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7D" w:rsidRPr="00306E2C" w:rsidRDefault="00CE6B7D" w:rsidP="002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 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молодежной политики </w:t>
      </w:r>
    </w:p>
    <w:p w:rsidR="00AB33FF" w:rsidRPr="00306E2C" w:rsidRDefault="00AB33FF" w:rsidP="002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</w:p>
    <w:p w:rsidR="00F70AC5" w:rsidRPr="00306E2C" w:rsidRDefault="00F92FA0" w:rsidP="002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осударственное бюджетное</w:t>
      </w:r>
      <w:r w:rsidR="00202393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профессиональное</w:t>
      </w:r>
    </w:p>
    <w:p w:rsidR="00AB33FF" w:rsidRPr="00306E2C" w:rsidRDefault="00AB33FF" w:rsidP="002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образовательное учреждение</w:t>
      </w:r>
    </w:p>
    <w:p w:rsidR="00F70AC5" w:rsidRPr="00306E2C" w:rsidRDefault="00F70AC5" w:rsidP="002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Краснодарского края </w:t>
      </w:r>
    </w:p>
    <w:p w:rsidR="00AB33FF" w:rsidRPr="00306E2C" w:rsidRDefault="00AB33FF" w:rsidP="002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«Армавирский техникум технологии  и сервиса»</w:t>
      </w:r>
    </w:p>
    <w:p w:rsidR="00AB33FF" w:rsidRPr="00306E2C" w:rsidRDefault="00AB33FF" w:rsidP="002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FF" w:rsidRPr="00306E2C" w:rsidRDefault="00AB33FF" w:rsidP="00272DEF">
      <w:pPr>
        <w:shd w:val="clear" w:color="auto" w:fill="FFFFFF"/>
        <w:spacing w:before="2" w:after="200" w:line="240" w:lineRule="auto"/>
        <w:ind w:left="10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</w:p>
    <w:p w:rsidR="00AB33FF" w:rsidRPr="00306E2C" w:rsidRDefault="00AB33FF" w:rsidP="00AB33FF">
      <w:pPr>
        <w:autoSpaceDN w:val="0"/>
        <w:adjustRightInd w:val="0"/>
        <w:spacing w:after="200" w:line="276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AB33FF" w:rsidRPr="00306E2C" w:rsidRDefault="00AB33FF" w:rsidP="00272DEF">
      <w:pPr>
        <w:shd w:val="clear" w:color="auto" w:fill="FFFFFF"/>
        <w:suppressAutoHyphens/>
        <w:spacing w:before="2" w:after="200" w:line="458" w:lineRule="exac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ar-SA"/>
        </w:rPr>
      </w:pPr>
    </w:p>
    <w:p w:rsidR="00AB33FF" w:rsidRPr="00306E2C" w:rsidRDefault="00AB33FF" w:rsidP="00FB2C3A">
      <w:pPr>
        <w:shd w:val="clear" w:color="auto" w:fill="FFFFFF"/>
        <w:suppressAutoHyphens/>
        <w:spacing w:before="2" w:after="200" w:line="458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ar-SA"/>
        </w:rPr>
      </w:pPr>
    </w:p>
    <w:p w:rsidR="00F70AC5" w:rsidRPr="00306E2C" w:rsidRDefault="00AB33FF" w:rsidP="00FB2C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ОСНОВНАЯ </w:t>
      </w:r>
      <w:r w:rsidR="00F219D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профессиональная </w:t>
      </w:r>
      <w:r w:rsidRPr="00306E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ОБРАЗОВАТЕЛЬНАЯ ПРОГРАММА</w:t>
      </w:r>
      <w:r w:rsidR="00305DAE" w:rsidRPr="00306E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AB33FF" w:rsidRPr="00306E2C" w:rsidRDefault="00F70AC5" w:rsidP="00FB2C3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СРЕДНЕГО</w:t>
      </w:r>
      <w:r w:rsidR="00AB33FF" w:rsidRPr="00306E2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ПРОФЕССИОНАЛЬНОГО ОБРАЗОВАНИЯ</w:t>
      </w:r>
    </w:p>
    <w:p w:rsidR="00AB33FF" w:rsidRPr="00306E2C" w:rsidRDefault="00F70AC5" w:rsidP="00FB2C3A">
      <w:pPr>
        <w:spacing w:after="20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(программа подготовки </w:t>
      </w:r>
      <w:r w:rsidR="00CF3598" w:rsidRPr="00306E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СПЕЦИАЛИСТОВ СРЕДНЕГО ЗВЕНА</w:t>
      </w:r>
      <w:r w:rsidRPr="00306E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)</w:t>
      </w:r>
    </w:p>
    <w:p w:rsidR="00AB33FF" w:rsidRPr="00306E2C" w:rsidRDefault="00AB33FF" w:rsidP="00FB2C3A">
      <w:pPr>
        <w:shd w:val="clear" w:color="auto" w:fill="FFFFFF"/>
        <w:spacing w:before="2" w:after="200" w:line="458" w:lineRule="exact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ПО </w:t>
      </w:r>
      <w:r w:rsidR="00CF3598" w:rsidRPr="00306E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СПЕЦИАЛЬНОСТИ </w:t>
      </w:r>
      <w:r w:rsidR="00F70AC5" w:rsidRPr="00306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 19.0</w:t>
      </w:r>
      <w:r w:rsidR="00CF3598" w:rsidRPr="00306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2</w:t>
      </w:r>
      <w:r w:rsidR="00F70AC5" w:rsidRPr="00306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.1</w:t>
      </w:r>
      <w:r w:rsidR="00CF3598" w:rsidRPr="00306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0</w:t>
      </w:r>
      <w:r w:rsidR="00F70AC5" w:rsidRPr="00306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  </w:t>
      </w:r>
      <w:r w:rsidR="00CF3598" w:rsidRPr="00306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ТЕХНОЛОГИЯ ПРОДУКЦИИ ОБЩЕСТВЕННОГО ПИТАНИЯ</w:t>
      </w:r>
    </w:p>
    <w:p w:rsidR="00272DEF" w:rsidRPr="00EC45EB" w:rsidRDefault="00272DEF" w:rsidP="00CF3598">
      <w:pPr>
        <w:shd w:val="clear" w:color="auto" w:fill="FFFFFF"/>
        <w:spacing w:before="2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 xml:space="preserve">Квалификация выпускника: </w:t>
      </w:r>
      <w:r w:rsidR="00CF3598" w:rsidRPr="00EC45EB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техник - технолог</w:t>
      </w:r>
    </w:p>
    <w:p w:rsidR="00AB33FF" w:rsidRPr="00306E2C" w:rsidRDefault="00AB33FF" w:rsidP="00FB2C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72DEF" w:rsidRPr="00306E2C" w:rsidRDefault="00272DEF" w:rsidP="00F92FA0">
      <w:pPr>
        <w:tabs>
          <w:tab w:val="right" w:leader="underscore" w:pos="9639"/>
        </w:tabs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 xml:space="preserve">Нормативный срок обучения   </w:t>
      </w:r>
      <w:r w:rsidR="00CF3598" w:rsidRPr="00306E2C">
        <w:rPr>
          <w:rFonts w:ascii="Times New Roman" w:hAnsi="Times New Roman" w:cs="Times New Roman"/>
          <w:bCs/>
          <w:sz w:val="24"/>
          <w:szCs w:val="24"/>
        </w:rPr>
        <w:t>3</w:t>
      </w:r>
      <w:r w:rsidRPr="00306E2C">
        <w:rPr>
          <w:rFonts w:ascii="Times New Roman" w:hAnsi="Times New Roman" w:cs="Times New Roman"/>
          <w:bCs/>
          <w:sz w:val="24"/>
          <w:szCs w:val="24"/>
        </w:rPr>
        <w:t xml:space="preserve"> года 10 месяцев</w:t>
      </w:r>
    </w:p>
    <w:p w:rsidR="00272DEF" w:rsidRPr="00306E2C" w:rsidRDefault="00272DEF" w:rsidP="00FB2C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F" w:rsidRPr="00306E2C" w:rsidRDefault="00272DEF" w:rsidP="00FB2C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F" w:rsidRPr="00306E2C" w:rsidRDefault="00272DEF" w:rsidP="00FB2C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FF" w:rsidRPr="00306E2C" w:rsidRDefault="00272DEF" w:rsidP="00FB2C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очная </w:t>
      </w:r>
    </w:p>
    <w:p w:rsidR="00AB33FF" w:rsidRPr="00306E2C" w:rsidRDefault="00AB33FF" w:rsidP="00FB2C3A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AC5" w:rsidRPr="00306E2C" w:rsidRDefault="00F70AC5" w:rsidP="00F70AC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FF" w:rsidRPr="00306E2C" w:rsidRDefault="00F70AC5" w:rsidP="00FB2C3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219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B33FF" w:rsidRPr="00306E2C" w:rsidRDefault="00AB33FF" w:rsidP="00FB2C3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993" w:rsidRPr="00306E2C" w:rsidRDefault="00363993" w:rsidP="00FB2C3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598" w:rsidRDefault="00CF3598" w:rsidP="00FB2C3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53F" w:rsidRPr="00306E2C" w:rsidRDefault="00F2253F" w:rsidP="00FB2C3A">
      <w:pPr>
        <w:spacing w:after="20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DEF" w:rsidRPr="00306E2C" w:rsidRDefault="00272DEF" w:rsidP="00AB33F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B88" w:rsidRDefault="004A6B88" w:rsidP="004A6B88">
      <w:pPr>
        <w:framePr w:h="1532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24600" cy="9734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DEF" w:rsidRPr="00306E2C" w:rsidRDefault="00272DEF" w:rsidP="00272DEF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tbl>
      <w:tblPr>
        <w:tblW w:w="0" w:type="auto"/>
        <w:tblLook w:val="04A0"/>
      </w:tblPr>
      <w:tblGrid>
        <w:gridCol w:w="675"/>
        <w:gridCol w:w="7371"/>
        <w:gridCol w:w="1525"/>
      </w:tblGrid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7371" w:type="dxa"/>
          </w:tcPr>
          <w:p w:rsidR="00272DEF" w:rsidRPr="00306E2C" w:rsidRDefault="00272DEF" w:rsidP="00272DEF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Нормативно-правовые основания разработки основной образовательной программы среднего профессионального образования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tabs>
                <w:tab w:val="left" w:pos="993"/>
                <w:tab w:val="right" w:leader="dot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абитуриенту</w:t>
            </w:r>
          </w:p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tabs>
                <w:tab w:val="left" w:pos="0"/>
              </w:tabs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ХАРАКТЕРИСТИКА ПРОФЕССИОНАЛЬНОЙ ДЕЯТЕЛЬНОСТИ ВЫПУСКНИКА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ТРЕБОВАНИЯ К РЕЗУЛЬТАТАМ ОСВОЕНИЯ ОБРАЗОВАТЕЛЬНОЙ ПРОГРАММЫ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Характеристика профессиональной деятельности выпускника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освоения образовательной программы</w:t>
            </w:r>
          </w:p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УСЛОВИЯ РЕАЛИЗАЦИИ ОБРАЗОВАТЕЛЬНОЙ ПРОГРАММЫ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tabs>
                <w:tab w:val="num" w:pos="993"/>
              </w:tabs>
              <w:ind w:right="-1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Требования к материально-техническим условиям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caps/>
                <w:sz w:val="24"/>
                <w:szCs w:val="24"/>
              </w:rPr>
              <w:t>МЕТОДИЧЕСКАЯ документациЯ, определяющАЯ содержание и организацию образовательного процесса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371" w:type="dxa"/>
          </w:tcPr>
          <w:p w:rsidR="00272DEF" w:rsidRPr="00306E2C" w:rsidRDefault="00272DEF" w:rsidP="00AC5515">
            <w:pPr>
              <w:tabs>
                <w:tab w:val="left" w:pos="176"/>
                <w:tab w:val="right" w:leader="do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3D5059">
              <w:rPr>
                <w:rFonts w:ascii="Times New Roman" w:hAnsi="Times New Roman" w:cs="Times New Roman"/>
                <w:sz w:val="24"/>
                <w:szCs w:val="24"/>
              </w:rPr>
              <w:t xml:space="preserve"> (прилагается)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371" w:type="dxa"/>
          </w:tcPr>
          <w:p w:rsidR="00272DEF" w:rsidRPr="00306E2C" w:rsidRDefault="00272DEF" w:rsidP="003D50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Календарный </w:t>
            </w:r>
            <w:r w:rsidR="003D5059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r w:rsidR="003D5059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059">
              <w:rPr>
                <w:rFonts w:ascii="Times New Roman" w:hAnsi="Times New Roman" w:cs="Times New Roman"/>
                <w:sz w:val="24"/>
                <w:szCs w:val="24"/>
              </w:rPr>
              <w:t>процесса (прилагается)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371" w:type="dxa"/>
          </w:tcPr>
          <w:p w:rsidR="00272DEF" w:rsidRPr="00306E2C" w:rsidRDefault="00272DEF" w:rsidP="006B065C">
            <w:pPr>
              <w:tabs>
                <w:tab w:val="left" w:pos="34"/>
                <w:tab w:val="right" w:leader="dot" w:pos="9639"/>
              </w:tabs>
              <w:ind w:left="34" w:hanging="34"/>
              <w:jc w:val="both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Перечень рабочих программы учебных дисциплин, профессиональных модулей и иных компонентов программы </w:t>
            </w:r>
          </w:p>
        </w:tc>
        <w:tc>
          <w:tcPr>
            <w:tcW w:w="1525" w:type="dxa"/>
          </w:tcPr>
          <w:p w:rsidR="00272DEF" w:rsidRPr="00306E2C" w:rsidRDefault="00272DEF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DEF" w:rsidRPr="00306E2C" w:rsidTr="00AC5515">
        <w:tc>
          <w:tcPr>
            <w:tcW w:w="675" w:type="dxa"/>
          </w:tcPr>
          <w:p w:rsidR="00272DEF" w:rsidRPr="00306E2C" w:rsidRDefault="00272DEF" w:rsidP="00AC5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6B065C" w:rsidRPr="00306E2C" w:rsidRDefault="006B065C" w:rsidP="0027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ОБОСНОВАНИЕ ВАРИАТИВНОЙ ЧАСТИ ООП.</w:t>
            </w:r>
          </w:p>
          <w:p w:rsidR="00272DEF" w:rsidRPr="00306E2C" w:rsidRDefault="00272DEF" w:rsidP="00272D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(рабочие программы учебных дисциплин, профессиональных модулей, производственной практики (преддипломной), государственной итоговой аттестации)</w:t>
            </w:r>
          </w:p>
        </w:tc>
        <w:tc>
          <w:tcPr>
            <w:tcW w:w="1525" w:type="dxa"/>
          </w:tcPr>
          <w:p w:rsidR="00272DEF" w:rsidRPr="00306E2C" w:rsidRDefault="003D5059" w:rsidP="00AC5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B33FF" w:rsidRPr="00306E2C" w:rsidRDefault="00306E2C" w:rsidP="00306E2C">
      <w:pPr>
        <w:spacing w:before="225" w:after="225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6.        ТРЕБОВАНИЯ К РЕЗУЛЬТАТАМ ОСВОЕНИЯ ППССЗ.</w:t>
      </w:r>
      <w:r w:rsidRPr="00306E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059">
        <w:rPr>
          <w:rFonts w:ascii="Times New Roman" w:hAnsi="Times New Roman" w:cs="Times New Roman"/>
          <w:bCs/>
          <w:sz w:val="24"/>
          <w:szCs w:val="24"/>
        </w:rPr>
        <w:tab/>
      </w:r>
      <w:r w:rsidR="003D5059">
        <w:rPr>
          <w:rFonts w:ascii="Times New Roman" w:hAnsi="Times New Roman" w:cs="Times New Roman"/>
          <w:bCs/>
          <w:sz w:val="24"/>
          <w:szCs w:val="24"/>
        </w:rPr>
        <w:tab/>
      </w:r>
      <w:r w:rsidR="003D5059">
        <w:rPr>
          <w:rFonts w:ascii="Times New Roman" w:hAnsi="Times New Roman" w:cs="Times New Roman"/>
          <w:bCs/>
          <w:sz w:val="24"/>
          <w:szCs w:val="24"/>
        </w:rPr>
        <w:tab/>
        <w:t xml:space="preserve">  19</w:t>
      </w:r>
      <w:r w:rsidR="00272DEF" w:rsidRPr="00306E2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72DEF" w:rsidRPr="00306E2C" w:rsidRDefault="00272DEF" w:rsidP="00272DEF">
      <w:pPr>
        <w:tabs>
          <w:tab w:val="left" w:pos="0"/>
        </w:tabs>
        <w:ind w:firstLine="567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Pr="00306E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06E2C">
        <w:rPr>
          <w:rFonts w:ascii="Times New Roman" w:hAnsi="Times New Roman" w:cs="Times New Roman"/>
          <w:bCs/>
          <w:sz w:val="24"/>
          <w:szCs w:val="24"/>
        </w:rPr>
        <w:t>ОБЩИЕ ПОЛОЖЕНИЯ</w:t>
      </w:r>
    </w:p>
    <w:p w:rsidR="00272DEF" w:rsidRPr="00306E2C" w:rsidRDefault="00272DEF" w:rsidP="00272DEF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DEF" w:rsidRPr="00306E2C" w:rsidRDefault="00272DEF" w:rsidP="00272DEF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1.1. Нормативные правовые основания разработки основной образовательной программы среднего профессионального образования (О</w:t>
      </w:r>
      <w:r w:rsidR="006B3055">
        <w:rPr>
          <w:rFonts w:ascii="Times New Roman" w:hAnsi="Times New Roman" w:cs="Times New Roman"/>
          <w:bCs/>
          <w:sz w:val="24"/>
          <w:szCs w:val="24"/>
        </w:rPr>
        <w:t>П</w:t>
      </w:r>
      <w:r w:rsidRPr="00306E2C">
        <w:rPr>
          <w:rFonts w:ascii="Times New Roman" w:hAnsi="Times New Roman" w:cs="Times New Roman"/>
          <w:bCs/>
          <w:sz w:val="24"/>
          <w:szCs w:val="24"/>
        </w:rPr>
        <w:t>ОП СПО)</w:t>
      </w:r>
    </w:p>
    <w:p w:rsidR="00272DEF" w:rsidRPr="00306E2C" w:rsidRDefault="00272DEF" w:rsidP="00272DEF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</w:t>
      </w:r>
      <w:r w:rsidR="006B3055">
        <w:rPr>
          <w:rFonts w:ascii="Times New Roman" w:hAnsi="Times New Roman" w:cs="Times New Roman"/>
          <w:sz w:val="24"/>
          <w:szCs w:val="24"/>
        </w:rPr>
        <w:t>П</w:t>
      </w:r>
      <w:r w:rsidRPr="00306E2C">
        <w:rPr>
          <w:rFonts w:ascii="Times New Roman" w:hAnsi="Times New Roman" w:cs="Times New Roman"/>
          <w:sz w:val="24"/>
          <w:szCs w:val="24"/>
        </w:rPr>
        <w:t>ОП СПО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определяет объем и содержание образования, планируемые результаты освоения образовательной программы, условия образовательной деятельности по реализации образовательной программы подготовки квалифицированных рабочих, служащих по </w:t>
      </w:r>
      <w:r w:rsidR="00CF3598"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специальности </w:t>
      </w:r>
      <w:r w:rsidRPr="00306E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  <w:u w:val="single"/>
        </w:rPr>
        <w:t>19.0</w:t>
      </w:r>
      <w:r w:rsidR="00CF3598" w:rsidRPr="00306E2C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306E2C">
        <w:rPr>
          <w:rFonts w:ascii="Times New Roman" w:hAnsi="Times New Roman" w:cs="Times New Roman"/>
          <w:sz w:val="24"/>
          <w:szCs w:val="24"/>
          <w:u w:val="single"/>
        </w:rPr>
        <w:t>.1</w:t>
      </w:r>
      <w:r w:rsidR="00CF3598" w:rsidRPr="00306E2C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306E2C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F3598" w:rsidRPr="00306E2C">
        <w:rPr>
          <w:rFonts w:ascii="Times New Roman" w:hAnsi="Times New Roman" w:cs="Times New Roman"/>
          <w:sz w:val="24"/>
          <w:szCs w:val="24"/>
          <w:u w:val="single"/>
        </w:rPr>
        <w:t>Технология продукции общественного питания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DEF" w:rsidRPr="00306E2C" w:rsidRDefault="00272DEF" w:rsidP="00272DEF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Нормативную правовую основу разработки ООП СПО составляют:</w:t>
      </w:r>
    </w:p>
    <w:p w:rsidR="00272DEF" w:rsidRPr="00306E2C" w:rsidRDefault="001375C2" w:rsidP="00272DEF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Ф</w:t>
      </w:r>
      <w:r w:rsidR="00272DEF" w:rsidRPr="00306E2C">
        <w:rPr>
          <w:rFonts w:ascii="Times New Roman" w:hAnsi="Times New Roman" w:cs="Times New Roman"/>
          <w:sz w:val="24"/>
          <w:szCs w:val="24"/>
        </w:rPr>
        <w:t>едеральный закон от 29.12.2012 № 273-ФЗ «Об образовании в Российской Федерации»;</w:t>
      </w:r>
    </w:p>
    <w:p w:rsidR="00272DEF" w:rsidRPr="00306E2C" w:rsidRDefault="001375C2" w:rsidP="001375C2">
      <w:pPr>
        <w:tabs>
          <w:tab w:val="left" w:pos="2127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Ф</w:t>
      </w:r>
      <w:r w:rsidR="00272DEF" w:rsidRPr="00306E2C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образовательный стандарт (ФГОС) по </w:t>
      </w:r>
      <w:r w:rsidR="00CF3598" w:rsidRPr="00306E2C">
        <w:rPr>
          <w:rFonts w:ascii="Times New Roman" w:hAnsi="Times New Roman" w:cs="Times New Roman"/>
          <w:sz w:val="24"/>
          <w:szCs w:val="24"/>
        </w:rPr>
        <w:t>специальности</w:t>
      </w:r>
      <w:r w:rsidR="00272DEF" w:rsidRPr="00306E2C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 (СПО) </w:t>
      </w:r>
      <w:r w:rsidR="00CF3598" w:rsidRPr="00306E2C">
        <w:rPr>
          <w:rFonts w:ascii="Times New Roman" w:hAnsi="Times New Roman" w:cs="Times New Roman"/>
          <w:sz w:val="24"/>
          <w:szCs w:val="24"/>
          <w:u w:val="single"/>
        </w:rPr>
        <w:t>19.02.10    Технология продукции общественного питания</w:t>
      </w: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Министерства образования и науки РФ от 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2 .0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201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г.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384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зарегистрированного  в Минюсте РФ  2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4г. 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33234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укрупненная группа профессий 19.00.00 «Промышленная экология и биотехнологии»</w:t>
      </w:r>
      <w:r w:rsidRPr="00306E2C">
        <w:rPr>
          <w:rFonts w:ascii="Times New Roman" w:hAnsi="Times New Roman" w:cs="Times New Roman"/>
          <w:i/>
          <w:sz w:val="24"/>
          <w:szCs w:val="24"/>
        </w:rPr>
        <w:t>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Письмо Минобрнауки России от 17.03.2015 г.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Приказ Минобрнауки РФ от 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Приказ Минобрнауки РФ от29.12.2014 № 1645 «О внесении изменений в приказ Минобрнауки РФ от17.05.2012 № 413 «Об утверждении федерального государственного образовательного стандарта среднего (полного) общего образования»;</w:t>
      </w:r>
    </w:p>
    <w:p w:rsidR="00272DEF" w:rsidRPr="00306E2C" w:rsidRDefault="001375C2" w:rsidP="00272DEF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</w:t>
      </w:r>
      <w:r w:rsidR="00272DEF" w:rsidRPr="00306E2C">
        <w:rPr>
          <w:rFonts w:ascii="Times New Roman" w:hAnsi="Times New Roman" w:cs="Times New Roman"/>
          <w:sz w:val="24"/>
          <w:szCs w:val="24"/>
        </w:rPr>
        <w:t>Порядок приема на обучение по образовательным программам среднего профессионального образования (утв. приказом Минобрнауки России от 23.01.2014 № 36);</w:t>
      </w:r>
    </w:p>
    <w:p w:rsidR="00272DEF" w:rsidRPr="00306E2C" w:rsidRDefault="001375C2" w:rsidP="00272DEF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</w:t>
      </w:r>
      <w:r w:rsidR="00272DEF" w:rsidRPr="00306E2C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Минобрнауки России от 14.06.2013 № 464);</w:t>
      </w:r>
    </w:p>
    <w:p w:rsidR="00272DEF" w:rsidRPr="00306E2C" w:rsidRDefault="001375C2" w:rsidP="00272DEF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</w:t>
      </w:r>
      <w:r w:rsidR="00272DEF" w:rsidRPr="00306E2C">
        <w:rPr>
          <w:rFonts w:ascii="Times New Roman" w:hAnsi="Times New Roman" w:cs="Times New Roman"/>
          <w:sz w:val="24"/>
          <w:szCs w:val="24"/>
        </w:rPr>
        <w:t>Положения о практике обучающихся, осваивающих основные профессиональные образовательные программы среднего профессионального образования (утв. приказом Минобрнауки России от 18.04.2013 № 291);</w:t>
      </w:r>
    </w:p>
    <w:p w:rsidR="00272DEF" w:rsidRPr="00306E2C" w:rsidRDefault="001375C2" w:rsidP="00272DEF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</w:t>
      </w:r>
      <w:r w:rsidR="00272DEF" w:rsidRPr="00306E2C">
        <w:rPr>
          <w:rFonts w:ascii="Times New Roman" w:hAnsi="Times New Roman" w:cs="Times New Roman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Минобрнауки России от 16.08.2013 №  968;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-Устав ГБПОУ КК «Армавирский техникум технологии и сервиса»;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Положение о порядке организации и осуществлении образовательной деятельности </w:t>
      </w:r>
      <w:r w:rsidRPr="00306E2C">
        <w:rPr>
          <w:rFonts w:ascii="Times New Roman" w:hAnsi="Times New Roman" w:cs="Times New Roman"/>
          <w:sz w:val="24"/>
          <w:szCs w:val="24"/>
        </w:rPr>
        <w:lastRenderedPageBreak/>
        <w:t>по образовательным программам среднего профессионального образования в ГБПОУ КК АТТС, принято решением Совета техникума 10.01.2014 протокол № 2;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порядке разработки и утверждении рабочей программы учебной дисциплины, профессионального модуля, программы учебной и производственной практики, принято решением Совета техникума 10.01.2014 протокол № 2;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текущем контроле и промежуточной аттестации обучающихся, принято решением Совета техникума 10.01.2014 протокол № 2;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формировании фонда оценочных средств для проведения текущего контроля успеваемости и промежуточной аттестации обучающихся, принято решением Совета техникума 10.01.2014 протокол № 2;</w:t>
      </w:r>
    </w:p>
    <w:p w:rsidR="001375C2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практике обучающихся, осваивающих ОПОП среднего профессионального образования, принято решением Совета техникума 10.01.2014 протокол № 2;</w:t>
      </w:r>
    </w:p>
    <w:p w:rsidR="00272DEF" w:rsidRPr="00306E2C" w:rsidRDefault="001375C2" w:rsidP="001375C2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АТТС, принято решением Совета техникума 10.01.2014 протокол № 2.</w:t>
      </w:r>
    </w:p>
    <w:p w:rsidR="00863F96" w:rsidRPr="00306E2C" w:rsidRDefault="00272DEF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</w:t>
      </w:r>
      <w:r w:rsidR="00003E6C">
        <w:rPr>
          <w:rFonts w:ascii="Times New Roman" w:hAnsi="Times New Roman" w:cs="Times New Roman"/>
          <w:sz w:val="24"/>
          <w:szCs w:val="24"/>
        </w:rPr>
        <w:t>П</w:t>
      </w:r>
      <w:r w:rsidRPr="00306E2C">
        <w:rPr>
          <w:rFonts w:ascii="Times New Roman" w:hAnsi="Times New Roman" w:cs="Times New Roman"/>
          <w:sz w:val="24"/>
          <w:szCs w:val="24"/>
        </w:rPr>
        <w:t>ОП СПО разработана с учетом профессиональн</w:t>
      </w:r>
      <w:r w:rsidR="00863F96" w:rsidRPr="00306E2C">
        <w:rPr>
          <w:rFonts w:ascii="Times New Roman" w:hAnsi="Times New Roman" w:cs="Times New Roman"/>
          <w:sz w:val="24"/>
          <w:szCs w:val="24"/>
        </w:rPr>
        <w:t>ых</w:t>
      </w:r>
      <w:r w:rsidR="001375C2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стандарт</w:t>
      </w:r>
      <w:r w:rsidR="00863F96" w:rsidRPr="00306E2C">
        <w:rPr>
          <w:rFonts w:ascii="Times New Roman" w:hAnsi="Times New Roman" w:cs="Times New Roman"/>
          <w:sz w:val="24"/>
          <w:szCs w:val="24"/>
        </w:rPr>
        <w:t>ов</w:t>
      </w:r>
    </w:p>
    <w:p w:rsidR="00863F96" w:rsidRPr="00306E2C" w:rsidRDefault="00863F96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="001375C2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1375C2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«Повар», утвержден приказом Минтруда и социальной защиты РФ от 08.09.2015 № 610н, </w:t>
      </w:r>
    </w:p>
    <w:p w:rsidR="00863F96" w:rsidRPr="00306E2C" w:rsidRDefault="00863F96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«Кондитер» утвержден приказом Минтруда и социальной защиты РФ от 07.09.2015 № 597н, </w:t>
      </w:r>
    </w:p>
    <w:p w:rsidR="001375C2" w:rsidRPr="00306E2C" w:rsidRDefault="00863F96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375C2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требований </w:t>
      </w:r>
      <w:r w:rsidR="00CF3598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</w:t>
      </w:r>
      <w:r w:rsidR="001375C2" w:rsidRPr="00306E2C">
        <w:rPr>
          <w:rStyle w:val="5Verdana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1375C2" w:rsidRPr="00306E2C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r w:rsidR="001375C2" w:rsidRPr="00306E2C">
        <w:rPr>
          <w:rStyle w:val="5Verdana0pt"/>
          <w:rFonts w:ascii="Times New Roman" w:hAnsi="Times New Roman" w:cs="Times New Roman"/>
          <w:i w:val="0"/>
          <w:sz w:val="24"/>
          <w:szCs w:val="24"/>
        </w:rPr>
        <w:t>.</w:t>
      </w:r>
    </w:p>
    <w:p w:rsidR="00272DEF" w:rsidRPr="00306E2C" w:rsidRDefault="00272DEF" w:rsidP="00272DEF">
      <w:pPr>
        <w:tabs>
          <w:tab w:val="right" w:leader="underscore" w:pos="9639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375C2" w:rsidRPr="00306E2C" w:rsidRDefault="001375C2" w:rsidP="001375C2">
      <w:pPr>
        <w:tabs>
          <w:tab w:val="left" w:pos="0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1.2. Требования к абитуриенту</w:t>
      </w:r>
    </w:p>
    <w:p w:rsidR="001375C2" w:rsidRPr="00306E2C" w:rsidRDefault="001375C2" w:rsidP="001375C2">
      <w:pPr>
        <w:tabs>
          <w:tab w:val="left" w:pos="141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Наличие основного общего образования.</w:t>
      </w:r>
    </w:p>
    <w:p w:rsidR="001375C2" w:rsidRPr="00306E2C" w:rsidRDefault="001375C2" w:rsidP="001375C2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ХАРАКТЕРИСТИКА ПРОФЕССИОНАЛЬНОЙ ДЕЯТЕЛЬНОСТИ ВЫПУСКНИКА И ТРЕБОВАНИЯ К РЕЗУЛЬТАТАМ ОСВОЕНИЯ ОБРАЗОВАТЕЛЬНОЙ ПРОГРАММЫ</w:t>
      </w:r>
    </w:p>
    <w:p w:rsidR="001375C2" w:rsidRPr="00306E2C" w:rsidRDefault="001375C2" w:rsidP="001375C2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1375C2" w:rsidRPr="00306E2C" w:rsidRDefault="001375C2" w:rsidP="001375C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2.1. Характеристика профессиональной деятельности выпускника</w:t>
      </w:r>
    </w:p>
    <w:p w:rsidR="001375C2" w:rsidRPr="00306E2C" w:rsidRDefault="001375C2" w:rsidP="00CF3598">
      <w:pPr>
        <w:widowControl w:val="0"/>
        <w:suppressAutoHyphens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06E2C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выпускника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F3598"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организация процесса и приготовление сложной кулинарной продукции, хлебобулочных и мучных кондитерских изделий для различных категорий потребителей и управление производством продукции питания.</w:t>
      </w:r>
    </w:p>
    <w:p w:rsidR="001375C2" w:rsidRPr="00306E2C" w:rsidRDefault="001375C2" w:rsidP="001375C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5C2" w:rsidRPr="00306E2C" w:rsidRDefault="001375C2" w:rsidP="00137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Объекты профессиональной деятельности выпускника: </w:t>
      </w:r>
    </w:p>
    <w:p w:rsidR="00CF3598" w:rsidRPr="00306E2C" w:rsidRDefault="00CF3598" w:rsidP="00CF35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различные виды продуктов и сырья, полуфабрикаты промышленной выработки, в том числе высокой степени готовности;</w:t>
      </w:r>
    </w:p>
    <w:p w:rsidR="00CF3598" w:rsidRPr="00306E2C" w:rsidRDefault="00CF3598" w:rsidP="00CF35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lastRenderedPageBreak/>
        <w:t xml:space="preserve">- технологические процессы приготовления сложной кулинарной продукции, хлебобулочных и мучных кондитерских изделий из различного вида сырья </w:t>
      </w:r>
      <w:r w:rsidRPr="00306E2C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</w:rPr>
        <w:t xml:space="preserve">и </w:t>
      </w: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полуфабрикатов промышленной выработки, в том числе высокой степени готовности;</w:t>
      </w:r>
    </w:p>
    <w:p w:rsidR="00CF3598" w:rsidRPr="00306E2C" w:rsidRDefault="00CF3598" w:rsidP="00CF35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процессы управления различными участками производства продукции общественного питания;</w:t>
      </w:r>
    </w:p>
    <w:p w:rsidR="00CF3598" w:rsidRPr="00306E2C" w:rsidRDefault="00CF3598" w:rsidP="00CF359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06E2C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- первичные трудовые коллективы организаций общественного питания.</w:t>
      </w:r>
    </w:p>
    <w:p w:rsidR="001375C2" w:rsidRPr="00306E2C" w:rsidRDefault="001375C2" w:rsidP="001375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863F96" w:rsidRPr="00306E2C" w:rsidRDefault="001375C2" w:rsidP="00863F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Трудовые функции, к выполнению которых готовится выпускник</w:t>
      </w:r>
      <w:r w:rsidR="0026742B" w:rsidRPr="00306E2C">
        <w:rPr>
          <w:rFonts w:ascii="Times New Roman" w:hAnsi="Times New Roman" w:cs="Times New Roman"/>
          <w:sz w:val="24"/>
          <w:szCs w:val="24"/>
        </w:rPr>
        <w:t>: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F96" w:rsidRPr="00306E2C" w:rsidRDefault="00863F96" w:rsidP="00863F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Подготовка инвентаря, оборудования и рабочего места повара к работе; </w:t>
      </w:r>
    </w:p>
    <w:p w:rsidR="0026742B" w:rsidRPr="00306E2C" w:rsidRDefault="0026742B" w:rsidP="00863F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Приготовление, оформление и презентация блюд, напитков и кулинарных изделий;</w:t>
      </w:r>
    </w:p>
    <w:p w:rsidR="0026742B" w:rsidRPr="00306E2C" w:rsidRDefault="0026742B" w:rsidP="00863F96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="00CF3598" w:rsidRPr="00306E2C">
        <w:rPr>
          <w:rFonts w:ascii="Times New Roman" w:hAnsi="Times New Roman" w:cs="Times New Roman"/>
          <w:sz w:val="24"/>
          <w:szCs w:val="24"/>
        </w:rPr>
        <w:t>Обеспечение бригады поваров необходимыми материальными ресурсами и персоналом</w:t>
      </w:r>
      <w:r w:rsidRPr="00306E2C">
        <w:rPr>
          <w:rFonts w:ascii="Times New Roman" w:hAnsi="Times New Roman" w:cs="Times New Roman"/>
          <w:sz w:val="24"/>
          <w:szCs w:val="24"/>
        </w:rPr>
        <w:t>;</w:t>
      </w:r>
    </w:p>
    <w:p w:rsidR="001375C2" w:rsidRPr="00306E2C" w:rsidRDefault="0026742B" w:rsidP="0026742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="00CF3598" w:rsidRPr="00306E2C">
        <w:rPr>
          <w:rFonts w:ascii="Times New Roman" w:hAnsi="Times New Roman" w:cs="Times New Roman"/>
          <w:sz w:val="24"/>
          <w:szCs w:val="24"/>
        </w:rPr>
        <w:t>Организация работы бригады поваров;</w:t>
      </w:r>
    </w:p>
    <w:p w:rsidR="00CF3598" w:rsidRPr="00306E2C" w:rsidRDefault="00CF3598" w:rsidP="0026742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- </w:t>
      </w:r>
      <w:r w:rsidR="008E7AA0" w:rsidRPr="00306E2C">
        <w:rPr>
          <w:rFonts w:ascii="Times New Roman" w:hAnsi="Times New Roman" w:cs="Times New Roman"/>
          <w:sz w:val="24"/>
          <w:szCs w:val="24"/>
        </w:rPr>
        <w:t>Контроль работы подчиненных и подготовка отчетности о работе бригады поваров.</w:t>
      </w:r>
    </w:p>
    <w:p w:rsidR="001375C2" w:rsidRPr="00306E2C" w:rsidRDefault="001375C2" w:rsidP="001375C2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Уровень квалификации </w:t>
      </w:r>
      <w:r w:rsidR="0026742B" w:rsidRPr="00306E2C">
        <w:rPr>
          <w:rFonts w:ascii="Times New Roman" w:hAnsi="Times New Roman" w:cs="Times New Roman"/>
          <w:sz w:val="24"/>
          <w:szCs w:val="24"/>
        </w:rPr>
        <w:t xml:space="preserve">   </w:t>
      </w:r>
      <w:r w:rsidR="0026742B" w:rsidRPr="00306E2C">
        <w:rPr>
          <w:rFonts w:ascii="Times New Roman" w:hAnsi="Times New Roman" w:cs="Times New Roman"/>
          <w:sz w:val="24"/>
          <w:szCs w:val="24"/>
          <w:u w:val="single"/>
        </w:rPr>
        <w:t xml:space="preserve">четвертый, </w:t>
      </w:r>
      <w:r w:rsidR="008E7AA0" w:rsidRPr="00306E2C">
        <w:rPr>
          <w:rFonts w:ascii="Times New Roman" w:hAnsi="Times New Roman" w:cs="Times New Roman"/>
          <w:sz w:val="24"/>
          <w:szCs w:val="24"/>
          <w:u w:val="single"/>
        </w:rPr>
        <w:t>пятый</w:t>
      </w:r>
      <w:r w:rsidR="0026742B" w:rsidRPr="00306E2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272DEF" w:rsidRPr="00306E2C" w:rsidRDefault="00272DEF" w:rsidP="00F70AC5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42B" w:rsidRPr="00306E2C" w:rsidRDefault="0026742B" w:rsidP="0026742B">
      <w:pPr>
        <w:tabs>
          <w:tab w:val="right" w:leader="underscore" w:pos="963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2.2. Требования к результатам освоения образовательной программы</w:t>
      </w:r>
    </w:p>
    <w:p w:rsidR="0026742B" w:rsidRPr="00306E2C" w:rsidRDefault="0026742B" w:rsidP="00F023DE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Общие компетенции</w:t>
      </w:r>
    </w:p>
    <w:p w:rsidR="00AB33FF" w:rsidRPr="00306E2C" w:rsidRDefault="00AB33FF" w:rsidP="00AB3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 сущность и социальную значимость своей будущей профессии, проявлять к ней устойчивый интерес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8E7AA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  профессиональных задач, профессионального и личностного развития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7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8E7AA0" w:rsidRPr="00306E2C" w:rsidTr="005E5D8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7AA0" w:rsidRPr="00306E2C" w:rsidTr="008E7AA0">
        <w:trPr>
          <w:trHeight w:val="50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AA0" w:rsidRPr="00306E2C" w:rsidRDefault="008E7AA0" w:rsidP="008E7AA0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частой  смены  технологий в профессиональной деятельности.</w:t>
            </w:r>
          </w:p>
        </w:tc>
      </w:tr>
    </w:tbl>
    <w:p w:rsidR="00AB33FF" w:rsidRPr="00306E2C" w:rsidRDefault="00AB33FF" w:rsidP="00AB3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023DE" w:rsidRPr="00306E2C" w:rsidRDefault="00F023DE" w:rsidP="00F023DE">
      <w:pPr>
        <w:tabs>
          <w:tab w:val="right" w:leader="underscore" w:pos="9639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Виды деятельности и профессиональные компетенции</w:t>
      </w:r>
    </w:p>
    <w:tbl>
      <w:tblPr>
        <w:tblW w:w="97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046"/>
      </w:tblGrid>
      <w:tr w:rsidR="001F2100" w:rsidRPr="00306E2C" w:rsidTr="001F2100">
        <w:trPr>
          <w:trHeight w:val="64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1F2100" w:rsidRPr="00306E2C" w:rsidTr="001F2100">
        <w:trPr>
          <w:trHeight w:val="19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продукции.</w:t>
            </w:r>
          </w:p>
        </w:tc>
      </w:tr>
      <w:tr w:rsidR="001F2100" w:rsidRPr="00306E2C" w:rsidTr="001F2100">
        <w:trPr>
          <w:trHeight w:val="120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1F2100" w:rsidRPr="00306E2C" w:rsidTr="001F2100">
        <w:trPr>
          <w:trHeight w:val="142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подготовку рыбы и приготовление полуфабрикатов для сложной кулинарной продукции.</w:t>
            </w:r>
          </w:p>
        </w:tc>
      </w:tr>
      <w:tr w:rsidR="001F2100" w:rsidRPr="00306E2C" w:rsidTr="001F2100">
        <w:trPr>
          <w:trHeight w:val="16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продукции.</w:t>
            </w:r>
          </w:p>
        </w:tc>
      </w:tr>
      <w:tr w:rsidR="001F2100" w:rsidRPr="00306E2C" w:rsidTr="001F2100">
        <w:trPr>
          <w:trHeight w:val="16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1.4 </w:t>
            </w:r>
          </w:p>
        </w:tc>
        <w:tc>
          <w:tcPr>
            <w:tcW w:w="8046" w:type="dxa"/>
          </w:tcPr>
          <w:p w:rsidR="001F2100" w:rsidRPr="00306E2C" w:rsidRDefault="001F2100" w:rsidP="001F210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Приготавливать региональные и национальные блюда своей страны и блюда интернациональной кухни по рецептам.</w:t>
            </w:r>
          </w:p>
        </w:tc>
      </w:tr>
      <w:tr w:rsidR="001F2100" w:rsidRPr="00306E2C" w:rsidTr="001F2100">
        <w:trPr>
          <w:trHeight w:val="16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1.5 </w:t>
            </w:r>
          </w:p>
        </w:tc>
        <w:tc>
          <w:tcPr>
            <w:tcW w:w="8046" w:type="dxa"/>
          </w:tcPr>
          <w:p w:rsidR="001F2100" w:rsidRPr="00306E2C" w:rsidRDefault="001F2100" w:rsidP="001F2100">
            <w:pPr>
              <w:tabs>
                <w:tab w:val="num" w:pos="64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Оптимизировать рабочий процесс посредством использования пищевых полуфабрикатов быстрого приготовления.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сложной холодной кулинарной продукции.</w:t>
            </w:r>
          </w:p>
        </w:tc>
      </w:tr>
      <w:tr w:rsidR="001F2100" w:rsidRPr="00306E2C" w:rsidTr="001F2100">
        <w:trPr>
          <w:trHeight w:val="416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канапе, легких и сложных холодных закусок.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1F2100" w:rsidRPr="00306E2C" w:rsidTr="001F2100">
        <w:trPr>
          <w:trHeight w:val="31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2.3.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холодных соусов.</w:t>
            </w:r>
          </w:p>
        </w:tc>
      </w:tr>
      <w:tr w:rsidR="001F2100" w:rsidRPr="00306E2C" w:rsidTr="001F2100">
        <w:trPr>
          <w:trHeight w:val="31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2.4 </w:t>
            </w:r>
          </w:p>
        </w:tc>
        <w:tc>
          <w:tcPr>
            <w:tcW w:w="8046" w:type="dxa"/>
          </w:tcPr>
          <w:p w:rsidR="001F2100" w:rsidRPr="00306E2C" w:rsidRDefault="001F2100" w:rsidP="00E550DC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и организовывать простые фуршеты. </w:t>
            </w:r>
          </w:p>
        </w:tc>
      </w:tr>
      <w:tr w:rsidR="001F2100" w:rsidRPr="00306E2C" w:rsidTr="001F2100">
        <w:trPr>
          <w:trHeight w:val="31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2.5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Приготавливать региональные и национальные блюда своей страны и блюда интернациональной кухни по рецептам.</w:t>
            </w:r>
          </w:p>
        </w:tc>
      </w:tr>
      <w:tr w:rsidR="001F2100" w:rsidRPr="00306E2C" w:rsidTr="001F2100">
        <w:trPr>
          <w:trHeight w:val="31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2.6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 готовые блюда потребителям.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сложной горячей кулинарной продукции.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супов.</w:t>
            </w:r>
          </w:p>
        </w:tc>
      </w:tr>
      <w:tr w:rsidR="001F2100" w:rsidRPr="00306E2C" w:rsidTr="001F2100">
        <w:trPr>
          <w:trHeight w:val="40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горячих соусов.</w:t>
            </w:r>
          </w:p>
        </w:tc>
      </w:tr>
      <w:tr w:rsidR="001F2100" w:rsidRPr="00306E2C" w:rsidTr="001F2100">
        <w:trPr>
          <w:trHeight w:val="225"/>
        </w:trPr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ПК3. 3.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Организовывать и проводить приготовление сложных блюд из овощей,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грибов и сыра.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ПК3. 4.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блюд из рыбы, мяса и сельскохозяйственной (домашней) птицы.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3.5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Готовить классические  интернациональные блюда из мяса, птицы и рыбы.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3.6</w:t>
            </w:r>
          </w:p>
        </w:tc>
        <w:tc>
          <w:tcPr>
            <w:tcW w:w="8046" w:type="dxa"/>
          </w:tcPr>
          <w:p w:rsidR="001F2100" w:rsidRPr="00306E2C" w:rsidRDefault="001F2100" w:rsidP="001F210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Приготовление и оформление блюд из моллюсков и ракообразных.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3.7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 готовые блюда потребителям.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4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сдобных хлебобулочных изделий и праздничного хлеба.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мелкоштучных кондитерских изделий.</w:t>
            </w:r>
          </w:p>
        </w:tc>
      </w:tr>
      <w:tr w:rsidR="001F2100" w:rsidRPr="00306E2C" w:rsidTr="001F2100">
        <w:tc>
          <w:tcPr>
            <w:tcW w:w="1701" w:type="dxa"/>
          </w:tcPr>
          <w:p w:rsidR="001F2100" w:rsidRPr="00306E2C" w:rsidRDefault="001F2100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8046" w:type="dxa"/>
          </w:tcPr>
          <w:p w:rsidR="001F2100" w:rsidRPr="00306E2C" w:rsidRDefault="001F2100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отделочных полуфабрикатов, использовать их в оформлении.</w:t>
            </w:r>
          </w:p>
        </w:tc>
      </w:tr>
      <w:tr w:rsidR="00CD3E93" w:rsidRPr="00306E2C" w:rsidTr="00F219DA">
        <w:trPr>
          <w:trHeight w:val="609"/>
        </w:trPr>
        <w:tc>
          <w:tcPr>
            <w:tcW w:w="1701" w:type="dxa"/>
          </w:tcPr>
          <w:p w:rsidR="00CD3E93" w:rsidRPr="00306E2C" w:rsidRDefault="00CD3E93" w:rsidP="00CD3E9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ПК 4.5 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мучных кондитерских изделий с использованием низкокалорийного сырья</w:t>
            </w:r>
          </w:p>
        </w:tc>
      </w:tr>
      <w:tr w:rsidR="00525DF7" w:rsidRPr="00306E2C" w:rsidTr="001F2100">
        <w:tc>
          <w:tcPr>
            <w:tcW w:w="1701" w:type="dxa"/>
          </w:tcPr>
          <w:p w:rsidR="00525DF7" w:rsidRPr="00306E2C" w:rsidRDefault="00525DF7" w:rsidP="00CD3E93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4.6</w:t>
            </w:r>
          </w:p>
        </w:tc>
        <w:tc>
          <w:tcPr>
            <w:tcW w:w="8046" w:type="dxa"/>
          </w:tcPr>
          <w:p w:rsidR="00525DF7" w:rsidRPr="00306E2C" w:rsidRDefault="00525DF7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 готовые блюда потребителям.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5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процесса приготовления и приготовление сложных холодных и горячих десертов.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холодных десертов.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5.2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и проводить приготовление сложных горячих десертов.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5.3</w:t>
            </w:r>
          </w:p>
        </w:tc>
        <w:tc>
          <w:tcPr>
            <w:tcW w:w="8046" w:type="dxa"/>
          </w:tcPr>
          <w:p w:rsidR="00CD3E93" w:rsidRPr="00B05646" w:rsidRDefault="00B05646" w:rsidP="00CD3E9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B0564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Организовывать и приготавливать сложные замороженные десерты.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6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работы структурного подразделения.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Участвовать в планировании основных показателей производства.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Планировать выполнение работ исполнителями.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Организовывать работу трудового коллектива.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Контролировать ход и оценивать результаты выполнения работ исполнителями.</w:t>
            </w:r>
          </w:p>
        </w:tc>
      </w:tr>
      <w:tr w:rsidR="00CD3E93" w:rsidRPr="00306E2C" w:rsidTr="001F2100">
        <w:tc>
          <w:tcPr>
            <w:tcW w:w="1701" w:type="dxa"/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6.5</w:t>
            </w:r>
          </w:p>
        </w:tc>
        <w:tc>
          <w:tcPr>
            <w:tcW w:w="8046" w:type="dxa"/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Вести утвержденную учетно-отчетную документацию.</w:t>
            </w:r>
          </w:p>
        </w:tc>
      </w:tr>
      <w:tr w:rsidR="00525DF7" w:rsidRPr="00306E2C" w:rsidTr="001F2100">
        <w:tc>
          <w:tcPr>
            <w:tcW w:w="1701" w:type="dxa"/>
          </w:tcPr>
          <w:p w:rsidR="00525DF7" w:rsidRPr="00306E2C" w:rsidRDefault="00525DF7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6.6</w:t>
            </w:r>
          </w:p>
        </w:tc>
        <w:tc>
          <w:tcPr>
            <w:tcW w:w="8046" w:type="dxa"/>
          </w:tcPr>
          <w:p w:rsidR="00525DF7" w:rsidRPr="00306E2C" w:rsidRDefault="00525DF7" w:rsidP="00525DF7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Планировать и устраивать мероприятия по рекламированию блюд.</w:t>
            </w:r>
          </w:p>
        </w:tc>
      </w:tr>
      <w:tr w:rsidR="00CD3E93" w:rsidRPr="00306E2C" w:rsidTr="001F2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7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 работ по одной  или нескольким  профессиям рабочих,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должностям служащих</w:t>
            </w:r>
          </w:p>
        </w:tc>
      </w:tr>
      <w:tr w:rsidR="00CD3E93" w:rsidRPr="00306E2C" w:rsidTr="001F2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7.1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Готовить блюда и гарниры из овощей, грибов круп, бобовых и макаронных изделий, яиц и творога.</w:t>
            </w:r>
          </w:p>
        </w:tc>
      </w:tr>
      <w:tr w:rsidR="00CD3E93" w:rsidRPr="00306E2C" w:rsidTr="001F2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7.2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Готовить супы и соусы.</w:t>
            </w:r>
          </w:p>
        </w:tc>
      </w:tr>
      <w:tr w:rsidR="00CD3E93" w:rsidRPr="00306E2C" w:rsidTr="001F21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7.3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93" w:rsidRPr="00306E2C" w:rsidRDefault="00CD3E93" w:rsidP="00AA5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Готовить блюда из рыбы, мяса и домашней птицы.</w:t>
            </w:r>
          </w:p>
        </w:tc>
      </w:tr>
    </w:tbl>
    <w:p w:rsidR="001F2100" w:rsidRPr="00306E2C" w:rsidRDefault="001F2100" w:rsidP="001F21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B33FF" w:rsidRPr="00306E2C" w:rsidRDefault="00AB33FF" w:rsidP="00AB33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5515" w:rsidRPr="00306E2C" w:rsidRDefault="00AC5515" w:rsidP="00AC5515">
      <w:pPr>
        <w:pStyle w:val="aa"/>
        <w:numPr>
          <w:ilvl w:val="0"/>
          <w:numId w:val="4"/>
        </w:numPr>
        <w:tabs>
          <w:tab w:val="left" w:pos="0"/>
        </w:tabs>
        <w:spacing w:after="0" w:line="240" w:lineRule="auto"/>
        <w:outlineLvl w:val="3"/>
        <w:rPr>
          <w:rFonts w:ascii="Times New Roman" w:hAnsi="Times New Roman"/>
          <w:bCs/>
          <w:sz w:val="24"/>
          <w:szCs w:val="24"/>
        </w:rPr>
      </w:pPr>
      <w:r w:rsidRPr="00306E2C">
        <w:rPr>
          <w:rFonts w:ascii="Times New Roman" w:hAnsi="Times New Roman"/>
          <w:bCs/>
          <w:sz w:val="24"/>
          <w:szCs w:val="24"/>
        </w:rPr>
        <w:t xml:space="preserve"> УСЛОВИЯ РЕАЛИЗАЦИИ ОБРАЗОВАТЕЛЬНОЙ ПРОГРАММЫ</w:t>
      </w:r>
    </w:p>
    <w:p w:rsidR="00AC5515" w:rsidRPr="00306E2C" w:rsidRDefault="00AC5515" w:rsidP="00AC5515">
      <w:pPr>
        <w:tabs>
          <w:tab w:val="left" w:pos="0"/>
          <w:tab w:val="left" w:pos="993"/>
          <w:tab w:val="right" w:leader="underscore" w:pos="9639"/>
        </w:tabs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i/>
          <w:sz w:val="24"/>
          <w:szCs w:val="24"/>
        </w:rPr>
        <w:t>При описании условий реализации образовательной программы необходимо обеспечить их соответствие назначению программы, характеристике профессиональной деятельности, к которой готовятся выпускники, установленным требованиям к результатам освоения программы.</w:t>
      </w:r>
    </w:p>
    <w:p w:rsidR="00AC5515" w:rsidRPr="00306E2C" w:rsidRDefault="00AC5515" w:rsidP="00AC5515">
      <w:pPr>
        <w:tabs>
          <w:tab w:val="num" w:pos="993"/>
        </w:tabs>
        <w:ind w:right="-1" w:firstLine="567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3.1. Требования к квалификации преподавателей, мастеров производственного обучения, представителей профильных организаций, обеспечивающих реализацию образовательного процесса.</w:t>
      </w:r>
    </w:p>
    <w:p w:rsidR="00AC5515" w:rsidRPr="00306E2C" w:rsidRDefault="00AC5515" w:rsidP="00AC5515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3.1.1. Требования к образованию педагогических работников, освоению ими дополнительных профессиональных программ</w:t>
      </w:r>
    </w:p>
    <w:p w:rsidR="00AA53E8" w:rsidRPr="00306E2C" w:rsidRDefault="00AA53E8" w:rsidP="00AC5515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Реализация основной образовательной программы обеспечивается педагогическими кадрами, имеющими высшее образование, соответствующее профилю преподаваемой дисциплины (модуля). </w:t>
      </w:r>
    </w:p>
    <w:p w:rsidR="00AC5515" w:rsidRPr="00306E2C" w:rsidRDefault="00AC5515" w:rsidP="00AC5515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3.1.2. Требования к опыту работы в области профессиональной деятельности, соответствующей направленности образовательной программы.</w:t>
      </w:r>
    </w:p>
    <w:p w:rsidR="00AA53E8" w:rsidRPr="00306E2C" w:rsidRDefault="00AA53E8" w:rsidP="00AA53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преподаватели специальных циклов проходят стажировку в профильных организациях не реже 1 раза в 3 года.</w:t>
      </w:r>
    </w:p>
    <w:p w:rsidR="00486DFD" w:rsidRPr="00306E2C" w:rsidRDefault="00486DFD" w:rsidP="00486DF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3.2. Требования к  материально-техническим условиям</w:t>
      </w:r>
    </w:p>
    <w:p w:rsidR="00486DFD" w:rsidRPr="00306E2C" w:rsidRDefault="00486DFD" w:rsidP="00486DFD">
      <w:pPr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3.2.1. Перечень кабинетов, лабораторий, мастерских, тренажеров, тренажерных комплексов и др., обеспечивающих проведение всех предусмотренных образовательной программой  видов занятий, практических и лабораторных работ, учебной практики, выполнение курсовых работ, выпускной квалификационной работы</w:t>
      </w:r>
    </w:p>
    <w:p w:rsidR="00486DFD" w:rsidRPr="00306E2C" w:rsidRDefault="00486DFD" w:rsidP="00486DFD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Образовательное учреждение, реализующее основную образовательную программу по профессии среднего профессионального образования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</w:p>
    <w:p w:rsidR="00486DFD" w:rsidRPr="00306E2C" w:rsidRDefault="00486DFD" w:rsidP="00486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Материально-техническая база соответствует  действующим санитарным и противопожарным нормам.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Реализация ОПОП обеспечивает: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выполнение обучающимся лабораторных работ и практических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занятий, включая как обязательный компонент практические задания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с использованием персональных компьютеров;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освоение обучающимся профессиональных модулей в условиях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созданной соответствующей образовательной среды в образовательном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учреждении или в организациях в зависимости от специфики вида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При использовании электронных изданий образовательное учреждение обеспечивает  каждого обучающегося рабочим местом в компьютерном классе в соответствии с объемом изучаемых дисциплин.</w:t>
      </w: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Образовательное учреждение обеспечено необходимым комплектом лицензионного программного обеспечения.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DFD" w:rsidRPr="00306E2C" w:rsidRDefault="00486DFD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Кабинеты: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социально-экономических дисциплин;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иностранного языка;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информационных технологий в профессиональной деятельности;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экологических основ природопользования;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технологического оборудования кулинарного и кондитерского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производства;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безопасности жизнедеятельности и охраны труда.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Лаборатории: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химии;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метрологии, стандартизации и подтверждения качества;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микробиологии, санитарии и гигиены.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Учебный кулинарный цех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Учебный кондитерский цех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Спортивный комплекс: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открытый стадион;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стрелковый тир (электронный)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6E2C">
        <w:rPr>
          <w:rFonts w:ascii="Times New Roman" w:hAnsi="Times New Roman" w:cs="Times New Roman"/>
          <w:b/>
          <w:bCs/>
          <w:sz w:val="24"/>
          <w:szCs w:val="24"/>
        </w:rPr>
        <w:t>Залы: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библиотека, читальный зал с выходом в сеть Интернет;</w:t>
      </w:r>
    </w:p>
    <w:p w:rsidR="00AA53E8" w:rsidRPr="00306E2C" w:rsidRDefault="00AA53E8" w:rsidP="00AA53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актовый зал.</w:t>
      </w:r>
    </w:p>
    <w:p w:rsidR="00AA53E8" w:rsidRPr="00306E2C" w:rsidRDefault="00AA53E8" w:rsidP="00AA53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6DFD" w:rsidRPr="00306E2C" w:rsidRDefault="00486DFD" w:rsidP="00486DFD">
      <w:pPr>
        <w:autoSpaceDE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6DFD" w:rsidRPr="00306E2C" w:rsidRDefault="00486DFD" w:rsidP="00486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 Требованиям к информационным и учебно-методическим условиям.</w:t>
      </w:r>
    </w:p>
    <w:p w:rsidR="00486DFD" w:rsidRPr="00306E2C" w:rsidRDefault="00486DFD" w:rsidP="00486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3.3.1. Требования к информационно-коммуникационным ресурсам, соответствующим  заявленным в программе результатам подготовки выпускников 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Pr="00306E2C">
        <w:rPr>
          <w:rFonts w:ascii="Times New Roman" w:hAnsi="Times New Roman" w:cs="Times New Roman"/>
          <w:sz w:val="24"/>
          <w:szCs w:val="24"/>
        </w:rPr>
        <w:t xml:space="preserve"> 19.0</w:t>
      </w:r>
      <w:r w:rsidR="00AA53E8" w:rsidRPr="00306E2C">
        <w:rPr>
          <w:rFonts w:ascii="Times New Roman" w:hAnsi="Times New Roman" w:cs="Times New Roman"/>
          <w:sz w:val="24"/>
          <w:szCs w:val="24"/>
        </w:rPr>
        <w:t>2</w:t>
      </w:r>
      <w:r w:rsidRPr="00306E2C">
        <w:rPr>
          <w:rFonts w:ascii="Times New Roman" w:hAnsi="Times New Roman" w:cs="Times New Roman"/>
          <w:sz w:val="24"/>
          <w:szCs w:val="24"/>
        </w:rPr>
        <w:t>.1</w:t>
      </w:r>
      <w:r w:rsidR="00AA53E8" w:rsidRPr="00306E2C">
        <w:rPr>
          <w:rFonts w:ascii="Times New Roman" w:hAnsi="Times New Roman" w:cs="Times New Roman"/>
          <w:sz w:val="24"/>
          <w:szCs w:val="24"/>
        </w:rPr>
        <w:t>0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AA53E8" w:rsidRPr="00306E2C">
        <w:rPr>
          <w:rFonts w:ascii="Times New Roman" w:hAnsi="Times New Roman" w:cs="Times New Roman"/>
          <w:sz w:val="24"/>
          <w:szCs w:val="24"/>
        </w:rPr>
        <w:t>Технология продукции общественного питания</w:t>
      </w:r>
      <w:r w:rsidRPr="00306E2C">
        <w:rPr>
          <w:rFonts w:ascii="Times New Roman" w:hAnsi="Times New Roman" w:cs="Times New Roman"/>
          <w:sz w:val="24"/>
          <w:szCs w:val="24"/>
        </w:rPr>
        <w:t xml:space="preserve"> обеспечивается учебно-методической документацией по всем дисциплинам, междисциплинарным курсам и профессиональным модулям ООП.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Реализация ООП специальности </w:t>
      </w:r>
      <w:r w:rsidR="00AA53E8" w:rsidRPr="00306E2C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Pr="00306E2C">
        <w:rPr>
          <w:rFonts w:ascii="Times New Roman" w:hAnsi="Times New Roman" w:cs="Times New Roman"/>
          <w:sz w:val="24"/>
          <w:szCs w:val="24"/>
        </w:rPr>
        <w:t xml:space="preserve"> обеспечивается доступом каждого студента к базам данных и библиотечным фондам, формируемым по полному перечню дисциплин (модулей) ООП. Во время самостоятельной подготовки обучающиеся обеспечены доступом в сеть Интернет.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На сайте техникума  есть доступ к: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цифровым учебным материалам;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хранилищу цифровых учебно-методических материалов;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- хранилищу цифровых научных материалов.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ab/>
        <w:t>Читальный зал библиотеки оборудован столами для занятий, компьютерами, с которых имеется доступ ко всем базам данных и информационным ресурсам техникума</w:t>
      </w:r>
    </w:p>
    <w:p w:rsidR="00486DFD" w:rsidRPr="00306E2C" w:rsidRDefault="00486DFD" w:rsidP="00486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3.3.2. Требования обеспеченности каждого обучающегося современными учебными, учебно-методическим печатными и/или электронными изданиями, учебно-методической документацией и материалами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Библиотечный фонд техникума обеспечен печатными и электронными изданиями основной и дополнительной литературы по дисциплинам всех циклов, изданными за последние 5 лет.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Собственная библиотека АТТС  содержит: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учебно-методические комплексы по каждой дисциплине учебного плана;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базовые   учебники,   практикумы,   сборники   и   другие   учебные   пособия   по   каждой дисциплине учебного плана в количестве, достаточном для организации учебного процесса с заявленной численностью студентов;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следующие периодические издания: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Общепит: бизнес и искусство;</w:t>
      </w:r>
    </w:p>
    <w:p w:rsidR="00486DFD" w:rsidRPr="00306E2C" w:rsidRDefault="00486DFD" w:rsidP="00486DFD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Школа гастронома: коллекция рецептов.</w:t>
      </w:r>
    </w:p>
    <w:p w:rsidR="00486DFD" w:rsidRPr="00306E2C" w:rsidRDefault="00486DFD" w:rsidP="00486DF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3.3.3. Требования к фонду дополнительной литературы, в том числе к официальным справочно-библиографическим и периодическим изданиям, отечественным и зарубежным журналам</w:t>
      </w:r>
    </w:p>
    <w:p w:rsidR="00486DFD" w:rsidRPr="00306E2C" w:rsidRDefault="00486DFD" w:rsidP="006B065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_</w:t>
      </w:r>
      <w:r w:rsidR="006B065C" w:rsidRPr="00306E2C">
        <w:rPr>
          <w:rFonts w:ascii="Times New Roman" w:hAnsi="Times New Roman" w:cs="Times New Roman"/>
          <w:sz w:val="24"/>
          <w:szCs w:val="24"/>
        </w:rPr>
        <w:t xml:space="preserve"> Библиотечный фонд помимо учебной литературы,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6B065C" w:rsidRPr="00306E2C" w:rsidRDefault="006B065C" w:rsidP="006B065C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6E2C">
        <w:rPr>
          <w:rFonts w:ascii="Times New Roman" w:hAnsi="Times New Roman" w:cs="Times New Roman"/>
          <w:bCs/>
          <w:sz w:val="24"/>
          <w:szCs w:val="24"/>
        </w:rPr>
        <w:t>4.</w:t>
      </w:r>
      <w:r w:rsidRPr="00306E2C">
        <w:rPr>
          <w:rFonts w:ascii="Times New Roman" w:hAnsi="Times New Roman" w:cs="Times New Roman"/>
          <w:bCs/>
          <w:sz w:val="24"/>
          <w:szCs w:val="24"/>
        </w:rPr>
        <w:tab/>
      </w:r>
      <w:r w:rsidRPr="00306E2C">
        <w:rPr>
          <w:rFonts w:ascii="Times New Roman" w:hAnsi="Times New Roman" w:cs="Times New Roman"/>
          <w:bCs/>
          <w:caps/>
          <w:sz w:val="24"/>
          <w:szCs w:val="24"/>
        </w:rPr>
        <w:t>МЕТОДИЧЕСКАЯ документациЯ, определяющАЯ содержание и организацию образовательного процесса</w:t>
      </w:r>
    </w:p>
    <w:p w:rsidR="006B065C" w:rsidRPr="00306E2C" w:rsidRDefault="006B065C" w:rsidP="006B065C">
      <w:pPr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4.1. Учебный план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1)</w:t>
      </w:r>
    </w:p>
    <w:p w:rsidR="006B065C" w:rsidRPr="00306E2C" w:rsidRDefault="006B065C" w:rsidP="006B065C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 xml:space="preserve">4.2. Календарный учебный график </w:t>
      </w:r>
      <w:r w:rsidRPr="00306E2C">
        <w:rPr>
          <w:rFonts w:ascii="Times New Roman" w:hAnsi="Times New Roman" w:cs="Times New Roman"/>
          <w:i/>
          <w:sz w:val="24"/>
          <w:szCs w:val="24"/>
        </w:rPr>
        <w:t>(Приложение 2)</w:t>
      </w:r>
    </w:p>
    <w:p w:rsidR="006B065C" w:rsidRPr="00306E2C" w:rsidRDefault="006B065C" w:rsidP="006B065C">
      <w:pPr>
        <w:ind w:firstLine="567"/>
        <w:contextualSpacing/>
        <w:jc w:val="both"/>
        <w:rPr>
          <w:rFonts w:ascii="Times New Roman" w:hAnsi="Times New Roman" w:cs="Times New Roman"/>
          <w:iCs/>
          <w:spacing w:val="-2"/>
          <w:sz w:val="24"/>
          <w:szCs w:val="24"/>
        </w:rPr>
      </w:pPr>
      <w:r w:rsidRPr="00306E2C">
        <w:rPr>
          <w:rFonts w:ascii="Times New Roman" w:hAnsi="Times New Roman" w:cs="Times New Roman"/>
          <w:iCs/>
          <w:spacing w:val="-2"/>
          <w:sz w:val="24"/>
          <w:szCs w:val="24"/>
        </w:rPr>
        <w:t xml:space="preserve">4.3. Перечень рабочих программы учебных дисциплин, профессиональных модулей и иных компонентов программы </w:t>
      </w:r>
    </w:p>
    <w:p w:rsidR="00AA53E8" w:rsidRPr="00306E2C" w:rsidRDefault="00AA53E8" w:rsidP="00AA53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1483" w:type="dxa"/>
        <w:tblInd w:w="-176" w:type="dxa"/>
        <w:tblLayout w:type="fixed"/>
        <w:tblLook w:val="01E0"/>
      </w:tblPr>
      <w:tblGrid>
        <w:gridCol w:w="1985"/>
        <w:gridCol w:w="5670"/>
        <w:gridCol w:w="142"/>
        <w:gridCol w:w="1843"/>
        <w:gridCol w:w="1843"/>
      </w:tblGrid>
      <w:tr w:rsidR="00AA53E8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 дисциплины, профессионального модуля, практики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 и программ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Номер приложения, содержащего программу ОПОП</w:t>
            </w:r>
          </w:p>
        </w:tc>
      </w:tr>
      <w:tr w:rsidR="00AA53E8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0.00 Общеобразовательный цикл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60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8" w:rsidRPr="006A0608" w:rsidRDefault="006A0608" w:rsidP="00AA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6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ОУДб.00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8" w:rsidRPr="00306E2C" w:rsidRDefault="006A0608" w:rsidP="00AA5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Базовые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8" w:rsidRPr="00306E2C" w:rsidRDefault="006A060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E8" w:rsidRPr="00306E2C" w:rsidTr="00D6568C">
        <w:trPr>
          <w:gridAfter w:val="1"/>
          <w:wAfter w:w="1843" w:type="dxa"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6A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6A0608" w:rsidRPr="00306E2C" w:rsidTr="00D6568C">
        <w:trPr>
          <w:gridAfter w:val="1"/>
          <w:wAfter w:w="1843" w:type="dxa"/>
          <w:trHeight w:val="2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8" w:rsidRPr="00306E2C" w:rsidRDefault="006A060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0608" w:rsidRPr="00306E2C" w:rsidRDefault="006A060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0608" w:rsidRPr="00306E2C" w:rsidRDefault="006A060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6A060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ОУДб.</w:t>
            </w:r>
            <w:r w:rsidR="00AA53E8" w:rsidRPr="00306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B3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B3062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5503" w:rsidRPr="00306E2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лгебра и начала  математического анализа, геометрия</w:t>
            </w:r>
            <w:r w:rsidR="00B306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06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="00B3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62D">
              <w:rPr>
                <w:rFonts w:ascii="Times New Roman" w:hAnsi="Times New Roman"/>
                <w:sz w:val="24"/>
                <w:szCs w:val="24"/>
              </w:rPr>
              <w:t>(вкл. Астрономию)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Обществознание(вкл.экономику и право)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DF3850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608">
              <w:rPr>
                <w:rFonts w:ascii="Times New Roman" w:hAnsi="Times New Roman" w:cs="Times New Roman"/>
                <w:b/>
                <w:sz w:val="24"/>
                <w:szCs w:val="24"/>
              </w:rPr>
              <w:t>ОУД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A060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DF3850" w:rsidRDefault="00AA53E8" w:rsidP="00AA5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850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ОУДп.1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DF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ОУДп.1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DF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ОУДп.1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DF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УД.1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DF3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F38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ОГСЭ.00 Общий гуманитарный и социально-экономический цикл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ОГСЭ.05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Основы бюджетной грамотности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</w:tr>
      <w:tr w:rsidR="00AA53E8" w:rsidRPr="00306E2C" w:rsidTr="00D6568C">
        <w:trPr>
          <w:gridAfter w:val="1"/>
          <w:wAfter w:w="1843" w:type="dxa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ЕН.00 Математический и общий естественнонаучный цикл</w:t>
            </w:r>
          </w:p>
        </w:tc>
      </w:tr>
      <w:tr w:rsidR="00AA53E8" w:rsidRPr="00306E2C" w:rsidTr="00D6568C">
        <w:trPr>
          <w:gridAfter w:val="1"/>
          <w:wAfter w:w="1843" w:type="dxa"/>
          <w:trHeight w:val="1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AA53E8" w:rsidRPr="00306E2C" w:rsidTr="00D6568C">
        <w:trPr>
          <w:gridAfter w:val="1"/>
          <w:wAfter w:w="1843" w:type="dxa"/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AA53E8" w:rsidRPr="00306E2C" w:rsidTr="00D6568C">
        <w:trPr>
          <w:gridAfter w:val="1"/>
          <w:wAfter w:w="1843" w:type="dxa"/>
          <w:trHeight w:val="1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ЕН.03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ОП.00 Профессиональный цикл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Микробиология, санитария и гигиена в пищевом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</w:tr>
      <w:tr w:rsidR="00AA53E8" w:rsidRPr="00306E2C" w:rsidTr="00D6568C">
        <w:trPr>
          <w:gridAfter w:val="1"/>
          <w:wAfter w:w="1843" w:type="dxa"/>
          <w:trHeight w:val="2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ОП.02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Физиология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AA53E8" w:rsidRPr="00306E2C" w:rsidTr="00D6568C">
        <w:trPr>
          <w:gridAfter w:val="1"/>
          <w:wAfter w:w="1843" w:type="dxa"/>
          <w:trHeight w:val="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хранения и контроль запасов и сырья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AA53E8" w:rsidRPr="00306E2C" w:rsidTr="00D6568C">
        <w:trPr>
          <w:gridAfter w:val="1"/>
          <w:wAfter w:w="1843" w:type="dxa"/>
          <w:trHeight w:val="1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AA53E8" w:rsidRPr="00306E2C" w:rsidTr="00D6568C">
        <w:trPr>
          <w:gridAfter w:val="1"/>
          <w:wAfter w:w="1843" w:type="dxa"/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 и стандартизация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AA53E8" w:rsidRPr="00306E2C" w:rsidTr="00D6568C">
        <w:trPr>
          <w:gridAfter w:val="1"/>
          <w:wAfter w:w="1843" w:type="dxa"/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AA53E8" w:rsidRPr="00306E2C" w:rsidTr="00D6568C">
        <w:trPr>
          <w:gridAfter w:val="1"/>
          <w:wAfter w:w="1843" w:type="dxa"/>
          <w:trHeight w:val="1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Основы экономики, менеджмента и маркетинга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AA53E8" w:rsidRPr="00306E2C" w:rsidTr="00D6568C">
        <w:trPr>
          <w:gridAfter w:val="1"/>
          <w:wAfter w:w="1843" w:type="dxa"/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AA53E8" w:rsidRPr="00306E2C" w:rsidTr="00D6568C">
        <w:trPr>
          <w:gridAfter w:val="1"/>
          <w:wAfter w:w="1843" w:type="dxa"/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</w:tr>
      <w:tr w:rsidR="00AA53E8" w:rsidRPr="00306E2C" w:rsidTr="00D6568C">
        <w:trPr>
          <w:gridAfter w:val="1"/>
          <w:wAfter w:w="1843" w:type="dxa"/>
          <w:trHeight w:val="1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AA53E8" w:rsidRPr="00306E2C" w:rsidTr="00D6568C">
        <w:trPr>
          <w:gridAfter w:val="1"/>
          <w:wAfter w:w="1843" w:type="dxa"/>
          <w:trHeight w:val="9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ПМ.00 Профессиональные модули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 полуфабрикатов для сложной кулинарной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3E8" w:rsidRPr="00306E2C" w:rsidTr="00D6568C">
        <w:trPr>
          <w:gridAfter w:val="1"/>
          <w:wAfter w:w="1843" w:type="dxa"/>
          <w:trHeight w:val="1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риготовление сложной холодной кулинарной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3E8" w:rsidRPr="00306E2C" w:rsidTr="00D6568C">
        <w:trPr>
          <w:gridAfter w:val="1"/>
          <w:wAfter w:w="1843" w:type="dxa"/>
          <w:trHeight w:val="1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</w:pPr>
            <w:r w:rsidRPr="00306E2C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Организация процесса и приготовление сложной горячей кулинарной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3E8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ПМ.04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сложных хлебобулочных, мучных кондитерских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3E8" w:rsidRPr="00306E2C" w:rsidTr="00D6568C">
        <w:trPr>
          <w:gridAfter w:val="1"/>
          <w:wAfter w:w="1843" w:type="dxa"/>
          <w:trHeight w:val="55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ПМ.05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и приготовление</w:t>
            </w:r>
            <w:r w:rsidRPr="00306E2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сложных холодных и горячих десертов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3E8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ПМ.06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структурного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3E8" w:rsidRPr="00306E2C" w:rsidRDefault="00AA53E8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568C" w:rsidRPr="0030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8C" w:rsidRPr="00306E2C" w:rsidTr="00D6568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ПМ.07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D6568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«Повар 3 разряда»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D6568C">
            <w:pPr>
              <w:pStyle w:val="21"/>
              <w:widowControl w:val="0"/>
              <w:spacing w:after="120"/>
              <w:ind w:left="0" w:firstLine="0"/>
              <w:jc w:val="center"/>
            </w:pPr>
            <w:r w:rsidRPr="00306E2C">
              <w:t>4.7</w:t>
            </w:r>
          </w:p>
        </w:tc>
        <w:tc>
          <w:tcPr>
            <w:tcW w:w="1843" w:type="dxa"/>
          </w:tcPr>
          <w:p w:rsidR="00D6568C" w:rsidRPr="00306E2C" w:rsidRDefault="00D6568C" w:rsidP="00D65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6568C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568C" w:rsidRPr="00306E2C" w:rsidTr="00D6568C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ПП.01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Производственная практика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68C" w:rsidRPr="00306E2C" w:rsidRDefault="00D6568C" w:rsidP="00AA5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B33FF" w:rsidRPr="00306E2C" w:rsidRDefault="009C27A5" w:rsidP="006B065C">
      <w:pPr>
        <w:spacing w:before="225" w:after="225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AB33FF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Обос</w:t>
      </w:r>
      <w:r w:rsidR="00CF70A9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нование вариативной части О</w:t>
      </w:r>
      <w:r w:rsidR="006B065C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</w:t>
      </w:r>
      <w:r w:rsidR="00CF70A9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0E474A" w:rsidRPr="00306E2C" w:rsidRDefault="009C27A5" w:rsidP="00B63EE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w w:val="90"/>
          <w:sz w:val="24"/>
          <w:szCs w:val="24"/>
        </w:rPr>
        <w:t xml:space="preserve">Для определения специфики вариативной части  был проведён сравнительный_анализ обобщенных  требований рынка  труда, заложенных в </w:t>
      </w:r>
      <w:r w:rsidR="00A35C6D" w:rsidRPr="00306E2C">
        <w:rPr>
          <w:rFonts w:ascii="Times New Roman" w:hAnsi="Times New Roman" w:cs="Times New Roman"/>
          <w:sz w:val="24"/>
          <w:szCs w:val="24"/>
        </w:rPr>
        <w:t>профессиональн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ом </w:t>
      </w:r>
      <w:r w:rsidR="00A35C6D" w:rsidRPr="00306E2C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е </w:t>
      </w:r>
      <w:r w:rsidR="00A35C6D" w:rsidRPr="00306E2C">
        <w:rPr>
          <w:rFonts w:ascii="Times New Roman" w:hAnsi="Times New Roman" w:cs="Times New Roman"/>
          <w:sz w:val="24"/>
          <w:szCs w:val="24"/>
        </w:rPr>
        <w:t xml:space="preserve"> по професси</w:t>
      </w:r>
      <w:r w:rsidR="00AA53E8" w:rsidRPr="00306E2C">
        <w:rPr>
          <w:rFonts w:ascii="Times New Roman" w:hAnsi="Times New Roman" w:cs="Times New Roman"/>
          <w:sz w:val="24"/>
          <w:szCs w:val="24"/>
        </w:rPr>
        <w:t>и</w:t>
      </w:r>
      <w:r w:rsidR="00A35C6D" w:rsidRPr="00306E2C">
        <w:rPr>
          <w:rFonts w:ascii="Times New Roman" w:hAnsi="Times New Roman" w:cs="Times New Roman"/>
          <w:sz w:val="24"/>
          <w:szCs w:val="24"/>
        </w:rPr>
        <w:t xml:space="preserve"> «Повар»,</w:t>
      </w:r>
      <w:r w:rsidR="00AA53E8"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Pr="00306E2C">
        <w:rPr>
          <w:rFonts w:ascii="Times New Roman" w:hAnsi="Times New Roman" w:cs="Times New Roman"/>
          <w:w w:val="90"/>
          <w:sz w:val="24"/>
          <w:szCs w:val="24"/>
        </w:rPr>
        <w:t xml:space="preserve">требований к результатам освоения основной образовательной программы, установленным ФГОС по 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профессии  </w:t>
      </w:r>
      <w:r w:rsidR="00AA53E8" w:rsidRPr="00306E2C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="00AA53E8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0E474A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требований </w:t>
      </w:r>
      <w:r w:rsidR="00B63EE8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компетенций </w:t>
      </w:r>
      <w:r w:rsidR="000E474A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474A" w:rsidRPr="00306E2C">
        <w:rPr>
          <w:rStyle w:val="5Verdana0pt"/>
          <w:rFonts w:ascii="Times New Roman" w:hAnsi="Times New Roman" w:cs="Times New Roman"/>
          <w:i w:val="0"/>
          <w:sz w:val="24"/>
          <w:szCs w:val="24"/>
          <w:lang w:val="en-US"/>
        </w:rPr>
        <w:t>WorldSkills</w:t>
      </w:r>
      <w:r w:rsidR="000E474A" w:rsidRPr="00306E2C">
        <w:rPr>
          <w:rStyle w:val="5Verdana0pt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B33FF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путем соотнесения профессиональных  к</w:t>
      </w:r>
      <w:r w:rsidR="000E474A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омпетенций, заложенных в   ФГОС</w:t>
      </w:r>
      <w:r w:rsidR="00AB33FF" w:rsidRPr="00306E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Pr="00306E2C">
        <w:rPr>
          <w:rFonts w:ascii="Times New Roman" w:hAnsi="Times New Roman" w:cs="Times New Roman"/>
          <w:sz w:val="24"/>
          <w:szCs w:val="24"/>
        </w:rPr>
        <w:t xml:space="preserve"> </w:t>
      </w:r>
      <w:r w:rsidR="000E474A" w:rsidRPr="00306E2C">
        <w:rPr>
          <w:rFonts w:ascii="Times New Roman" w:hAnsi="Times New Roman" w:cs="Times New Roman"/>
          <w:sz w:val="24"/>
          <w:szCs w:val="24"/>
        </w:rPr>
        <w:t>трудовыми функциями, заложенными в профессиональных стандартах (</w:t>
      </w:r>
      <w:r w:rsidR="00DF3850">
        <w:rPr>
          <w:rFonts w:ascii="Times New Roman" w:hAnsi="Times New Roman" w:cs="Times New Roman"/>
          <w:sz w:val="24"/>
          <w:szCs w:val="24"/>
        </w:rPr>
        <w:t xml:space="preserve">третий и </w:t>
      </w:r>
      <w:r w:rsidR="000E474A" w:rsidRPr="00306E2C">
        <w:rPr>
          <w:rFonts w:ascii="Times New Roman" w:hAnsi="Times New Roman" w:cs="Times New Roman"/>
          <w:sz w:val="24"/>
          <w:szCs w:val="24"/>
        </w:rPr>
        <w:t>четвертый уровни).</w:t>
      </w:r>
    </w:p>
    <w:p w:rsidR="00AB33FF" w:rsidRPr="00306E2C" w:rsidRDefault="000E474A" w:rsidP="00481282">
      <w:pPr>
        <w:spacing w:before="225" w:after="22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35C6D" w:rsidRPr="00306E2C">
        <w:rPr>
          <w:rFonts w:ascii="Times New Roman" w:hAnsi="Times New Roman" w:cs="Times New Roman"/>
          <w:sz w:val="24"/>
          <w:szCs w:val="24"/>
        </w:rPr>
        <w:t>Профессиональные стандарты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устанавливающие  обязательный профессиональный минимум, которому должны соответствовать работники отрасли, были использованы как основа при фо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рмировании вариативной части  О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 </w:t>
      </w: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33FF"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определении вариативной части были учтены особенности социального заказа регионального рынка труда, отдельных работодателей, современное состояние  и тенденции развития отрасли индустрии питания в целях определения новых видов профессиональной деятельности, профессиональных функций, дополнительных компетенций, необходимых  и достаточных для обеспечения конкурентоспособности  выпускника и его дальнейшего профессионального роста. </w:t>
      </w:r>
    </w:p>
    <w:p w:rsidR="00AB33FF" w:rsidRPr="00306E2C" w:rsidRDefault="00AB33FF" w:rsidP="000E4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этой целью коллективом техникума проведен функциональный анализ потребностей в умениях </w:t>
      </w: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7A9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A35C6D"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7A9" w:rsidRPr="00306E2C">
        <w:rPr>
          <w:rFonts w:ascii="Times New Roman" w:hAnsi="Times New Roman" w:cs="Times New Roman"/>
          <w:sz w:val="24"/>
          <w:szCs w:val="24"/>
        </w:rPr>
        <w:t>19.02.10 Технология продукции общественного питания</w:t>
      </w:r>
      <w:r w:rsidRPr="003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состав экспертной группы вошли опытные и высококвалифицированные работники различных уровней ответственности, представляющие предприятия общественного питания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(Муниципальное предприятие 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Комбинат школьного  питания  и торговли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 - </w:t>
      </w:r>
      <w:r w:rsidR="00305DAE" w:rsidRPr="00306E2C">
        <w:rPr>
          <w:rFonts w:ascii="Times New Roman" w:hAnsi="Times New Roman" w:cs="Times New Roman"/>
          <w:sz w:val="24"/>
          <w:szCs w:val="24"/>
        </w:rPr>
        <w:t>директор В.Н. Серикова</w:t>
      </w:r>
      <w:r w:rsidR="000E474A" w:rsidRPr="00306E2C">
        <w:rPr>
          <w:rFonts w:ascii="Times New Roman" w:hAnsi="Times New Roman" w:cs="Times New Roman"/>
          <w:sz w:val="24"/>
          <w:szCs w:val="24"/>
        </w:rPr>
        <w:t>,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   ООО «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Астория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» ресторан «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Астория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»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- директор  </w:t>
      </w:r>
      <w:r w:rsidR="00481282" w:rsidRPr="00306E2C">
        <w:rPr>
          <w:rFonts w:ascii="Times New Roman" w:hAnsi="Times New Roman" w:cs="Times New Roman"/>
          <w:sz w:val="24"/>
          <w:szCs w:val="24"/>
        </w:rPr>
        <w:t>Чеботарев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</w:t>
      </w:r>
      <w:r w:rsidR="00785107" w:rsidRPr="00306E2C">
        <w:rPr>
          <w:rFonts w:ascii="Times New Roman" w:hAnsi="Times New Roman" w:cs="Times New Roman"/>
          <w:sz w:val="24"/>
          <w:szCs w:val="24"/>
        </w:rPr>
        <w:t>О.Ю.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="00305DAE" w:rsidRPr="00306E2C">
        <w:rPr>
          <w:rFonts w:ascii="Times New Roman" w:hAnsi="Times New Roman" w:cs="Times New Roman"/>
          <w:sz w:val="24"/>
          <w:szCs w:val="24"/>
        </w:rPr>
        <w:t>Федеральное государственное бюджетное  образовательное учреждение Всероссийский детский центр «Орленок» - начальник отдела питания Шипинин Д.А.)</w:t>
      </w:r>
    </w:p>
    <w:p w:rsidR="00AB33FF" w:rsidRPr="00306E2C" w:rsidRDefault="00AB33FF" w:rsidP="00481282">
      <w:pPr>
        <w:spacing w:before="225" w:after="22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После функционального анализа разработаны требования к результатам освоения  вариативной части, определены конечные ожидаемые результаты обучения в виде компетенций, умений, знаний.</w:t>
      </w:r>
    </w:p>
    <w:p w:rsidR="00AB33FF" w:rsidRDefault="00AB33FF" w:rsidP="00481282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проведения анкетирования работодателей, участвующих в формировании вариативной части ОПОП: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(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 xml:space="preserve">Муниципальное предприятие Комбинат школьного  питания  и торговли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- </w:t>
      </w:r>
      <w:r w:rsidR="00305DAE" w:rsidRPr="00306E2C">
        <w:rPr>
          <w:rFonts w:ascii="Times New Roman" w:hAnsi="Times New Roman" w:cs="Times New Roman"/>
          <w:sz w:val="24"/>
          <w:szCs w:val="24"/>
        </w:rPr>
        <w:t>директор В.Н. Серикова</w:t>
      </w:r>
      <w:r w:rsidR="002367A9" w:rsidRPr="00306E2C">
        <w:rPr>
          <w:rFonts w:ascii="Times New Roman" w:hAnsi="Times New Roman" w:cs="Times New Roman"/>
          <w:sz w:val="24"/>
          <w:szCs w:val="24"/>
        </w:rPr>
        <w:t>,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   ООО «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Астория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» ресторан «</w:t>
      </w:r>
      <w:r w:rsidR="00481282" w:rsidRPr="00306E2C">
        <w:rPr>
          <w:rFonts w:ascii="Times New Roman" w:hAnsi="Times New Roman" w:cs="Times New Roman"/>
          <w:w w:val="90"/>
          <w:sz w:val="24"/>
          <w:szCs w:val="24"/>
        </w:rPr>
        <w:t>Астория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>»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- директор  </w:t>
      </w:r>
      <w:r w:rsidR="00785107" w:rsidRPr="00306E2C">
        <w:rPr>
          <w:rFonts w:ascii="Times New Roman" w:hAnsi="Times New Roman" w:cs="Times New Roman"/>
          <w:sz w:val="24"/>
          <w:szCs w:val="24"/>
        </w:rPr>
        <w:t>Чеботарев О.Ю,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  </w:t>
      </w:r>
      <w:r w:rsidR="00305DAE" w:rsidRPr="00306E2C">
        <w:rPr>
          <w:rFonts w:ascii="Times New Roman" w:hAnsi="Times New Roman" w:cs="Times New Roman"/>
          <w:w w:val="90"/>
          <w:sz w:val="24"/>
          <w:szCs w:val="24"/>
        </w:rPr>
        <w:t xml:space="preserve">, </w:t>
      </w:r>
      <w:r w:rsidR="00305DAE" w:rsidRPr="00306E2C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 образовательное учреждение Всероссийский детский центр «Орленок» - начальник отдела питания Шипинин Д.А.) </w:t>
      </w:r>
      <w:r w:rsidRPr="00306E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проведено заседание цикловой комиссии общественного питания с участием социальных партнёров, на котором было принято решение: с целью удовлетворения потребностей социальных партнеров формирование ПК, ОК, удовлетворения потребностей студентов необходимо распределить вариативную часть следующим образом.</w:t>
      </w:r>
    </w:p>
    <w:p w:rsidR="00FB6873" w:rsidRPr="00FB6873" w:rsidRDefault="00FB6873" w:rsidP="00FB687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6873">
        <w:rPr>
          <w:rFonts w:ascii="Times New Roman" w:hAnsi="Times New Roman" w:cs="Times New Roman"/>
          <w:bCs/>
          <w:sz w:val="24"/>
          <w:szCs w:val="24"/>
        </w:rPr>
        <w:t xml:space="preserve">Объем  вариативной части ОПОП  составляет: 864 часа. </w:t>
      </w:r>
    </w:p>
    <w:p w:rsidR="00FB6873" w:rsidRPr="00FB6873" w:rsidRDefault="00FB6873" w:rsidP="00FB6873">
      <w:pPr>
        <w:spacing w:after="0"/>
        <w:rPr>
          <w:bCs/>
          <w:i/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000"/>
      </w:tblPr>
      <w:tblGrid>
        <w:gridCol w:w="1843"/>
        <w:gridCol w:w="4253"/>
        <w:gridCol w:w="1559"/>
        <w:gridCol w:w="1134"/>
        <w:gridCol w:w="1012"/>
        <w:gridCol w:w="831"/>
      </w:tblGrid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Индекс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максимальная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самостоятельная работа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обязательная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В том числе ЛПЗ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ОГСЭ.05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Основы бюджетной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16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ОП.10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Основы предпринимательской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36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73" w:rsidRPr="00FB6873" w:rsidRDefault="00FB6873" w:rsidP="003B1259">
            <w:pPr>
              <w:tabs>
                <w:tab w:val="left" w:pos="376"/>
              </w:tabs>
              <w:snapToGrid w:val="0"/>
              <w:ind w:right="-105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16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МДК.01.01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34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68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40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МДК.02.01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94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50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lastRenderedPageBreak/>
              <w:t>МДК.03.01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56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68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МДК.04.01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267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89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178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65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МДК.05.01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сложных холодных и горячих десертов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61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122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55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МДК.06.01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Управление структурным подразделением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28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56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20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МДК.07.01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Технология приготовления блюд и кулинарных изделий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81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162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FB6873">
              <w:rPr>
                <w:rFonts w:ascii="Times New Roman" w:hAnsi="Times New Roman" w:cs="Times New Roman"/>
                <w:color w:val="0070C0"/>
              </w:rPr>
              <w:t>70</w:t>
            </w:r>
          </w:p>
        </w:tc>
      </w:tr>
      <w:tr w:rsidR="00FB6873" w:rsidRPr="00FB6873" w:rsidTr="00FB6873">
        <w:trPr>
          <w:cantSplit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1296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432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864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73" w:rsidRPr="00FB6873" w:rsidRDefault="00FB6873" w:rsidP="003B125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FB6873">
              <w:rPr>
                <w:rFonts w:ascii="Times New Roman" w:hAnsi="Times New Roman" w:cs="Times New Roman"/>
                <w:b/>
                <w:color w:val="0070C0"/>
              </w:rPr>
              <w:t>400</w:t>
            </w:r>
          </w:p>
        </w:tc>
      </w:tr>
    </w:tbl>
    <w:p w:rsidR="00FB6873" w:rsidRPr="00FB6873" w:rsidRDefault="00FB6873" w:rsidP="00FB6873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9C27A5" w:rsidRPr="00306E2C" w:rsidRDefault="009C27A5" w:rsidP="00305DAE">
      <w:pPr>
        <w:rPr>
          <w:rFonts w:ascii="Times New Roman" w:hAnsi="Times New Roman" w:cs="Times New Roman"/>
          <w:sz w:val="24"/>
          <w:szCs w:val="24"/>
        </w:rPr>
      </w:pPr>
    </w:p>
    <w:p w:rsidR="00AB33FF" w:rsidRPr="00306E2C" w:rsidRDefault="00AB33FF" w:rsidP="000E474A">
      <w:pPr>
        <w:spacing w:before="225" w:after="225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объема часов</w:t>
      </w:r>
      <w:r w:rsidR="009C27A5"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вариативной части</w:t>
      </w:r>
    </w:p>
    <w:tbl>
      <w:tblPr>
        <w:tblStyle w:val="ab"/>
        <w:tblW w:w="10915" w:type="dxa"/>
        <w:tblInd w:w="-1026" w:type="dxa"/>
        <w:tblLayout w:type="fixed"/>
        <w:tblLook w:val="04A0"/>
      </w:tblPr>
      <w:tblGrid>
        <w:gridCol w:w="1276"/>
        <w:gridCol w:w="5115"/>
        <w:gridCol w:w="980"/>
        <w:gridCol w:w="1134"/>
        <w:gridCol w:w="2410"/>
      </w:tblGrid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циклов(раздела), требования </w:t>
            </w:r>
          </w:p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к знаниям, умениям, практическому опыту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максимальной 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нагрузки 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обучающегося, 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Обязательная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учебная</w:t>
            </w:r>
          </w:p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нагрузка, час.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Документ, на </w:t>
            </w:r>
            <w:r w:rsidR="00A85BFC" w:rsidRPr="00306E2C">
              <w:rPr>
                <w:rFonts w:ascii="Times New Roman" w:eastAsia="Times New Roman" w:hAnsi="Times New Roman"/>
                <w:sz w:val="24"/>
                <w:szCs w:val="24"/>
              </w:rPr>
              <w:t>ос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новании которого введена вариативная часть</w:t>
            </w:r>
          </w:p>
        </w:tc>
      </w:tr>
      <w:tr w:rsidR="00A85BFC" w:rsidRPr="00306E2C" w:rsidTr="0062030C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0C3E00" w:rsidP="00AF0EB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85BFC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ПМ.00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3446C6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6C6" w:rsidRPr="00306E2C" w:rsidRDefault="003446C6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450" w:rsidRPr="00306E2C" w:rsidRDefault="003446C6" w:rsidP="00FB3450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В результате изучения вариативной части МДК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01.01 </w:t>
            </w:r>
            <w:r w:rsidR="00FB3450" w:rsidRPr="00306E2C">
              <w:rPr>
                <w:rFonts w:ascii="Times New Roman" w:hAnsi="Times New Roman"/>
                <w:sz w:val="24"/>
                <w:szCs w:val="24"/>
              </w:rPr>
              <w:t>«Технология приготовления полуфабрикатов для сложной кулинарной продукции</w:t>
            </w:r>
            <w:r w:rsidR="00FB3450" w:rsidRPr="00306E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B63EE8" w:rsidRPr="00306E2C" w:rsidRDefault="00B63EE8" w:rsidP="00B63EE8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FB3450" w:rsidRPr="00306E2C" w:rsidRDefault="00FB3450" w:rsidP="00B63EE8">
            <w:pPr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</w:t>
            </w: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г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отовить региональные и национальные блюда своей страны и блюда интернациональной кухни по рецептам;</w:t>
            </w:r>
          </w:p>
          <w:p w:rsidR="00FB3450" w:rsidRPr="00306E2C" w:rsidRDefault="00FB3450" w:rsidP="00FB3450">
            <w:pPr>
              <w:tabs>
                <w:tab w:val="num" w:pos="644"/>
              </w:tabs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Оптимизировать рабочий процесс посредством использования пищевых полуфабрикатов быстрого приготовления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3EE8" w:rsidRPr="00306E2C" w:rsidRDefault="00B63EE8" w:rsidP="00B63EE8">
            <w:pPr>
              <w:jc w:val="left"/>
              <w:textAlignment w:val="top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знать: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правила  комбинирования  и одновременного  применения  различных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lastRenderedPageBreak/>
              <w:t>способов  приготовления пищи;</w:t>
            </w:r>
          </w:p>
          <w:p w:rsidR="00B63EE8" w:rsidRPr="00306E2C" w:rsidRDefault="00B63EE8" w:rsidP="00B63EE8">
            <w:pPr>
              <w:jc w:val="left"/>
              <w:textAlignment w:val="top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стили подготовки и раскладки в соответствие с методами подачи блюда на стол;</w:t>
            </w:r>
          </w:p>
          <w:p w:rsidR="00D11553" w:rsidRPr="00306E2C" w:rsidRDefault="00B63EE8" w:rsidP="00B63EE8">
            <w:pPr>
              <w:jc w:val="left"/>
              <w:textAlignment w:val="top"/>
              <w:rPr>
                <w:rFonts w:ascii="Times New Roman" w:eastAsia="Verdana" w:hAnsi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- правила </w:t>
            </w: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 подготовки экзотических и редких видов овощей и грибов для приготовления блюд</w:t>
            </w:r>
            <w:r w:rsidR="00D11553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6" w:rsidRPr="00306E2C" w:rsidRDefault="00FB3450" w:rsidP="00B63EE8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321</w:t>
            </w:r>
          </w:p>
          <w:p w:rsidR="00FB3450" w:rsidRPr="00306E2C" w:rsidRDefault="00B63EE8" w:rsidP="00FB3450">
            <w:pPr>
              <w:spacing w:before="225" w:after="225"/>
              <w:jc w:val="left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>213+</w:t>
            </w:r>
          </w:p>
          <w:p w:rsidR="00B63EE8" w:rsidRPr="00306E2C" w:rsidRDefault="00FB3450" w:rsidP="00FB3450">
            <w:pPr>
              <w:spacing w:before="225" w:after="225"/>
              <w:jc w:val="left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  <w:r w:rsidR="00B63EE8" w:rsidRPr="00306E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6C6" w:rsidRPr="00306E2C" w:rsidRDefault="00FB3450" w:rsidP="0017372F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214</w:t>
            </w:r>
          </w:p>
          <w:p w:rsidR="0017372F" w:rsidRPr="00306E2C" w:rsidRDefault="0017372F" w:rsidP="00FB3450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>146+68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2F" w:rsidRPr="00306E2C" w:rsidRDefault="0017372F" w:rsidP="001737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DF3850">
              <w:rPr>
                <w:rFonts w:ascii="Times New Roman" w:eastAsia="Times New Roman" w:hAnsi="Times New Roman"/>
                <w:sz w:val="24"/>
                <w:szCs w:val="24"/>
              </w:rPr>
              <w:t xml:space="preserve">3, 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4  квал.уровня, </w:t>
            </w:r>
            <w:r w:rsidR="00B63EE8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="00B63EE8"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17372F" w:rsidRPr="00306E2C" w:rsidRDefault="0017372F" w:rsidP="001737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446C6" w:rsidRPr="00306E2C" w:rsidRDefault="0017372F" w:rsidP="00367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lastRenderedPageBreak/>
              <w:t>стола от</w:t>
            </w:r>
            <w:r w:rsidR="00B63EE8"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C5CC3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3" w:rsidRPr="00306E2C" w:rsidRDefault="000C5CC3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CC3" w:rsidRPr="00306E2C" w:rsidRDefault="000C5CC3" w:rsidP="000C5CC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изучения вариативной части МДК 02.01 </w:t>
            </w:r>
            <w:r w:rsidR="00FB3450" w:rsidRPr="00306E2C">
              <w:rPr>
                <w:rFonts w:ascii="Times New Roman" w:hAnsi="Times New Roman"/>
                <w:sz w:val="24"/>
                <w:szCs w:val="24"/>
              </w:rPr>
              <w:t>«Технология приготовления сложной холодной кулинарной продукции</w:t>
            </w:r>
            <w:r w:rsidR="00FB3450" w:rsidRPr="00306E2C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0C5CC3" w:rsidRPr="00306E2C" w:rsidRDefault="000C5CC3" w:rsidP="000C5CC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F41F5E" w:rsidRPr="00306E2C" w:rsidRDefault="00FB3450" w:rsidP="000C5CC3">
            <w:pPr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</w:t>
            </w:r>
            <w:r w:rsidRPr="00306E2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="00F41F5E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п</w:t>
            </w:r>
            <w:r w:rsidR="00F41F5E" w:rsidRPr="00306E2C">
              <w:rPr>
                <w:rFonts w:ascii="Times New Roman" w:hAnsi="Times New Roman"/>
                <w:i/>
                <w:sz w:val="24"/>
                <w:szCs w:val="24"/>
              </w:rPr>
              <w:t>ланировать и организовывать простые фуршеты;</w:t>
            </w:r>
          </w:p>
          <w:p w:rsidR="00F41F5E" w:rsidRPr="00306E2C" w:rsidRDefault="00F41F5E" w:rsidP="000C5CC3">
            <w:pPr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 самостоятельно сервировать фуршеты в соответствии с критериями;</w:t>
            </w:r>
          </w:p>
          <w:p w:rsidR="00FB3450" w:rsidRPr="00306E2C" w:rsidRDefault="00F41F5E" w:rsidP="000C5CC3">
            <w:pPr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самостоятельно организовать фуршетное снабжение;</w:t>
            </w:r>
          </w:p>
          <w:p w:rsidR="00F41F5E" w:rsidRPr="00306E2C" w:rsidRDefault="00F41F5E" w:rsidP="000C5CC3">
            <w:pPr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приготавливать региональные и национальные блюда своей страны и блюда интернациональной кухни по рецептам;</w:t>
            </w:r>
          </w:p>
          <w:p w:rsidR="00F41F5E" w:rsidRPr="00306E2C" w:rsidRDefault="00F41F5E" w:rsidP="00F41F5E">
            <w:pPr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применять инновационные методы приготовления;</w:t>
            </w:r>
          </w:p>
          <w:p w:rsidR="00F41F5E" w:rsidRPr="00306E2C" w:rsidRDefault="00F41F5E" w:rsidP="00F41F5E">
            <w:pPr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готовить перед клиентами;</w:t>
            </w:r>
          </w:p>
          <w:p w:rsidR="00F41F5E" w:rsidRPr="00306E2C" w:rsidRDefault="00D93393" w:rsidP="000C5CC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F41F5E" w:rsidRPr="00306E2C">
              <w:rPr>
                <w:rFonts w:ascii="Times New Roman" w:hAnsi="Times New Roman"/>
                <w:i/>
                <w:sz w:val="24"/>
                <w:szCs w:val="24"/>
              </w:rPr>
              <w:t>презентовать блюда потребителям  с элементами шоу.</w:t>
            </w:r>
          </w:p>
          <w:p w:rsidR="00F41F5E" w:rsidRPr="00306E2C" w:rsidRDefault="000C5CC3" w:rsidP="00F41F5E">
            <w:pPr>
              <w:pStyle w:val="63"/>
              <w:shd w:val="clear" w:color="auto" w:fill="auto"/>
              <w:spacing w:line="240" w:lineRule="auto"/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знать:</w:t>
            </w:r>
            <w:r w:rsidR="00A35C6D" w:rsidRPr="00306E2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41F5E" w:rsidRPr="00306E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правила и</w:t>
            </w:r>
            <w:r w:rsidR="00F41F5E"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спользования живых цветов в приготовлении и оформлении холодных блюд и фуршетных закусок;</w:t>
            </w:r>
          </w:p>
          <w:p w:rsidR="00F41F5E" w:rsidRPr="00306E2C" w:rsidRDefault="00F41F5E" w:rsidP="00F41F5E">
            <w:pPr>
              <w:pStyle w:val="63"/>
              <w:shd w:val="clear" w:color="auto" w:fill="auto"/>
              <w:spacing w:line="240" w:lineRule="auto"/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технологии приготовления терринов;</w:t>
            </w:r>
          </w:p>
          <w:p w:rsidR="00D11553" w:rsidRPr="00306E2C" w:rsidRDefault="00F41F5E" w:rsidP="00F41F5E">
            <w:pPr>
              <w:jc w:val="left"/>
              <w:textAlignment w:val="top"/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технологии приготовления вегетарианских  закусок (ово – лакто).;</w:t>
            </w:r>
          </w:p>
          <w:p w:rsidR="00F41F5E" w:rsidRPr="00306E2C" w:rsidRDefault="00F41F5E" w:rsidP="00F41F5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рецепты и технологии приготовления классических  интернациональных блюд из мяса, птицы и рыбы.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E8" w:rsidRPr="00306E2C" w:rsidRDefault="00FB3450" w:rsidP="00B63EE8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498</w:t>
            </w:r>
          </w:p>
          <w:p w:rsidR="00FB3450" w:rsidRPr="00306E2C" w:rsidRDefault="000C5CC3" w:rsidP="00FB3450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>357</w:t>
            </w:r>
            <w:r w:rsidR="00B63EE8" w:rsidRPr="00306E2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</w:p>
          <w:p w:rsidR="000C5CC3" w:rsidRPr="00306E2C" w:rsidRDefault="00FB3450" w:rsidP="00FB3450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141</w:t>
            </w:r>
            <w:r w:rsidR="000C5CC3" w:rsidRPr="00306E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3" w:rsidRPr="00306E2C" w:rsidRDefault="00FB3450" w:rsidP="00FB3450">
            <w:pPr>
              <w:spacing w:before="225" w:after="225"/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332(238</w:t>
            </w:r>
            <w:r w:rsidR="000C5CC3" w:rsidRPr="00306E2C">
              <w:rPr>
                <w:rFonts w:ascii="Times New Roman" w:eastAsia="Times New Roman" w:hAnsi="Times New Roman"/>
                <w:sz w:val="24"/>
                <w:szCs w:val="24"/>
              </w:rPr>
              <w:t>+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  <w:r w:rsidR="000C5CC3" w:rsidRPr="00306E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B63EE8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DF3850">
              <w:rPr>
                <w:rFonts w:ascii="Times New Roman" w:eastAsia="Times New Roman" w:hAnsi="Times New Roman"/>
                <w:sz w:val="24"/>
                <w:szCs w:val="24"/>
              </w:rPr>
              <w:t xml:space="preserve">3, 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FB3450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B63EE8" w:rsidRPr="00306E2C" w:rsidRDefault="00B63EE8" w:rsidP="00B63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0C5CC3" w:rsidRPr="00306E2C" w:rsidRDefault="00B63EE8" w:rsidP="00B63E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ПМ.03</w:t>
            </w: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5E" w:rsidRPr="00306E2C" w:rsidRDefault="00AA6C48" w:rsidP="009C27A5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В результате изучения вариативной части </w:t>
            </w:r>
            <w:r w:rsidR="00076BCA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МДК 03.01 </w:t>
            </w:r>
            <w:r w:rsidR="00F41F5E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41F5E" w:rsidRPr="00306E2C">
              <w:rPr>
                <w:rFonts w:ascii="Times New Roman" w:hAnsi="Times New Roman"/>
                <w:sz w:val="24"/>
                <w:szCs w:val="24"/>
              </w:rPr>
              <w:t>Технология приготовления сложной горячей кулинарной продукции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AA6C48" w:rsidRPr="00306E2C" w:rsidRDefault="00AA6C48" w:rsidP="009C27A5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AA6C48" w:rsidRPr="00306E2C" w:rsidRDefault="00AA6C48" w:rsidP="00AB33FF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D11553" w:rsidRPr="00306E2C" w:rsidRDefault="00D11553" w:rsidP="00AB33FF">
            <w:pPr>
              <w:contextualSpacing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 xml:space="preserve">применять инновационные методы </w:t>
            </w:r>
            <w:r w:rsidR="00A45F74"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приготовления сложной горячей кулинарной продукции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;</w:t>
            </w:r>
          </w:p>
          <w:p w:rsidR="00D11553" w:rsidRPr="00306E2C" w:rsidRDefault="00D11553" w:rsidP="00AB33FF">
            <w:pPr>
              <w:contextualSpacing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готовить перед клиентами;</w:t>
            </w:r>
          </w:p>
          <w:p w:rsidR="00D11553" w:rsidRPr="00306E2C" w:rsidRDefault="00D11553" w:rsidP="00AB33FF">
            <w:pPr>
              <w:contextualSpacing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комбинировать и одновременно применять различные способы приготовления пищи;</w:t>
            </w:r>
          </w:p>
          <w:p w:rsidR="00DD7B31" w:rsidRPr="00306E2C" w:rsidRDefault="00DD7B31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-приготавливать и оформлять супы и соусы здорового питания, а также диетические (лечебные);</w:t>
            </w:r>
          </w:p>
          <w:p w:rsidR="00DD7B31" w:rsidRPr="00306E2C" w:rsidRDefault="00DD7B31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="00D11553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составлять портфолио на блюда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D93393" w:rsidRPr="00306E2C" w:rsidRDefault="00D93393" w:rsidP="00D93393">
            <w:pPr>
              <w:shd w:val="clear" w:color="auto" w:fill="FFFFFF"/>
              <w:ind w:right="-2"/>
              <w:rPr>
                <w:rFonts w:ascii="Times New Roman" w:eastAsia="Times New Roman" w:hAnsi="Times New Roman"/>
                <w:bCs/>
                <w:i/>
                <w:spacing w:val="-19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306E2C">
              <w:rPr>
                <w:rStyle w:val="61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приготавливать и  оформлять  блюда из моллюсков и ракообразных;</w:t>
            </w:r>
          </w:p>
          <w:p w:rsidR="00D93393" w:rsidRPr="00306E2C" w:rsidRDefault="00D93393" w:rsidP="00D93393">
            <w:pPr>
              <w:shd w:val="clear" w:color="auto" w:fill="FFFFFF"/>
              <w:ind w:right="-2"/>
              <w:rPr>
                <w:rFonts w:ascii="Times New Roman" w:eastAsia="Times New Roman" w:hAnsi="Times New Roman"/>
                <w:bCs/>
                <w:i/>
                <w:spacing w:val="-19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bCs/>
                <w:i/>
                <w:spacing w:val="-19"/>
                <w:sz w:val="24"/>
                <w:szCs w:val="24"/>
                <w:lang w:eastAsia="ru-RU"/>
              </w:rPr>
              <w:t>-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приготавливать и оформлять блюда из рыбы 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здорового питания, а также диетические;</w:t>
            </w:r>
          </w:p>
          <w:p w:rsidR="00DD7B31" w:rsidRPr="00306E2C" w:rsidRDefault="00DD7B31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изготавливать супы и соусы по рецептам национальных кухонь;</w:t>
            </w:r>
          </w:p>
          <w:p w:rsidR="00D93393" w:rsidRPr="00306E2C" w:rsidRDefault="00D93393" w:rsidP="00D93393">
            <w:pPr>
              <w:shd w:val="clear" w:color="auto" w:fill="FFFFFF"/>
              <w:ind w:right="-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продемонстрировать соответствие между продуктом, методом приготовления и сервировки;</w:t>
            </w:r>
          </w:p>
          <w:p w:rsidR="00D93393" w:rsidRPr="00306E2C" w:rsidRDefault="00D93393" w:rsidP="00D93393">
            <w:pPr>
              <w:shd w:val="clear" w:color="auto" w:fill="FFFFFF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привести в соответствие метод приготовления и гастрономический уровень;</w:t>
            </w:r>
          </w:p>
          <w:p w:rsidR="00D93393" w:rsidRPr="00306E2C" w:rsidRDefault="00D93393" w:rsidP="00D9339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презентовать блюда потребителям  с элементами шоу.</w:t>
            </w:r>
          </w:p>
          <w:p w:rsidR="00AA6C48" w:rsidRPr="00306E2C" w:rsidRDefault="00AA6C48" w:rsidP="00C315F1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A45F74" w:rsidRPr="00306E2C" w:rsidRDefault="00A45F74" w:rsidP="00A45F74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сезонные продукты и </w:t>
            </w:r>
            <w:r w:rsidR="00D93393"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методы определения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 их ценност</w:t>
            </w:r>
            <w:r w:rsidR="00D93393" w:rsidRPr="00306E2C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A45F74" w:rsidRPr="00306E2C" w:rsidRDefault="00A45F74" w:rsidP="00A45F74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- региональные блюда и технологии их приготовления;</w:t>
            </w:r>
          </w:p>
          <w:p w:rsidR="00AA6C48" w:rsidRPr="00306E2C" w:rsidRDefault="0035507F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="00DD7B31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нормы расхода сырья и полуфабрикатов, используемых  при производстве супов и соусов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7D72D6" w:rsidRPr="00306E2C" w:rsidRDefault="007D72D6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технологию приготовления супов национальных кухонь;</w:t>
            </w:r>
          </w:p>
          <w:p w:rsidR="00AA6C48" w:rsidRPr="00306E2C" w:rsidRDefault="0035507F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о</w:t>
            </w:r>
            <w:r w:rsidR="00DD7B31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рганизацию питания</w:t>
            </w:r>
            <w:r w:rsidR="0062030C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,</w:t>
            </w:r>
            <w:r w:rsidR="00DD7B31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в том числе диетического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AA6C48" w:rsidRPr="00306E2C" w:rsidRDefault="0035507F" w:rsidP="0035507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п</w:t>
            </w:r>
            <w:r w:rsidR="00DD7B31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ринципы и приемы презентации супов и соусов потребителям.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3" w:rsidRPr="00306E2C" w:rsidRDefault="00F41F5E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lastRenderedPageBreak/>
              <w:t>561</w:t>
            </w:r>
          </w:p>
          <w:p w:rsidR="00F41F5E" w:rsidRPr="00306E2C" w:rsidRDefault="00AF0EB3" w:rsidP="00AF0EB3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F41F5E" w:rsidRPr="00306E2C">
              <w:rPr>
                <w:rFonts w:ascii="Times New Roman" w:hAnsi="Times New Roman"/>
                <w:sz w:val="24"/>
                <w:szCs w:val="24"/>
              </w:rPr>
              <w:t>393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0C3E00" w:rsidRPr="00306E2C" w:rsidRDefault="00F41F5E" w:rsidP="00AF0EB3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141</w:t>
            </w:r>
            <w:r w:rsidR="000C5CC3" w:rsidRPr="00306E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C3E00" w:rsidRPr="00306E2C" w:rsidRDefault="000C3E00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C3E00" w:rsidRPr="00306E2C" w:rsidRDefault="000C3E00" w:rsidP="000C3E00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C3E00" w:rsidRPr="00306E2C" w:rsidRDefault="000C3E00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B3" w:rsidRPr="00306E2C" w:rsidRDefault="00F41F5E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374</w:t>
            </w:r>
          </w:p>
          <w:p w:rsidR="00F41F5E" w:rsidRPr="00306E2C" w:rsidRDefault="00AF0EB3" w:rsidP="00F41F5E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F41F5E" w:rsidRPr="00306E2C">
              <w:rPr>
                <w:rFonts w:ascii="Times New Roman" w:hAnsi="Times New Roman"/>
                <w:sz w:val="24"/>
                <w:szCs w:val="24"/>
              </w:rPr>
              <w:t>262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A6C48" w:rsidRPr="00306E2C" w:rsidRDefault="00F41F5E" w:rsidP="00F41F5E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112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553" w:rsidRPr="00306E2C" w:rsidRDefault="00D11553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4 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D11553" w:rsidRPr="00306E2C" w:rsidRDefault="00D11553" w:rsidP="00D115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05DAE" w:rsidRPr="00306E2C" w:rsidRDefault="00D11553" w:rsidP="00D11553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5DAE" w:rsidRPr="00306E2C" w:rsidRDefault="00305DAE" w:rsidP="00C315F1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ПМ.04</w:t>
            </w: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9C27A5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D93393" w:rsidRPr="00306E2C" w:rsidRDefault="00076BCA" w:rsidP="009C27A5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МДК 04.01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3393" w:rsidRPr="00306E2C">
              <w:rPr>
                <w:rFonts w:ascii="Times New Roman" w:hAnsi="Times New Roman"/>
                <w:sz w:val="24"/>
                <w:szCs w:val="24"/>
              </w:rPr>
              <w:t xml:space="preserve">«Технология приготовления </w:t>
            </w:r>
            <w:r w:rsidR="00D93393" w:rsidRPr="00306E2C">
              <w:rPr>
                <w:rFonts w:ascii="Times New Roman" w:hAnsi="Times New Roman"/>
                <w:bCs/>
                <w:sz w:val="24"/>
                <w:szCs w:val="24"/>
              </w:rPr>
              <w:t>сложных хлебобулочных, мучных кондитерских изделий</w:t>
            </w:r>
            <w:r w:rsidR="00D93393" w:rsidRPr="00306E2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1E468B" w:rsidRPr="00306E2C" w:rsidRDefault="00821351" w:rsidP="009C27A5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0C3E00" w:rsidRPr="00306E2C" w:rsidRDefault="000C3E00" w:rsidP="000C3E00">
            <w:pPr>
              <w:shd w:val="clear" w:color="auto" w:fill="FFFFFF"/>
              <w:ind w:right="-2"/>
              <w:rPr>
                <w:rFonts w:ascii="Times New Roman" w:eastAsia="Times New Roman" w:hAnsi="Times New Roman"/>
                <w:b/>
                <w:bCs/>
                <w:i/>
                <w:spacing w:val="-19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b/>
                <w:bCs/>
                <w:i/>
                <w:spacing w:val="-19"/>
                <w:sz w:val="24"/>
                <w:szCs w:val="24"/>
                <w:lang w:eastAsia="ru-RU"/>
              </w:rPr>
              <w:t>уметь:</w:t>
            </w:r>
          </w:p>
          <w:p w:rsidR="0062030C" w:rsidRPr="00306E2C" w:rsidRDefault="0062030C" w:rsidP="000C3E00">
            <w:pPr>
              <w:shd w:val="clear" w:color="auto" w:fill="FFFFFF"/>
              <w:ind w:right="-2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 готовить перед клиентами;</w:t>
            </w:r>
          </w:p>
          <w:p w:rsidR="00D93393" w:rsidRPr="00306E2C" w:rsidRDefault="00D93393" w:rsidP="00D93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приготавливать  и оформлять блюда здорового питания и диетические (лечебные) блюда;</w:t>
            </w:r>
          </w:p>
          <w:p w:rsidR="00D93393" w:rsidRPr="00306E2C" w:rsidRDefault="00D93393" w:rsidP="00D93393">
            <w:pPr>
              <w:pStyle w:val="7"/>
              <w:spacing w:line="100" w:lineRule="atLeast"/>
              <w:rPr>
                <w:rFonts w:ascii="Times New Roman" w:eastAsia="Verdana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- комбинировать различные способы приготовления и сочетания основных продуктов с дополнительными ингредиентами для создания гармоничных блюд;</w:t>
            </w:r>
          </w:p>
          <w:p w:rsidR="00D93393" w:rsidRPr="00306E2C" w:rsidRDefault="00D93393" w:rsidP="00D93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изготавливать и оформлять мороженое, фруктовые и легкие обезжиренные кондитерские изделия, изделия пониженной калорийности, диетическую кондитерскую продукцию;</w:t>
            </w:r>
          </w:p>
          <w:p w:rsidR="00D93393" w:rsidRPr="00306E2C" w:rsidRDefault="00D93393" w:rsidP="00D93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изготавливать и оформлять кондитерскую и  шоколадную продукцию национальных кухонь;</w:t>
            </w:r>
          </w:p>
          <w:p w:rsidR="00D93393" w:rsidRPr="00306E2C" w:rsidRDefault="00D93393" w:rsidP="00D93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презентовать кондитерскую и шоколадную продукцию с элементами шоу;</w:t>
            </w:r>
          </w:p>
          <w:p w:rsidR="000C3E00" w:rsidRPr="00306E2C" w:rsidRDefault="000C3E00" w:rsidP="007D72D6">
            <w:pPr>
              <w:shd w:val="clear" w:color="auto" w:fill="FFFFFF"/>
              <w:ind w:right="-2"/>
              <w:rPr>
                <w:rFonts w:ascii="Times New Roman" w:eastAsia="Times New Roman" w:hAnsi="Times New Roman"/>
                <w:b/>
                <w:bCs/>
                <w:i/>
                <w:spacing w:val="-24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b/>
                <w:bCs/>
                <w:i/>
                <w:spacing w:val="-24"/>
                <w:sz w:val="24"/>
                <w:szCs w:val="24"/>
                <w:lang w:eastAsia="ru-RU"/>
              </w:rPr>
              <w:t>знать:</w:t>
            </w:r>
          </w:p>
          <w:p w:rsidR="00A16663" w:rsidRPr="00306E2C" w:rsidRDefault="00A16663" w:rsidP="00A16663">
            <w:pPr>
              <w:jc w:val="left"/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-  рецептуру и технологии приготовления кондитерской и шоколадной продукции  диетического назначения, фирменной и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национальных кухонь;</w:t>
            </w:r>
          </w:p>
          <w:p w:rsidR="00C936D3" w:rsidRPr="00306E2C" w:rsidRDefault="00A16663" w:rsidP="00A16663">
            <w:pPr>
              <w:shd w:val="clear" w:color="auto" w:fill="FFFFFF"/>
              <w:ind w:right="-2"/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принципы и приемы презентации кондитерской продукции.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lastRenderedPageBreak/>
              <w:t>327</w:t>
            </w:r>
          </w:p>
          <w:p w:rsidR="00B87E8C" w:rsidRPr="00306E2C" w:rsidRDefault="00AF0EB3" w:rsidP="00B87E8C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60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E468B" w:rsidRPr="00306E2C" w:rsidRDefault="00B87E8C" w:rsidP="00B87E8C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267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218</w:t>
            </w:r>
          </w:p>
          <w:p w:rsidR="001E468B" w:rsidRPr="00306E2C" w:rsidRDefault="00AF0EB3" w:rsidP="00B87E8C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40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178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62030C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4 </w:t>
            </w:r>
            <w:r w:rsidR="00B87E8C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62030C" w:rsidRPr="00306E2C" w:rsidRDefault="0062030C" w:rsidP="0062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62030C" w:rsidRPr="00306E2C" w:rsidRDefault="0062030C" w:rsidP="0062030C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E468B" w:rsidRPr="00306E2C" w:rsidRDefault="001E468B" w:rsidP="009C2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ПМ.05</w:t>
            </w: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AB33FF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C48" w:rsidRPr="00306E2C" w:rsidRDefault="00AA6C48" w:rsidP="00AF0EB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AA6C48" w:rsidRPr="00306E2C" w:rsidRDefault="00076BCA" w:rsidP="00AF0EB3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 05.01</w:t>
            </w:r>
            <w:r w:rsidR="00821351"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 xml:space="preserve">«Технология приготовления сложных холодных и горячих десертов»  </w:t>
            </w:r>
            <w:r w:rsidR="00AA6C48"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обучающийся должен:</w:t>
            </w:r>
          </w:p>
          <w:p w:rsidR="00AA6C48" w:rsidRPr="00306E2C" w:rsidRDefault="00AA6C48" w:rsidP="00AB33FF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AB2DBA" w:rsidRPr="00306E2C" w:rsidRDefault="00AB2DBA" w:rsidP="00AB2DBA">
            <w:pPr>
              <w:spacing w:line="100" w:lineRule="atLeast"/>
              <w:jc w:val="left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применять различные способы приготовления к разным элементам блюда;</w:t>
            </w:r>
          </w:p>
          <w:p w:rsidR="00AB2DBA" w:rsidRPr="00306E2C" w:rsidRDefault="00AB2DBA" w:rsidP="00AB2DBA">
            <w:pPr>
              <w:spacing w:line="100" w:lineRule="atLeast"/>
              <w:jc w:val="left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комбинировать и одновременно применять различные способы приготовления пищи;</w:t>
            </w:r>
          </w:p>
          <w:p w:rsidR="0062030C" w:rsidRPr="00306E2C" w:rsidRDefault="0062030C" w:rsidP="0062030C">
            <w:pPr>
              <w:shd w:val="clear" w:color="auto" w:fill="FFFFFF"/>
              <w:ind w:right="-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 xml:space="preserve"> готовить перед клиентами;</w:t>
            </w:r>
          </w:p>
          <w:p w:rsidR="0062030C" w:rsidRPr="00306E2C" w:rsidRDefault="0062030C" w:rsidP="0062030C">
            <w:pPr>
              <w:shd w:val="clear" w:color="auto" w:fill="FFFFFF"/>
              <w:ind w:right="-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</w:t>
            </w:r>
            <w:r w:rsidR="00AB2DBA"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DBA" w:rsidRPr="00306E2C">
              <w:rPr>
                <w:rStyle w:val="ac"/>
                <w:rFonts w:ascii="Times New Roman" w:hAnsi="Times New Roman"/>
                <w:sz w:val="24"/>
                <w:szCs w:val="24"/>
              </w:rPr>
              <w:t>продемонстрировать соответствие между продуктом, методом приготовления и сервировки;</w:t>
            </w:r>
          </w:p>
          <w:p w:rsidR="00AB2DBA" w:rsidRPr="00306E2C" w:rsidRDefault="00AB2DBA" w:rsidP="0062030C">
            <w:pPr>
              <w:shd w:val="clear" w:color="auto" w:fill="FFFFFF"/>
              <w:ind w:right="-2"/>
              <w:rPr>
                <w:rStyle w:val="ac"/>
                <w:rFonts w:ascii="Times New Roman" w:hAnsi="Times New Roman"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/>
                <w:sz w:val="24"/>
                <w:szCs w:val="24"/>
              </w:rPr>
              <w:t>- привести в соответствие метод приготовления и гастрономический уровень;</w:t>
            </w:r>
          </w:p>
          <w:p w:rsidR="00B87E8C" w:rsidRPr="00306E2C" w:rsidRDefault="00B87E8C" w:rsidP="00B87E8C">
            <w:pPr>
              <w:pStyle w:val="7"/>
              <w:shd w:val="clear" w:color="auto" w:fill="auto"/>
              <w:spacing w:line="240" w:lineRule="auto"/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>-</w:t>
            </w:r>
            <w:r w:rsidRPr="00306E2C">
              <w:rPr>
                <w:rStyle w:val="af1"/>
                <w:rFonts w:eastAsiaTheme="minorHAnsi"/>
                <w:b/>
                <w:sz w:val="24"/>
                <w:szCs w:val="24"/>
              </w:rPr>
              <w:t xml:space="preserve"> </w:t>
            </w:r>
            <w:r w:rsidRPr="00306E2C"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  <w:t>приготовление фруктов, жаренных на гриле, в тесте;</w:t>
            </w:r>
          </w:p>
          <w:p w:rsidR="00B87E8C" w:rsidRPr="00306E2C" w:rsidRDefault="00B87E8C" w:rsidP="00B87E8C">
            <w:pPr>
              <w:pStyle w:val="7"/>
              <w:shd w:val="clear" w:color="auto" w:fill="auto"/>
              <w:spacing w:line="240" w:lineRule="auto"/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</w:pPr>
            <w:r w:rsidRPr="00306E2C"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  <w:t>- фламбирование фруктов;</w:t>
            </w:r>
          </w:p>
          <w:p w:rsidR="00B87E8C" w:rsidRPr="00306E2C" w:rsidRDefault="00B87E8C" w:rsidP="00B87E8C">
            <w:pPr>
              <w:pStyle w:val="7"/>
              <w:shd w:val="clear" w:color="auto" w:fill="auto"/>
              <w:spacing w:line="240" w:lineRule="auto"/>
              <w:rPr>
                <w:rStyle w:val="ac"/>
                <w:rFonts w:ascii="Times New Roman" w:hAnsi="Times New Roman" w:cs="Times New Roman"/>
                <w:bCs/>
                <w:i w:val="0"/>
                <w:iCs w:val="0"/>
                <w:color w:val="000000"/>
                <w:sz w:val="24"/>
                <w:szCs w:val="24"/>
                <w:shd w:val="clear" w:color="auto" w:fill="FFFFFF"/>
              </w:rPr>
            </w:pPr>
            <w:r w:rsidRPr="00306E2C">
              <w:rPr>
                <w:rStyle w:val="7Arial7pt"/>
                <w:rFonts w:ascii="Times New Roman" w:eastAsia="Microsoft Sans Serif" w:hAnsi="Times New Roman" w:cs="Times New Roman"/>
                <w:b w:val="0"/>
                <w:i/>
                <w:sz w:val="24"/>
                <w:szCs w:val="24"/>
              </w:rPr>
              <w:t>- приготовление замороженных десертов;</w:t>
            </w:r>
          </w:p>
          <w:p w:rsidR="0062030C" w:rsidRPr="00306E2C" w:rsidRDefault="0062030C" w:rsidP="0062030C">
            <w:pPr>
              <w:shd w:val="clear" w:color="auto" w:fill="FFFFFF"/>
              <w:ind w:right="-2"/>
              <w:rPr>
                <w:rFonts w:ascii="Times New Roman" w:eastAsia="Times New Roman" w:hAnsi="Times New Roman"/>
                <w:bCs/>
                <w:i/>
                <w:spacing w:val="-19"/>
                <w:sz w:val="24"/>
                <w:szCs w:val="24"/>
                <w:lang w:eastAsia="ru-RU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 готовить и презентовать блюда с элементами шоу;</w:t>
            </w:r>
          </w:p>
          <w:p w:rsidR="00AA6C48" w:rsidRPr="00306E2C" w:rsidRDefault="0062030C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- изготовлять блюда по технологическим картам, фирменным рецептам, рецептам национальных кухонь;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</w:p>
          <w:p w:rsidR="00AA6C48" w:rsidRPr="00306E2C" w:rsidRDefault="00AA6C48" w:rsidP="00AB33FF">
            <w:pPr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AA6C48" w:rsidRPr="00306E2C" w:rsidRDefault="00AB2DBA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="0035507F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принципы и приемы презентации </w:t>
            </w:r>
            <w:r w:rsidR="00B87E8C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холодных и горячих десертов </w:t>
            </w:r>
            <w:r w:rsidR="0035507F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потребителям</w:t>
            </w:r>
            <w:r w:rsidR="00AA6C48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;</w:t>
            </w:r>
          </w:p>
          <w:p w:rsidR="00B87E8C" w:rsidRPr="00306E2C" w:rsidRDefault="00B87E8C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современные тенденции декорирования и гарнирования блюд</w:t>
            </w:r>
          </w:p>
          <w:p w:rsidR="00855311" w:rsidRPr="00306E2C" w:rsidRDefault="00855311" w:rsidP="00AB33F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технологии приготовления блюд национальных кухонь;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378</w:t>
            </w:r>
          </w:p>
          <w:p w:rsidR="00B87E8C" w:rsidRPr="00306E2C" w:rsidRDefault="006D64B2" w:rsidP="00B87E8C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195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A6C48" w:rsidRPr="00306E2C" w:rsidRDefault="00CA078D" w:rsidP="00B87E8C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1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83</w:t>
            </w:r>
            <w:r w:rsidR="00AF0EB3" w:rsidRPr="00306E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252</w:t>
            </w:r>
          </w:p>
          <w:p w:rsidR="00B87E8C" w:rsidRPr="00306E2C" w:rsidRDefault="00AF0EB3" w:rsidP="00B87E8C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130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AA6C48" w:rsidRPr="00306E2C" w:rsidRDefault="00CA078D" w:rsidP="00B87E8C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1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22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62030C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</w:t>
            </w:r>
            <w:r w:rsidR="00B87E8C"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B87E8C" w:rsidRPr="00306E2C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62030C" w:rsidRPr="00306E2C" w:rsidRDefault="0062030C" w:rsidP="006203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67DF9" w:rsidRPr="00306E2C" w:rsidRDefault="0062030C" w:rsidP="00367DF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2030C" w:rsidRPr="00306E2C" w:rsidRDefault="0062030C" w:rsidP="0062030C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6C48" w:rsidRPr="00306E2C" w:rsidRDefault="00AA6C48" w:rsidP="009C27A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>ПМ.06</w:t>
            </w:r>
          </w:p>
          <w:p w:rsidR="009F59AE" w:rsidRPr="00306E2C" w:rsidRDefault="009F59AE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AF0EB3">
            <w:pPr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B87E8C" w:rsidRPr="00306E2C" w:rsidRDefault="00076BCA" w:rsidP="00821351">
            <w:pPr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МДК</w:t>
            </w:r>
            <w:r w:rsidR="00821351" w:rsidRPr="00306E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.06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.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 xml:space="preserve"> «Управление структурным подразделением организации» </w:t>
            </w:r>
          </w:p>
          <w:p w:rsidR="00B87E8C" w:rsidRPr="00306E2C" w:rsidRDefault="00B87E8C" w:rsidP="00821351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обучающийся должен: </w:t>
            </w:r>
          </w:p>
          <w:p w:rsidR="00821351" w:rsidRPr="00306E2C" w:rsidRDefault="00821351" w:rsidP="008213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101852" w:rsidRPr="00306E2C" w:rsidRDefault="00855311" w:rsidP="00101852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="00101852" w:rsidRPr="00306E2C">
              <w:rPr>
                <w:rFonts w:ascii="Times New Roman" w:hAnsi="Times New Roman"/>
                <w:i/>
                <w:sz w:val="24"/>
                <w:szCs w:val="24"/>
              </w:rPr>
              <w:t>планировать и устраивать мероприятия по рекламированию блюд;</w:t>
            </w:r>
          </w:p>
          <w:p w:rsidR="00101852" w:rsidRPr="00306E2C" w:rsidRDefault="00101852" w:rsidP="00101852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составлять тайминг для реализации меню;</w:t>
            </w:r>
          </w:p>
          <w:p w:rsidR="00101852" w:rsidRPr="00306E2C" w:rsidRDefault="00101852" w:rsidP="00101852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распределять ингредиенты по категориям согласно их питательным свойствам, и обрабатывать их соответственно;</w:t>
            </w:r>
          </w:p>
          <w:p w:rsidR="00101852" w:rsidRPr="00306E2C" w:rsidRDefault="00101852" w:rsidP="00101852">
            <w:pPr>
              <w:tabs>
                <w:tab w:val="num" w:pos="64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-выбирать продукт необходимого качества, в зависимости от планируемого меню.</w:t>
            </w:r>
          </w:p>
          <w:p w:rsidR="00821351" w:rsidRPr="00306E2C" w:rsidRDefault="00821351" w:rsidP="008213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знать: </w:t>
            </w:r>
          </w:p>
          <w:p w:rsidR="001E468B" w:rsidRPr="00306E2C" w:rsidRDefault="00855311" w:rsidP="00101852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</w:t>
            </w:r>
            <w:r w:rsidR="00101852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современные технологии контроля организации деятельности сотрудников </w:t>
            </w:r>
            <w:r w:rsidR="00101852"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предприятий питания;</w:t>
            </w:r>
          </w:p>
          <w:p w:rsidR="00101852" w:rsidRPr="00306E2C" w:rsidRDefault="00101852" w:rsidP="00101852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- технологии  маркетинговых исследований в организациях питания.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lastRenderedPageBreak/>
              <w:t>279</w:t>
            </w:r>
          </w:p>
          <w:p w:rsidR="00B87E8C" w:rsidRPr="00306E2C" w:rsidRDefault="00AF0EB3" w:rsidP="00B87E8C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185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1E468B" w:rsidRPr="00306E2C" w:rsidRDefault="00B87E8C" w:rsidP="00B87E8C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84</w:t>
            </w:r>
            <w:r w:rsidR="00AF0EB3"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B3" w:rsidRPr="00306E2C" w:rsidRDefault="00B87E8C" w:rsidP="00AF0E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186</w:t>
            </w:r>
          </w:p>
          <w:p w:rsidR="001E468B" w:rsidRPr="00306E2C" w:rsidRDefault="00AF0EB3" w:rsidP="00B87E8C">
            <w:pPr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130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+</w:t>
            </w:r>
            <w:r w:rsidR="00B87E8C" w:rsidRPr="00306E2C">
              <w:rPr>
                <w:rFonts w:ascii="Times New Roman" w:hAnsi="Times New Roman"/>
                <w:sz w:val="24"/>
                <w:szCs w:val="24"/>
              </w:rPr>
              <w:t>56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855311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4,</w:t>
            </w:r>
            <w:r w:rsidR="00B87E8C" w:rsidRPr="00306E2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855311" w:rsidRPr="00306E2C" w:rsidRDefault="00855311" w:rsidP="00855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67DF9" w:rsidRPr="00306E2C" w:rsidRDefault="00855311" w:rsidP="00367DF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855311" w:rsidRPr="00306E2C" w:rsidRDefault="00855311" w:rsidP="00855311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468B" w:rsidRPr="00306E2C" w:rsidRDefault="001E468B" w:rsidP="003550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BFC" w:rsidRPr="00306E2C" w:rsidTr="0062030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ПМ.07</w:t>
            </w:r>
          </w:p>
          <w:p w:rsidR="009F59AE" w:rsidRPr="00306E2C" w:rsidRDefault="009F59AE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F59AE" w:rsidRPr="00306E2C" w:rsidRDefault="009F59AE" w:rsidP="001E468B">
            <w:pPr>
              <w:spacing w:before="225" w:after="225"/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8B" w:rsidRPr="00306E2C" w:rsidRDefault="001E468B" w:rsidP="00AF0EB3">
            <w:pPr>
              <w:textAlignment w:val="top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В результате изучения вариативной части профессионального модуля</w:t>
            </w:r>
          </w:p>
          <w:p w:rsidR="00101852" w:rsidRPr="00306E2C" w:rsidRDefault="00076BCA" w:rsidP="00A85BF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МДК. </w:t>
            </w:r>
            <w:r w:rsidR="00821351"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101852" w:rsidRPr="00306E2C">
              <w:rPr>
                <w:rFonts w:ascii="Times New Roman" w:hAnsi="Times New Roman"/>
                <w:sz w:val="24"/>
                <w:szCs w:val="24"/>
              </w:rPr>
              <w:t xml:space="preserve"> 01 «</w:t>
            </w:r>
            <w:r w:rsidR="00101852" w:rsidRPr="00306E2C">
              <w:rPr>
                <w:rFonts w:ascii="Times New Roman" w:hAnsi="Times New Roman"/>
                <w:color w:val="000000"/>
                <w:w w:val="90"/>
                <w:sz w:val="24"/>
                <w:szCs w:val="24"/>
                <w:lang w:eastAsia="ar-SA"/>
              </w:rPr>
              <w:t>Технология приготовления блюд и кулинарных изделий</w:t>
            </w:r>
            <w:r w:rsidR="00101852" w:rsidRPr="00306E2C">
              <w:rPr>
                <w:rFonts w:ascii="Times New Roman" w:hAnsi="Times New Roman"/>
                <w:sz w:val="24"/>
                <w:szCs w:val="24"/>
                <w:u w:val="single"/>
              </w:rPr>
              <w:t xml:space="preserve">» </w:t>
            </w:r>
          </w:p>
          <w:p w:rsidR="00A85BFC" w:rsidRPr="00306E2C" w:rsidRDefault="00A85BFC" w:rsidP="00A85B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i/>
                <w:sz w:val="24"/>
                <w:szCs w:val="24"/>
              </w:rPr>
              <w:t>уметь:</w:t>
            </w:r>
          </w:p>
          <w:p w:rsidR="00855311" w:rsidRPr="00306E2C" w:rsidRDefault="0035507F" w:rsidP="00855311">
            <w:pPr>
              <w:contextualSpacing/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 xml:space="preserve">- </w:t>
            </w:r>
            <w:r w:rsidR="00855311"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>и</w:t>
            </w:r>
            <w:r w:rsidR="00855311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зготовлять блюда по технологическим картам, фирменным рецептам, рецептам </w:t>
            </w:r>
            <w:r w:rsidR="00101852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 xml:space="preserve">православной </w:t>
            </w:r>
            <w:r w:rsidR="00855311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кух</w:t>
            </w:r>
            <w:r w:rsidR="00101852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ни</w:t>
            </w:r>
            <w:r w:rsidR="00CF70A9"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70A9" w:rsidRPr="00306E2C" w:rsidRDefault="00CF70A9" w:rsidP="00855311">
            <w:pPr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- готовить и презентовать блюда с элементами шоу;</w:t>
            </w:r>
          </w:p>
          <w:p w:rsidR="00CF70A9" w:rsidRPr="00306E2C" w:rsidRDefault="00CF70A9" w:rsidP="00CF70A9">
            <w:pPr>
              <w:pStyle w:val="7"/>
              <w:spacing w:line="100" w:lineRule="atLeast"/>
              <w:rPr>
                <w:rFonts w:ascii="Times New Roman" w:eastAsia="Verdana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06E2C">
              <w:rPr>
                <w:rStyle w:val="5Verdana0pt"/>
                <w:rFonts w:ascii="Times New Roman" w:hAnsi="Times New Roman" w:cs="Times New Roman"/>
                <w:sz w:val="24"/>
                <w:szCs w:val="24"/>
              </w:rPr>
              <w:t>- комбинировать различные способы приготовления и сочетания основных продуктов с дополнительными ингредиентами для создания гармоничных блюд.</w:t>
            </w:r>
          </w:p>
          <w:p w:rsidR="00A85BFC" w:rsidRPr="00306E2C" w:rsidRDefault="00A85BFC" w:rsidP="00A85BF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i/>
                <w:sz w:val="24"/>
                <w:szCs w:val="24"/>
              </w:rPr>
              <w:t>знать:</w:t>
            </w:r>
          </w:p>
          <w:p w:rsidR="0035507F" w:rsidRPr="00306E2C" w:rsidRDefault="0035507F" w:rsidP="0035507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нормы расхода сырья и полуфабрикатов, используемых  при производстве </w:t>
            </w:r>
            <w:r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>блюд и напитков;</w:t>
            </w:r>
          </w:p>
          <w:p w:rsidR="0035507F" w:rsidRPr="00306E2C" w:rsidRDefault="0035507F" w:rsidP="0035507F">
            <w:pPr>
              <w:contextualSpacing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технологию приготовления </w:t>
            </w:r>
            <w:r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 xml:space="preserve">блюд </w:t>
            </w:r>
            <w:r w:rsidR="00655503"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>православной кухни;</w:t>
            </w:r>
          </w:p>
          <w:p w:rsidR="00A85BFC" w:rsidRPr="00306E2C" w:rsidRDefault="0035507F" w:rsidP="0065550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- принципы и приемы презентации </w:t>
            </w:r>
            <w:r w:rsidRPr="00306E2C">
              <w:rPr>
                <w:rFonts w:ascii="Times New Roman" w:eastAsia="Times New Roman" w:hAnsi="Times New Roman"/>
                <w:i/>
                <w:spacing w:val="-15"/>
                <w:sz w:val="24"/>
                <w:szCs w:val="24"/>
                <w:lang w:eastAsia="ru-RU"/>
              </w:rPr>
              <w:t xml:space="preserve">блюд и напитков </w:t>
            </w:r>
            <w:r w:rsidRPr="00306E2C">
              <w:rPr>
                <w:rFonts w:ascii="Times New Roman" w:eastAsia="Times New Roman" w:hAnsi="Times New Roman"/>
                <w:i/>
                <w:sz w:val="24"/>
                <w:szCs w:val="24"/>
              </w:rPr>
              <w:t>с элементами шоу.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A" w:rsidRPr="00306E2C" w:rsidRDefault="00076BCA" w:rsidP="000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69</w:t>
            </w:r>
          </w:p>
          <w:p w:rsidR="001E468B" w:rsidRPr="00306E2C" w:rsidRDefault="00076BCA" w:rsidP="00076BCA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(41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+28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A" w:rsidRPr="00306E2C" w:rsidRDefault="00076BCA" w:rsidP="00076B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1E468B" w:rsidRPr="00306E2C" w:rsidRDefault="00076BCA" w:rsidP="00076BCA">
            <w:pPr>
              <w:textAlignment w:val="top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(27+</w:t>
            </w:r>
            <w:r w:rsidRPr="00306E2C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306E2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FE1" w:rsidRPr="00306E2C" w:rsidRDefault="00855311" w:rsidP="00E10F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Профессиональный стандарт по профессии «Повар» </w:t>
            </w:r>
            <w:r w:rsidR="0028041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306E2C">
              <w:rPr>
                <w:rFonts w:ascii="Times New Roman" w:eastAsia="Times New Roman" w:hAnsi="Times New Roman"/>
                <w:sz w:val="24"/>
                <w:szCs w:val="24"/>
              </w:rPr>
              <w:t xml:space="preserve">  квал.уровня, требования компетенций 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  <w:lang w:val="en-US"/>
              </w:rPr>
              <w:t>WorldSkills</w:t>
            </w:r>
            <w:r w:rsidRPr="00306E2C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="00E10FE1">
              <w:rPr>
                <w:rStyle w:val="5Verdana0pt"/>
                <w:rFonts w:ascii="Times New Roman" w:hAnsi="Times New Roman" w:cs="Times New Roman"/>
                <w:i w:val="0"/>
                <w:sz w:val="24"/>
                <w:szCs w:val="24"/>
              </w:rPr>
              <w:t xml:space="preserve">аналитическая справка, </w:t>
            </w:r>
            <w:r w:rsidR="00E10FE1">
              <w:rPr>
                <w:rFonts w:ascii="Times New Roman" w:hAnsi="Times New Roman"/>
                <w:sz w:val="24"/>
                <w:szCs w:val="24"/>
              </w:rPr>
              <w:t xml:space="preserve">анкетирование </w:t>
            </w:r>
            <w:r w:rsidR="00E10FE1" w:rsidRPr="00306E2C">
              <w:rPr>
                <w:rFonts w:ascii="Times New Roman" w:hAnsi="Times New Roman"/>
                <w:sz w:val="24"/>
                <w:szCs w:val="24"/>
              </w:rPr>
              <w:t>работодателей</w:t>
            </w:r>
          </w:p>
          <w:p w:rsidR="00855311" w:rsidRPr="00306E2C" w:rsidRDefault="00855311" w:rsidP="00855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>Протокол заседания круглого</w:t>
            </w:r>
          </w:p>
          <w:p w:rsidR="00367DF9" w:rsidRPr="00306E2C" w:rsidRDefault="00855311" w:rsidP="00367DF9">
            <w:pPr>
              <w:jc w:val="center"/>
              <w:textAlignment w:val="to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sz w:val="24"/>
                <w:szCs w:val="24"/>
              </w:rPr>
              <w:t xml:space="preserve">стола от 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2</w:t>
            </w:r>
            <w:r w:rsidR="00367DF9">
              <w:rPr>
                <w:rFonts w:ascii="Times New Roman" w:hAnsi="Times New Roman"/>
                <w:sz w:val="24"/>
                <w:szCs w:val="24"/>
              </w:rPr>
              <w:t>6</w:t>
            </w:r>
            <w:r w:rsidR="00367DF9" w:rsidRPr="00306E2C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367DF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E468B" w:rsidRPr="00306E2C" w:rsidRDefault="001E468B" w:rsidP="003550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2A67" w:rsidRPr="00306E2C" w:rsidRDefault="00C82A67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6D" w:rsidRPr="00306E2C" w:rsidRDefault="00EA7E6D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7E6D" w:rsidRPr="00306E2C" w:rsidRDefault="00EA7E6D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2C" w:rsidRPr="00306E2C" w:rsidRDefault="00306E2C" w:rsidP="00306E2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6.Требования к результатам  освоения программы подготовки специалистов среднего звена.</w:t>
      </w:r>
    </w:p>
    <w:p w:rsidR="00D6568C" w:rsidRPr="00306E2C" w:rsidRDefault="00D6568C" w:rsidP="00D6568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06E2C" w:rsidRPr="00306E2C" w:rsidRDefault="00306E2C" w:rsidP="0030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E2C">
        <w:rPr>
          <w:rFonts w:ascii="Times New Roman" w:eastAsia="Times New Roman" w:hAnsi="Times New Roman" w:cs="Times New Roman"/>
          <w:sz w:val="24"/>
          <w:szCs w:val="24"/>
          <w:lang w:eastAsia="ru-RU"/>
        </w:rPr>
        <w:t>6.1 Контроль и оценка результатов освоения профессиональной образовательной программы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Включает текущий контроль знаний, промежуточную и государственную (итоговую) аттестацию обучающихся.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Конкретные   формы   и   процедуры   текущего   контроля   знаний,   промежуточной аттестации по каждой дисциплине и профессиональному модулю отражаются в рабочей программе дисциплины или модуля и доводятся до сведения обучающихся в течение первых двух месяцев от начала обучения.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  аттестации    обучающихся   на   соответствие   их   персональных   достижений поэтапным требованиям соответствующей ООП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цикловыми комиссиями, а для государственной (итоговой) аттестации - разрабатываются и утверждаются директором после предварительного положительного заключения работодателей.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Образовательным учреждением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активно привлекаются работодатели, преподаватели, читающие смежные дисциплины.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уровня освоения дисциплин;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оценка компетенций обучающихся.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С целью контроля и оценки результатов подготовки и учета индивидуальных образовательных достижений обучающихся применяются: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текущая аттестация;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 промежуточная аттестация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Текущий контроль - это непрерывное осуществление проверки усвоения знаний, умений и применения профессиональных навыков, формирования общих и профессиональных компетенций. Могут применяться следующие формы текущего контроля: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устный опрос;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письменный опрос;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тестирование;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контрольные работы;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проверка выполнения домашних  самостоятельных работ  (рефератов,  составление кроссвордов, создание презентаций);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проверка заданий практических работ;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собеседование.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Промежуточная аттестация является основной формой контроля учебной работы студентов. Промежуточный контроль по дисциплине, МДК - это форма контроля, проводимая по завершению изучения дисциплины, МДК в семестре. Время проведения и продолжительность промежуточного контроля устанавливается графиком учебного процесса. Промежуточная аттестация оценивает результаты учебной деятельности студента за семестр. Основными формами промежуточной аттестации являются: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экзамен по отдельной дисциплине;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комплексный экзамен по двум или нескольким дисциплинам;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комплексный экзамен по профессиональному модулю;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зачет по отдельной дисциплине;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дифференцированный зачёт;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-    курсовая работа;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lastRenderedPageBreak/>
        <w:t>-    контрольная работа;</w:t>
      </w:r>
    </w:p>
    <w:p w:rsidR="00D6568C" w:rsidRPr="00306E2C" w:rsidRDefault="00D6568C" w:rsidP="00D6568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Формой   аттестации   по   профессиональному   модулю   является   экзамен</w:t>
      </w:r>
      <w:r w:rsidR="006B3055">
        <w:rPr>
          <w:rFonts w:ascii="Times New Roman" w:hAnsi="Times New Roman" w:cs="Times New Roman"/>
          <w:sz w:val="24"/>
          <w:szCs w:val="24"/>
        </w:rPr>
        <w:t xml:space="preserve"> (</w:t>
      </w:r>
      <w:r w:rsidR="006B3055" w:rsidRPr="00306E2C">
        <w:rPr>
          <w:rFonts w:ascii="Times New Roman" w:hAnsi="Times New Roman" w:cs="Times New Roman"/>
          <w:sz w:val="24"/>
          <w:szCs w:val="24"/>
        </w:rPr>
        <w:t>квалификационный</w:t>
      </w:r>
      <w:r w:rsidR="006B3055">
        <w:rPr>
          <w:rFonts w:ascii="Times New Roman" w:hAnsi="Times New Roman" w:cs="Times New Roman"/>
          <w:sz w:val="24"/>
          <w:szCs w:val="24"/>
        </w:rPr>
        <w:t>)</w:t>
      </w:r>
      <w:r w:rsidRPr="00306E2C">
        <w:rPr>
          <w:rFonts w:ascii="Times New Roman" w:hAnsi="Times New Roman" w:cs="Times New Roman"/>
          <w:sz w:val="24"/>
          <w:szCs w:val="24"/>
        </w:rPr>
        <w:t>.</w:t>
      </w:r>
    </w:p>
    <w:p w:rsidR="00655503" w:rsidRPr="00306E2C" w:rsidRDefault="00D6568C" w:rsidP="00306E2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Для аттестации по учебной и производственной практике студентами представляются отчеты по выполнению заданий по практике, дневники о прохождении практики и характеристики с места прохождения практики.</w:t>
      </w:r>
    </w:p>
    <w:p w:rsidR="00306E2C" w:rsidRPr="00306E2C" w:rsidRDefault="00306E2C" w:rsidP="00306E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Таблица 1. Показатели оценки сформированности ПК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5"/>
        <w:gridCol w:w="3463"/>
        <w:gridCol w:w="3463"/>
      </w:tblGrid>
      <w:tr w:rsidR="00306E2C" w:rsidRPr="00306E2C" w:rsidTr="00306E2C"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2C" w:rsidRPr="00306E2C" w:rsidRDefault="00306E2C" w:rsidP="0030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306E2C" w:rsidRPr="00306E2C" w:rsidRDefault="00306E2C" w:rsidP="0030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и общие компетенции)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E2C" w:rsidRPr="00306E2C" w:rsidRDefault="00306E2C" w:rsidP="00306E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E2C" w:rsidRDefault="00306E2C" w:rsidP="00306E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06E2C" w:rsidRPr="00306E2C" w:rsidRDefault="00306E2C" w:rsidP="00306E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и методы контроля</w:t>
            </w:r>
          </w:p>
        </w:tc>
      </w:tr>
      <w:tr w:rsidR="00306E2C" w:rsidRPr="00306E2C" w:rsidTr="00306E2C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306E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ВПД 1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полуфабрикатов для сложной кулинарной продукции.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подготовку мяса и приготовление полуфабрикатов для сложной кулинарной продукции.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по подготовке </w:t>
            </w:r>
            <w:r w:rsidRPr="00306E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мяса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 приготовления полуфабрикатов для сложной кулинарной продукции;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306E2C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1.2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подготовку рыбы и приготовление полуфабрикатов для сложной кулинарной продукции.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по подготовке рыбы и приготовления полуфабрикатов для сложной кулинарной продукции;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оттаивание, очистка и подготовка рыбы,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технологическим процессом;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306E2C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1.3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подготовку домашней птицы для приготовления сложной кулинарной продукции.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по подготовке </w:t>
            </w:r>
            <w:r w:rsidRPr="00306E2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домашней птицы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и приготовления полуфабрикатов для сложной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кулинарной продукции;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306E2C" w:rsidRPr="00811CCC" w:rsidRDefault="00306E2C" w:rsidP="00306E2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Зачеты по производственной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практике и по каждому из разделов профессионального модуля.</w:t>
            </w:r>
          </w:p>
          <w:p w:rsidR="00306E2C" w:rsidRPr="00306E2C" w:rsidRDefault="00306E2C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ПК 1.4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Приготавливать  </w:t>
            </w:r>
            <w:r w:rsidRPr="00306E2C">
              <w:rPr>
                <w:rFonts w:ascii="Times New Roman" w:hAnsi="Times New Roman" w:cs="Times New Roman"/>
                <w:b/>
                <w:i/>
                <w:color w:val="C45911" w:themeColor="accent2" w:themeShade="BF"/>
                <w:sz w:val="24"/>
                <w:szCs w:val="24"/>
              </w:rPr>
              <w:t>полуфабрикаты для региональных и национальных блюд своей страны и блюд интернациональной кухни по рецептам</w:t>
            </w:r>
            <w:r w:rsidRPr="00306E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рабочего места. Получение сырья, определение упитанности, определение доброкачественности.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техники безопасности и охраны труда при приготовлении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полуфабрикатов для региональных и национальных блюд своей страны и блюд интернациональной кухни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последовательности приемов и технологических операций 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полуфабрикатов для региональных и национальных блюд своей страны и блюд интернациональной кухни.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Владение методами подбора специй и приправ для приготовления маринадов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полуфабрикатов для региональных и национальных блюд своей страны и блюд интернациональной кухни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инновационными  методами резки и филетирования рыбы, мяса и домашней птицы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 полуфабрикатов региональных и национальных блюд своей страны и блюд интернациональной кухни по рецептам.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традиционными кухонными приспособлениями и технологиями, профессиональное и экономичное их использование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для  полуфабрикатов региональных и национальных блюд своей страны и блюд интернациональной кухни по рецептам.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и безопасности подготовленных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полуфабрикатов для региональных и национальных блюд своей страны и блюд интернациональной кухни по рецептам.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ПК 1.5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Оптимизировать рабочий процесс посредством использования пищевых полуфабрикатов быстрого приготовления.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правил техники безопасности охраны труда при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использовании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Соблюдение последовательности приемов и технологических операций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инновационными  методами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использования пищевых полуфабрикатов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традиционными кухонными приспособлениями и технологиями, профессиональное и экономичное их использование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способами оценивания преимуществ и недостатков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Составление и разработка меню с учетом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использования пищевых полуфабрикатов быстрого приготовления.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Осуществление презентации полуфабрикатов потребителям с элементами шоу.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Отчеты, выполнение задач,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2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сложной холодной кулинарной продукции.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канапе, легких и сложных холодных закусок.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по приготовлению сложной холодной кулинарной продукции;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и резание  мясных гастрономических продуктов из мяса, рыбы, сыра, яиц,  хлеба, зелени, овощей и фруктов, заправка и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 в соответствии с технологическим процессом.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по подготовке рыбы,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мяса, сельскохозяйственной (домашней) птицы и приготовления сложной холодной кулинарной продукции;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оттаивание, очистка и подготовка рыбы,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мяса, сельскохозяйственной (домашней) птицы в соответствии с технологическим процессом;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подбора и использования инвентаря и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2.3.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холодных соусов.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по подготовке ингредиентов для 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сложных холодных соусов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последовательности приемов и технологических операций в соответствии с нормативно-технологической документацией (Сборниками рецептур блюд и кулинарных изделий, технологическими и технико – технологическими картами);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выполнение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производственных  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сырья,  полуфабрикатов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E550DC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ПК 2.4 </w:t>
            </w:r>
            <w:r w:rsidR="00B05646"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Планировать и организовывать простые фуршеты. 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методами планирования, организации и проведения простых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Соблюдение правил при самостоятельной сервировке фуршетов в соответствии с критериями.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меню и ассортимента фуршетных закусок.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Соблюдение техники безопасности и охраны труда при проведении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инновационными  методами самостоятельной сервировки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традиционными вспомогательными приспособлениями и технологиями, профессиональное и экономичное их использование в проведении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Рекомендации гостям по приготовлению и подаче блюд к завтраку.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самостоятельной организации снабжения фуршетов.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контроля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качества сырья и безопасности подготовленных фуршетов.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ПК 2.5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Приготавливать сложные холодные региональные и национальные блюда своей страны и блюда интернациональной кухни по рецептам.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Организация рабочего места. Получение сырья, определение упитанности, определение доброкачественности.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Соблюдение техники безопасности и охраны труда при приготовлении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сложных холодных региональных и национальных блюд своей страны и блюд интернациональной кухни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Соблюдение последовательности приемов и технологических операций 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сложных холодных региональных и национальных блюд своей страны и блюд интернациональной кухни.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Владение методами подбора специй и приправ для приготовления маринадов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сложных холодных региональных и национальных блюд своей страны и блюд интернациональной кухни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инновационными  методами резки и филетирования рыбы, мяса и домашней птицы сложных холодных региональных и национальных блюд своей страны и блюд интернациональной кухни по рецептам.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Владение традиционными кухонными приспособлениями и технологиями, профессиональное и экономичное их использование сложных холодных региональных и национальных блюд своей страны и блюд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интернациональной кухни по рецептам.</w:t>
            </w:r>
          </w:p>
          <w:p w:rsidR="00306E2C" w:rsidRPr="0028041A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качества и безопасности подготовленных сложных холодных   региональных и национальных блюд своей страны и блюд интернациональной кухни по рецептам.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3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сложной горячей кулинарной продукции.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3.1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супов.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для приготовления  сложных супов;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подготовка  продуктов для приготовления сложных супов  в соответствии с технологическим процессом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приготовление бульонов, отваров, жидкой и плотной  основы супа в соответствии с технологическим процессом;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оформление и  подача  сложных супов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контроля качества и безопасности подготовленных сложных супов.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3.2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горячих соусов.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по приготовлению сложных горячих соусов;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подготовка продуктов и дополнительных ингредиентов  для приготовления сложных горячих соусов в соответствии с технологическим процессом;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оформление и  подача  сложных горячих соусов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widowControl w:val="0"/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контроля качества и безопасности подготовленных сложных горячих соусов.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ПК3. 3.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блюд из овощей, грибов и сыра.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для приготовления сложных блюд;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подбора и использования инвентаря и оборудования требованиям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технологического процесса;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подготовка овощей, грибов,  сыра для приготовления сложных блюд;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 соблюдение последовательности приемов и технологических операций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приготовления сложных блюд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(Сборниками рецептур, технологическими картами);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 оформление и  подача  сложных горячих блюд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производственн</w:t>
            </w:r>
            <w:r w:rsidR="00E10FE1"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</w:t>
            </w:r>
            <w:r w:rsidR="00E10FE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E2C" w:rsidRPr="00306E2C" w:rsidRDefault="00B05646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ПК3. 4.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блюд из рыбы, мяса и сельскохозяйственной (домашней) птицы.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организация рабочего места для приготовления сложных блюд из мяса, сельскохозяйственной (домашней) птицы;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рыбы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мяса, сельскохозяйственной (домашней) птицы для приготовления сложных блюд;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оформление и  подача  сложных горячих блюд в соответствии с требованиями Сборника рецептур блюд и кулинарных изделий.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ПК 3.5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Готовить классические  интернациональные блюда из мяса, птицы и рыбы.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Организация рабочего места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рыбы.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Соблюдение техники безопасности и охраны труда при приготовлении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Соблюдение последовательности приемов и технологических операций 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Профессиональное владение методами подбора специй и приправ для приготовления маринадов для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Определение ценности сезонных продуктов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интернациональных блюд из мяса, птицы и рыбы.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Владение современными способами тепловой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обработки  приготовления классических  интернациональных блюд из мяса, птицы и рыбы.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инновационного приема приготовления классических  интернациональных блюд из мяса, птицы и рыбы перед клиентом.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инновационными  методами  и оборудованием для приготовления  классических  интернациональных блюд из мяса, птицы и рыбы.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Владение традиционными кухонными приспособлениями и технологиями, профессиональное и экономичное их использование для  приготовления  классических  интернациональных блюд из мяса, птицы и рыбы.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самостоятельной сервировки на стол блюд простого меню в соответствии с технологическими требованиями.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координированных процессов на кухне 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 приготовлении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классических  интернациональных блюд из мяса, птицы и рыбы</w:t>
            </w: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качества и безопасности приготовленных  классических  интернациональных блюд из мяса, птицы и рыбы.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ПК 3.6</w:t>
            </w:r>
            <w:r w:rsidRPr="00306E2C">
              <w:rPr>
                <w:rStyle w:val="61"/>
                <w:rFonts w:ascii="Times New Roman" w:eastAsiaTheme="minorHAnsi" w:hAnsi="Times New Roman" w:cs="Times New Roman"/>
                <w:i/>
                <w:sz w:val="24"/>
                <w:szCs w:val="24"/>
              </w:rPr>
              <w:t xml:space="preserve"> Приготовление и оформление блюд из моллюсков и </w:t>
            </w:r>
            <w:r w:rsidRPr="00306E2C">
              <w:rPr>
                <w:rStyle w:val="61"/>
                <w:rFonts w:ascii="Times New Roman" w:eastAsiaTheme="minorHAnsi" w:hAnsi="Times New Roman" w:cs="Times New Roman"/>
                <w:i/>
                <w:sz w:val="24"/>
                <w:szCs w:val="24"/>
              </w:rPr>
              <w:lastRenderedPageBreak/>
              <w:t>ракообразных.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соблюдение правил техники безопасности охраны труда и санитарно-гигиенических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организация рабочего места для приготовления сложных блюд из моллюсков и  ракообразных;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подготовка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моллюсков и  ракообразных для приготовления сложных блюд;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соблюдение правил хранения сырья и готовой продукции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СанПиН).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оформление и  подача  сложных горячих блюд в соответствии с требованиями Сборника рецептур блюд и кулинарных изделий.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Владение навыками презентации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приготовления </w:t>
            </w:r>
            <w:r w:rsidRPr="00306E2C">
              <w:rPr>
                <w:rStyle w:val="61"/>
                <w:rFonts w:ascii="Times New Roman" w:eastAsiaTheme="minorHAnsi" w:hAnsi="Times New Roman" w:cs="Times New Roman"/>
                <w:b w:val="0"/>
                <w:i/>
                <w:sz w:val="24"/>
                <w:szCs w:val="24"/>
              </w:rPr>
              <w:t>оформления блюд из моллюсков и ракообразных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перед потребителями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- защиты лабораторных и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4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сложных хлебобулочных, мучных кондитерских изделий.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проводить приготовление сдобных хлебобулочных изделий и праздничного хлеба.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-определение качества основного сырья и 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дополнительных ингредиентов к ним  в  соответствии с  технологическими требованиями;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- соответствие ассортимента сдобных хлебобулочных </w:t>
            </w:r>
            <w:r w:rsidRPr="00306E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изделий и праздничного хлеба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, организации технологического процесса приготовления сдобных хлебобулочных изделий и </w:t>
            </w: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праздничного хлеба,</w:t>
            </w:r>
            <w:r w:rsidRPr="00306E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приготовления сложных хлебобулочных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изделий  с использованием различных технологий, оборудования и инвентаря;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- соответствие</w:t>
            </w:r>
            <w:r w:rsidRPr="00306E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оформления и отделки сложных хлебобулочных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изделий нормативным документам;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и обоснование организационного  решения по 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процессам приготовления сдобных хлебобулочных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изделий и праздничного хлеба;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обоснование выбора  вида теста и способов формовки сдобных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хлебобулочных изделий и праздничного хлеба;</w:t>
            </w:r>
          </w:p>
          <w:p w:rsidR="00306E2C" w:rsidRPr="00306E2C" w:rsidRDefault="00306E2C" w:rsidP="00B0564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соблюдение режима выпечки, реализации и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хранения сложных хлебобулочных</w:t>
            </w: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изделий и праздничного хлеба;</w:t>
            </w:r>
          </w:p>
          <w:p w:rsidR="00306E2C" w:rsidRPr="00306E2C" w:rsidRDefault="00306E2C" w:rsidP="00B0564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определение  качества и безопасности готовой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продукции различными методами;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-применение  коммуникативных умений при выполнении технологического задания;</w:t>
            </w:r>
            <w:r w:rsidRPr="00306E2C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выполнение требований  к безопасности хранения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хлебобулочных изделий; 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- защиты лабораторных и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приготовление сложных мучных кондитерских изделий и праздничных тортов.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lastRenderedPageBreak/>
              <w:t xml:space="preserve">-соответствие ассортимента </w:t>
            </w:r>
            <w:r w:rsidRPr="00306E2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сложных мучных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кондитерских изделий и праздничных тортов;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- принятие и обоснование решений организации технологического процесса приготовления </w:t>
            </w: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сложных мучных кондитерских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изделий и праздничных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тортов;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-определение характеристик основных продуктов и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дополнительных ингредиентов для приготовления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сложных мучных кондитерских изделий и сложных отделочных полуфабрикатов;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- выполнение требований к качеству основных продуктов и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дополнительных ингредиентов для приготовления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сложных 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выполнение правил выбора основных продуктов и дополнительных ингредиентов к ним для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приготовления сложных мучных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кондитерских изделий; 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 обоснование основных критериев оценки качества теста,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полуфабрикатов и готовых сложных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рациональный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выбор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методов  приготовления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мучных кондитерских изделий; 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соблюдение температурного режима и правил приготовления разных типов сложных мучных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кондитерских изделий и сложных отделочных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полуфабрикатов;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-соответствие выбора технологического оборудования и производственного инвентаря и его безопасное использование при приготовлении сложных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технологической  последовательности приготовления сложных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мучных кондитерских изделий; 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применение органолептических способов определения степени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готовности и качества сложных 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 владение техникой и вариантами  оформления сложных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мучных кондитерских изделий </w:t>
            </w:r>
            <w:r w:rsidRPr="00306E2C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сложными отделочными полуфабрикатами;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выполнение требований к </w:t>
            </w: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безопасности хранения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мучных кондитерских изделий;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актуальные направления в приготовлении сложных </w:t>
            </w:r>
            <w:r w:rsidRPr="00306E2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мучных кондитерских изделий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- защиты лабораторных и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4.3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мелкоштучных кондитерских изделий.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соответствие ассортимента мелкоштучных кондитерских изделий нормативным документам;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выполнение приготовления мелкоштучных кондитерских изделий в соответствии с технологического процесса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принятие организационных решений по процессам приготовления мелкоштучных кондитерских изделий;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-обоснование показателей качества готовых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мелкоштучных кондитерских изделий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4.4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отделочных полуфабрикатов, использовать их в оформлении.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принятие организационных  решений в приготовлении сложных отделочных полуфабрикатов и использование их в оформлении;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-построение алгоритма организации рабочего места по изготовлению сложных отделочных полуфабрикатов;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обоснованность применения актуальных направлений в приготовлении сложных отделочных полуфабрикатов;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-применение навыков изготовления различных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сложных полуфабрикатов с использованием различных технологий и инвентаря;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навыков оформления кондитерских изделий сложными отделочными полуфабрикатами;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органолептической  оценки качества сложных отделочных полуфабрикатов;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-обоснование  и использование  правил выбора основных продуктов и дополнительных ингредиентов для приготовления сложных отделочных полуфабрикатов;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-выполнение требований к качеству сложных отделочных полуфабрикатов;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обоснование применения температурного режима и правила приготовления различных видов сложности полуфабрикатов;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навыками по изготовлению различных сложных отделочных полуфабрикатов с использованием различного вида технологического оборудования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Отчеты, выполнение задач, тестовых заданий. Рефераты.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ПК 4.5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 мучных кондитерских изделий с использованием низкокалорийного сырья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определение качества основного сырья и дополнительных ингредиентов для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 xml:space="preserve">- соответствие 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различных технологий, оборудования и инвентаря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выпечки 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1"/>
                <w:sz w:val="24"/>
                <w:szCs w:val="24"/>
              </w:rPr>
              <w:t>- соответствие</w:t>
            </w:r>
            <w:r w:rsidRPr="00306E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 оформления и </w:t>
            </w:r>
            <w:r w:rsidRPr="00306E2C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lastRenderedPageBreak/>
              <w:t xml:space="preserve">отделки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нормативным документам;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принятие и обоснование организационного  решения по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процессам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обоснование выбора  вида теста и способов формовки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соблюдение режима выпечки, реализации и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хранения 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shd w:val="clear" w:color="auto" w:fill="FFFFFF"/>
              <w:ind w:right="461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 определение  качества и безопасности готовой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продукции различными методами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shd w:val="clear" w:color="auto" w:fill="FFFFFF"/>
              <w:ind w:right="24"/>
              <w:contextualSpacing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-применение  коммуникативных умений при выполнении технологического задания 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;</w:t>
            </w:r>
            <w:r w:rsidRPr="00306E2C"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2"/>
                <w:sz w:val="24"/>
                <w:szCs w:val="24"/>
              </w:rPr>
              <w:t xml:space="preserve">- выполнение требований  к безопасности хранения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lastRenderedPageBreak/>
              <w:t xml:space="preserve">-владение навыками презентации </w:t>
            </w:r>
            <w:r w:rsidRPr="00306E2C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приготовления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мучных кондитерских изделий с использованием низкокалорийного сырья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 использованием перед потребителями.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Отчеты, выполнение задач,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5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процесса приготовления и приготовление сложных холодных и горячих десертов.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5.1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холодных десертов.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выполнение подготовки сырья для приготовления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сложных холодных десертов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соответствии с технологическим процессом;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обоснованность выбора современного оборудования и  рабочего инвентаря для обработки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сырья,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правил техники безопасности  при использовании производственного инвентаря  и технологического оборудования при приготовлении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 холодных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- использование способов и приемов подготовки сырья для приготовления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 холодных десертов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 от норм закладки;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приготовления сложных холодных 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десертов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органолептической  оценки качества  готовых блюд  в соответствии с технологическими требованиями;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shd w:val="clear" w:color="auto" w:fill="FFFFFF"/>
              <w:ind w:left="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правил охлаждения и замораживания основ для приготовления сложных холодных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-выполнение расчета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сырья для приготовления холодных десертов;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произведение расчета отходов при обработке сырья при приготовлении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сложных холодных десертов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нормативными документами;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5.2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и проводить приготовление сложных горячих десертов.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выполнение  подготовки  сырья  для приготовления  </w:t>
            </w:r>
            <w:r w:rsidRPr="00306E2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сложных горячих десертов </w:t>
            </w:r>
            <w:r w:rsidRPr="00306E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 соответствии с  технологическим  процессом;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обоснованность выбора современного оборудования и  рабочего инвентаря  для обработки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сырья,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соблюдение правил техники безопасности  при использовании производственного инвентаря  и технологического  оборудования  при приготовлении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 горячих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способов и приемов подготовки сырья для  приготовления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сложных горячих десертов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 от норм закладки;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использование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приготовления сложных горячих  </w:t>
            </w:r>
            <w:r w:rsidRPr="00306E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органолептической  оценки качества готовых блюд  в соответствии с технологическими требованиями;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-произведение расчета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сырья для приготовления горячих десертов;</w:t>
            </w:r>
          </w:p>
          <w:p w:rsidR="00306E2C" w:rsidRPr="00306E2C" w:rsidRDefault="00306E2C" w:rsidP="00B056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Cs/>
                <w:sz w:val="24"/>
                <w:szCs w:val="24"/>
              </w:rPr>
              <w:t xml:space="preserve">- произведение расчета отходов при обработке сырья при приготовлении </w:t>
            </w:r>
            <w:r w:rsidRPr="00306E2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сложных горячих десертов </w:t>
            </w:r>
            <w:r w:rsidRPr="00306E2C">
              <w:rPr>
                <w:rFonts w:ascii="Times New Roman" w:hAnsi="Times New Roman"/>
                <w:bCs/>
                <w:sz w:val="24"/>
                <w:szCs w:val="24"/>
              </w:rPr>
              <w:t>в соответствии с нормативными документами;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ПК 5.3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Организовывать и пригот</w:t>
            </w:r>
            <w:r w:rsidR="00B056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авливать</w:t>
            </w:r>
            <w:r w:rsidRPr="00306E2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сложны</w:t>
            </w:r>
            <w:r w:rsidR="00B056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306E2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замороженны</w:t>
            </w:r>
            <w:r w:rsidR="00B056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е</w:t>
            </w:r>
            <w:r w:rsidRPr="00306E2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десерт</w:t>
            </w:r>
            <w:r w:rsidR="00B05646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ы.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- выполнение  подготовки  сырья  для приготовления  </w:t>
            </w:r>
            <w:r w:rsidRPr="00306E2C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сложных замороженных десертов </w:t>
            </w:r>
            <w:r w:rsidRPr="00306E2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 в соответствии с  технологическим  процессом;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обоснованность выбора современного оборудования и  рабочего инвентаря  для обработки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сырья для приготовления </w:t>
            </w:r>
            <w:r w:rsidRPr="00306E2C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 xml:space="preserve"> сложных замороженных десертов;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соблюдение правил техники безопасности  при использовании производственного инвентаря  и технологического  оборудования  при приготовлении </w:t>
            </w:r>
            <w:r w:rsidRPr="00306E2C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</w:rPr>
              <w:t>сложных замороженных десертов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владение способами и приемами подготовки сырья для  приготовления 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сложных замороженных десертов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в зависимости от норм закладки;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применение специальных инструментов для оптимизации рабочего процесса при приготовлении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сложных замороженных десертов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использование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инновационных методов приготовления интернациональных и всемирно известных сложных замороженных </w:t>
            </w: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десертов;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 соблюдение требований здоровой пищи при разработке меню /ассортимента сложных замороженных десертов;</w:t>
            </w:r>
          </w:p>
          <w:p w:rsidR="00306E2C" w:rsidRPr="00306E2C" w:rsidRDefault="00306E2C" w:rsidP="00B05646">
            <w:pPr>
              <w:shd w:val="clear" w:color="auto" w:fill="FFFFFF"/>
              <w:contextualSpacing/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- владение методами современной сервировки и подачи сложных замороженных десертов;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применение органолептической  оценки качества готовых </w:t>
            </w: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замороженных десертов в соответствии с требованиями;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-произведение расчета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сырья для приготовления горячих  замороженных десертов;</w:t>
            </w:r>
          </w:p>
          <w:p w:rsidR="00306E2C" w:rsidRPr="00306E2C" w:rsidRDefault="00306E2C" w:rsidP="00B05646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- произведение расчета отходов при обработке сырья при приготовлении </w:t>
            </w:r>
            <w:r w:rsidRPr="00306E2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 xml:space="preserve">сложных замороженных десертов </w:t>
            </w:r>
            <w:r w:rsidRPr="00306E2C">
              <w:rPr>
                <w:rFonts w:ascii="Times New Roman" w:hAnsi="Times New Roman"/>
                <w:bCs/>
                <w:i/>
                <w:sz w:val="24"/>
                <w:szCs w:val="24"/>
              </w:rPr>
              <w:t>в соответствии с нормативными документами</w:t>
            </w:r>
            <w:r w:rsidRPr="00306E2C">
              <w:rPr>
                <w:rFonts w:ascii="Times New Roman" w:hAnsi="Times New Roman"/>
                <w:i/>
                <w:spacing w:val="-1"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B05646" w:rsidRPr="00306E2C" w:rsidTr="00B05646">
        <w:trPr>
          <w:trHeight w:val="637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05646" w:rsidRPr="00306E2C" w:rsidRDefault="00B05646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6</w:t>
            </w:r>
            <w:r w:rsidRPr="00306E2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Организация работы структурного подразделения.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Участвовать в планировании основных показателей производства.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участие в планировании основных показателей деятельности организации;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применение в практической ситуации экономических методов планирования и расчета основных показателей деятельности организации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составление бизнес-планов.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Планировать выполнение работ исполнителями.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планирование работы исполнителям в соответствии с установленными целями, задачами и функциями организации (подразделения) и должностными  инструкциями работников;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планов работы по установленной форме;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соответствие планов  и их структура нормативным актам.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Зачеты по производственной практике и по каждому из разделов профессионального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модуля.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Решение производственной задачи на определение массы нетто и брутто.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06E2C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6.3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Организовывать работу трудового коллектива.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организация работы трудового коллектива в соответствии с планами работы, должностными инструкциями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определение состава и количества необходимых ресурсов для выполнения работы и плановых заданий исполнителями;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6.4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Контролировать ход и оценивать результаты выполнения работ исполнителями.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различных методов контроля  работы исполнителей (проверка и анализ  документов, текущее наблюдение за работой, измерения и др.);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сопоставления результатов работы исполнителей с установленными стандартами деятельности и осуществление  анализа  и оценки работы исполнителей по результатам сопоставления, выявление отклонений и причин, их вызвавших;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принятие управленческого решения по повышению результативности работы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предприятия и подразделения.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6.5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Вести утвержденную учетно-отчетную документацию.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оформление учетно-отчетной документации согласно принятой учетной политике организации; 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демонстрация навыка работы в программе«1С: Торговля и склад» при оформлении учетно-отчетной документации организации (подразделения).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ПК 6.6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Планировать и устраивать мероприятия по рекламированию блюд.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tabs>
                <w:tab w:val="num" w:pos="64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составление тематического меню для мероприятий по рекламированию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-распределение ингредиентов по категориям согласно их питательным свойствам для мероприятий по рекламированию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владение информацией содержащейся на ярлыках по  классификации ингредиентов для рекламирования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владение информацией о здоровой пище для мероприятий по рекламированию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>- составление заказов, заявок, ведение учета запасов, сезонное колебание цен при планировании мероприятий по рекламированию блюд;</w:t>
            </w:r>
          </w:p>
          <w:p w:rsidR="00306E2C" w:rsidRPr="00306E2C" w:rsidRDefault="00306E2C" w:rsidP="00B05646">
            <w:pPr>
              <w:tabs>
                <w:tab w:val="num" w:pos="644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составление шаблонов меню, преобразование рецептов с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помощью компьютера при рекламировании блюд.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319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ВПД 7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Выполнение работ по профессии: Повар - 3р.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7.1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Готовить простые блюда и гарниры из овощей, грибов круп, бобовых и макаронных изделий, яиц и творога по заданию повара.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для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продуктов для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процессом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процессом;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 подача  простых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блюд 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и безопасности подготовленных простых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блюд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 гарниров из овощей, грибов круп, бобовых и макаронных изделий, яиц и творога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 7.2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Готовить простые супы и соусы по заданию повара.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техники безопасности и охраны труда и санитарно-гигиенических требований в соответствии с 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для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технологическими требованиями;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подготовка  продуктов для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процессом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приготовление бульонов, отваров, жидкой и плотной  основы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технологическим процессом;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 подача 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Сборника рецептур блюд и кулинарных изделий;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качества и безопасности подготовленных приготовления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супов и соусов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защиты лабораторных и 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  <w:tr w:rsidR="00306E2C" w:rsidRPr="00306E2C" w:rsidTr="00306E2C">
        <w:trPr>
          <w:trHeight w:val="637"/>
        </w:trPr>
        <w:tc>
          <w:tcPr>
            <w:tcW w:w="1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eastAsia="Calibri" w:hAnsi="Times New Roman" w:cs="Times New Roman"/>
                <w:sz w:val="24"/>
                <w:szCs w:val="24"/>
              </w:rPr>
              <w:t>ПК 7.3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Готовить простые блюда из рыбы, мяса и домашней птицы по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заданию повара.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соблюдение правил техники безопасности охраны труда и санитарно-гигиенических требований в соответствии с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нормативной документацией (СанПиН 2.3.6.1079-01, инструкцией по охране труда);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рабочего места для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из рыбы, мяса и домашней птицы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получение сырья и определение доброкачественности в соответствии с ГОСТ и требованиями к качеству;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подбора и использования инвентаря и оборудования требованиям технологического процесса;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рыбы </w:t>
            </w:r>
            <w:r w:rsidRPr="00306E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мяса, сельскохозяйственной (домашней) птицы для приготовления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из рыбы, мяса и домашней птицы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6E2C" w:rsidRPr="00306E2C" w:rsidRDefault="00306E2C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соблюдение последовательности приемов и технологических операций в соответствии с нормативно-технологической документацией (Сборниками рецептур, технологическими картами).</w:t>
            </w:r>
          </w:p>
          <w:p w:rsidR="00306E2C" w:rsidRPr="00306E2C" w:rsidRDefault="00306E2C" w:rsidP="00B05646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соблюдение правил хранения сырья и готовой продукции</w:t>
            </w: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нормативно-технологической документацией (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СанПиН).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  подача 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простых блюд из рыбы, мяса и домашней птицы по заданию повара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Сборника рецептур блюд и кулинарных изделий:</w:t>
            </w:r>
          </w:p>
          <w:p w:rsidR="00306E2C" w:rsidRPr="00306E2C" w:rsidRDefault="00306E2C" w:rsidP="00B0564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- применение простых органолептических методов для определения качественной оценки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простых блюд из рыбы, </w:t>
            </w:r>
            <w:r w:rsidRPr="00306E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мяса и домашней птицы по заданию повара.</w:t>
            </w:r>
          </w:p>
        </w:tc>
        <w:tc>
          <w:tcPr>
            <w:tcW w:w="18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Текущий контроль в форме: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- защиты лабораторных и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практических занятий: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контрольных работ по темам МДК;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- выполнение докладов;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- ответы на занятиях;</w:t>
            </w:r>
          </w:p>
          <w:p w:rsidR="00B05646" w:rsidRPr="00811CCC" w:rsidRDefault="00B05646" w:rsidP="00B0564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306E2C" w:rsidRPr="00306E2C" w:rsidRDefault="00B05646" w:rsidP="00E10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>Отчеты, выполнение задач, тестовых заданий. Рефераты. Презентации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Квалификационный </w:t>
            </w:r>
            <w:r w:rsidRPr="00811CCC"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 по модулю.</w:t>
            </w:r>
          </w:p>
        </w:tc>
      </w:tr>
    </w:tbl>
    <w:p w:rsidR="00306E2C" w:rsidRPr="00306E2C" w:rsidRDefault="00306E2C" w:rsidP="00306E2C">
      <w:pPr>
        <w:rPr>
          <w:rFonts w:ascii="Times New Roman" w:hAnsi="Times New Roman" w:cs="Times New Roman"/>
          <w:sz w:val="24"/>
          <w:szCs w:val="24"/>
        </w:rPr>
      </w:pPr>
    </w:p>
    <w:p w:rsidR="00306E2C" w:rsidRPr="00306E2C" w:rsidRDefault="00306E2C" w:rsidP="00306E2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6E2C">
        <w:rPr>
          <w:rFonts w:ascii="Times New Roman" w:hAnsi="Times New Roman" w:cs="Times New Roman"/>
          <w:sz w:val="24"/>
          <w:szCs w:val="24"/>
        </w:rPr>
        <w:t>Таблица 2. Показатели оценки сформированности ОК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3756"/>
        <w:gridCol w:w="2683"/>
      </w:tblGrid>
      <w:tr w:rsidR="00B05646" w:rsidRPr="00306E2C" w:rsidTr="00B0564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  <w:p w:rsidR="00B05646" w:rsidRPr="00306E2C" w:rsidRDefault="00B05646" w:rsidP="00B056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E2C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646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B05646" w:rsidRPr="00306E2C" w:rsidTr="00B05646">
        <w:trPr>
          <w:trHeight w:val="9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1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27"/>
              </w:numPr>
              <w:tabs>
                <w:tab w:val="clear" w:pos="284"/>
                <w:tab w:val="num" w:pos="25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объяснение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значимости специальности техник – технолог общественного питания; </w:t>
            </w:r>
          </w:p>
          <w:p w:rsidR="00B05646" w:rsidRPr="00306E2C" w:rsidRDefault="00B05646" w:rsidP="00306E2C">
            <w:pPr>
              <w:numPr>
                <w:ilvl w:val="0"/>
                <w:numId w:val="27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righ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проявление точности, аккуратности, внимательности при обработке сырья;</w:t>
            </w:r>
          </w:p>
          <w:p w:rsidR="00B05646" w:rsidRPr="00306E2C" w:rsidRDefault="00B05646" w:rsidP="00306E2C">
            <w:pPr>
              <w:numPr>
                <w:ilvl w:val="0"/>
                <w:numId w:val="27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освоению профессиональных компетенций, знаний и умений (участие в предметных конкурсах, олимпиадах, мастер – классах).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306E2C" w:rsidRDefault="00B05646" w:rsidP="00B056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Наблюдение; мониторинг, оценка содержания портфолио студента; результаты  участия в конкурсах, конференциях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(призовые места, свидетельства об участии, звания лауреатов)</w:t>
            </w:r>
          </w:p>
        </w:tc>
      </w:tr>
      <w:tr w:rsidR="00B05646" w:rsidRPr="00306E2C" w:rsidTr="00B05646">
        <w:trPr>
          <w:trHeight w:val="22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2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28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собственной деятельности в соответствии с поставленной целью</w:t>
            </w:r>
          </w:p>
          <w:p w:rsidR="00B05646" w:rsidRPr="00306E2C" w:rsidRDefault="00B05646" w:rsidP="00306E2C">
            <w:pPr>
              <w:numPr>
                <w:ilvl w:val="0"/>
                <w:numId w:val="28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определение и выбор способов (технологии) решения задачи в соответствии с заданными условиями и имеющимися ресурсами;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рейтинг выполнения работ на учебной практике, лабораторных работ по решению профессиональных задач</w:t>
            </w:r>
          </w:p>
        </w:tc>
      </w:tr>
      <w:tr w:rsidR="00B05646" w:rsidRPr="00306E2C" w:rsidTr="00B05646">
        <w:trPr>
          <w:trHeight w:val="34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3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29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определение и выбор способа разрешения проблемы в соответствии с заданными критериями;</w:t>
            </w:r>
          </w:p>
          <w:p w:rsidR="00B05646" w:rsidRPr="00306E2C" w:rsidRDefault="00B05646" w:rsidP="00306E2C">
            <w:pPr>
              <w:numPr>
                <w:ilvl w:val="0"/>
                <w:numId w:val="29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ситуации по заданным критериям и определение рисков;</w:t>
            </w:r>
          </w:p>
          <w:p w:rsidR="00B05646" w:rsidRPr="00306E2C" w:rsidRDefault="00B05646" w:rsidP="00306E2C">
            <w:pPr>
              <w:numPr>
                <w:ilvl w:val="0"/>
                <w:numId w:val="29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оценивание последствий принятых решений;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306E2C" w:rsidRDefault="00B05646" w:rsidP="00B056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 рейтинг выполнения работ на учебной практике, лабораторных работ по решению профессиональных задач</w:t>
            </w:r>
          </w:p>
        </w:tc>
      </w:tr>
      <w:tr w:rsidR="00B05646" w:rsidRPr="00306E2C" w:rsidTr="00B05646">
        <w:trPr>
          <w:trHeight w:val="15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30"/>
              </w:numPr>
              <w:tabs>
                <w:tab w:val="clear" w:pos="284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использование  и поиск информации для  эффективного  выполнения  профессиональных  задач,  профессионального  и личностного  развития;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одготовка творческих работ, докладов, эссе</w:t>
            </w:r>
          </w:p>
        </w:tc>
      </w:tr>
      <w:tr w:rsidR="00B05646" w:rsidRPr="00306E2C" w:rsidTr="00B05646">
        <w:trPr>
          <w:trHeight w:val="142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ОК 5 Владеть информационной культурой, анализировать и оценивать информацию с использованием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информационно-коммуникационных технологий.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31"/>
              </w:numPr>
              <w:tabs>
                <w:tab w:val="clear" w:pos="284"/>
                <w:tab w:val="num" w:pos="25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корректное использование информационных  источников для анализа, оценки и извлечения информационных данных,  необходимых для решения </w:t>
            </w: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профессиональных задач;</w:t>
            </w:r>
          </w:p>
          <w:p w:rsidR="00B05646" w:rsidRPr="00306E2C" w:rsidRDefault="00B05646" w:rsidP="00306E2C">
            <w:pPr>
              <w:numPr>
                <w:ilvl w:val="0"/>
                <w:numId w:val="31"/>
              </w:numPr>
              <w:tabs>
                <w:tab w:val="clear" w:pos="284"/>
                <w:tab w:val="num" w:pos="252"/>
              </w:tabs>
              <w:snapToGrid w:val="0"/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приёмами работы с компьютером, электронной почтой, Интернетом, активное применение информационно-коммуникационных технологий в профессиональной деятельности.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Подготовка и защита проектов, презентаций и портфолио  с использованием ИКТ</w:t>
            </w:r>
          </w:p>
        </w:tc>
      </w:tr>
      <w:tr w:rsidR="00B05646" w:rsidRPr="00306E2C" w:rsidTr="00B05646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6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эффективное взаимодействие и общение с коллегами и руководством;</w:t>
            </w:r>
          </w:p>
          <w:p w:rsidR="00B05646" w:rsidRPr="00306E2C" w:rsidRDefault="00B05646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  положительные отзывы с производственной практики.</w:t>
            </w:r>
          </w:p>
          <w:p w:rsidR="00B05646" w:rsidRPr="00306E2C" w:rsidRDefault="00B05646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творческих и проектных  работ командой;</w:t>
            </w:r>
          </w:p>
          <w:p w:rsidR="00B05646" w:rsidRPr="00B05646" w:rsidRDefault="00B05646" w:rsidP="00B05646">
            <w:pPr>
              <w:tabs>
                <w:tab w:val="num" w:pos="252"/>
              </w:tabs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 роли  обучающегося в группе</w:t>
            </w:r>
          </w:p>
        </w:tc>
      </w:tr>
      <w:tr w:rsidR="00B05646" w:rsidRPr="00306E2C" w:rsidTr="00B05646">
        <w:trPr>
          <w:trHeight w:val="180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7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ответственное  отношение к результатам выполнения  профессиональных обязанностей членами команды; </w:t>
            </w:r>
          </w:p>
          <w:p w:rsidR="00B05646" w:rsidRPr="00306E2C" w:rsidRDefault="00B05646" w:rsidP="00B05646">
            <w:pPr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проведение самоанализа и коррекции результатов собственной работы;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B05646" w:rsidRDefault="00B05646" w:rsidP="00B05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качества и сроков выполнения командных работ;</w:t>
            </w:r>
          </w:p>
          <w:p w:rsidR="00B05646" w:rsidRPr="00B05646" w:rsidRDefault="00B05646" w:rsidP="00B0564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 анкетирование;</w:t>
            </w:r>
          </w:p>
          <w:p w:rsidR="00B05646" w:rsidRPr="00306E2C" w:rsidRDefault="00B05646" w:rsidP="00B05646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46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мониторинг и интерпретация результатов наблюдений за деятельностью  студента в процессе освоения образовательной программы</w:t>
            </w:r>
          </w:p>
        </w:tc>
      </w:tr>
      <w:tr w:rsidR="00B05646" w:rsidRPr="00306E2C" w:rsidTr="00B05646">
        <w:trPr>
          <w:trHeight w:val="127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306E2C">
            <w:pPr>
              <w:numPr>
                <w:ilvl w:val="0"/>
                <w:numId w:val="31"/>
              </w:numPr>
              <w:tabs>
                <w:tab w:val="clear" w:pos="284"/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владение механизмом целеполагания, планирования, организации, анализа, рефлексии, самооценки успешности собственной деятельности и коррекции результатов в области образовательной деятельности;</w:t>
            </w:r>
          </w:p>
          <w:p w:rsidR="00B05646" w:rsidRPr="00306E2C" w:rsidRDefault="00B05646" w:rsidP="00306E2C">
            <w:pPr>
              <w:numPr>
                <w:ilvl w:val="0"/>
                <w:numId w:val="31"/>
              </w:numPr>
              <w:tabs>
                <w:tab w:val="clear" w:pos="284"/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способами физического, духовного и интеллектуального саморазвития, эмоциональной саморегуляции и самоподдержки;  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6CF" w:rsidRPr="008F66CF" w:rsidRDefault="008F66CF" w:rsidP="008F66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C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защиты проектных работ и презентации творческих работ (открытые защиты творческих и проектных работ);</w:t>
            </w:r>
          </w:p>
          <w:p w:rsidR="00B05646" w:rsidRPr="00306E2C" w:rsidRDefault="008F66CF" w:rsidP="008F66C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66CF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графика  выполнения индивидуальных самостоятельных работ студента;</w:t>
            </w:r>
          </w:p>
        </w:tc>
      </w:tr>
      <w:tr w:rsidR="00B05646" w:rsidRPr="00306E2C" w:rsidTr="00B05646">
        <w:trPr>
          <w:trHeight w:val="165"/>
        </w:trPr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contextualSpacing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sz w:val="24"/>
                <w:szCs w:val="24"/>
              </w:rPr>
              <w:t>ОК 9 Ориентироваться в условиях частой смены технологий в профессиональной деятельности.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646" w:rsidRPr="00306E2C" w:rsidRDefault="00B05646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6E2C">
              <w:rPr>
                <w:rFonts w:ascii="Times New Roman" w:hAnsi="Times New Roman" w:cs="Times New Roman"/>
                <w:bCs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46" w:rsidRPr="008F66CF" w:rsidRDefault="008F66CF" w:rsidP="00B05646">
            <w:pPr>
              <w:tabs>
                <w:tab w:val="num" w:pos="252"/>
              </w:tabs>
              <w:snapToGri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66C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лабораторных работ, презентации докладов и рефератов; учебно – практические конференции; конкурсы профессионального мастерства</w:t>
            </w:r>
          </w:p>
        </w:tc>
      </w:tr>
    </w:tbl>
    <w:p w:rsidR="00306E2C" w:rsidRPr="00306E2C" w:rsidRDefault="00306E2C" w:rsidP="00306E2C">
      <w:pPr>
        <w:rPr>
          <w:rFonts w:ascii="Times New Roman" w:hAnsi="Times New Roman" w:cs="Times New Roman"/>
          <w:sz w:val="24"/>
          <w:szCs w:val="24"/>
        </w:rPr>
      </w:pPr>
    </w:p>
    <w:p w:rsidR="008F66CF" w:rsidRPr="008F66CF" w:rsidRDefault="008F66CF" w:rsidP="008F6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lastRenderedPageBreak/>
        <w:t>6.2. Требования к выпускным квалификационным работам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Государственная (итоговая) аттестация выпускников техникума, освоивших основную образовательную программу среднего профессионального образования по специальности 19.02.10 Технология продукции общественного питания, включает защиту выпускной квалификационной работы (дипломная работа).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Темы выпускных квалификационных работ (ВКР) должны иметь практико-ориентированный характер и отвечать следующим требованиям: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овладение общими и профессиональными компетенциями;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реальность;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актуальность;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уровень современности используемых средств.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Каждая тема дипломной работы должна соответствовать содержанию одного или нескольких профессиональных модулей.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Темы дипломных работ разрабатываются преподавателями профессиональных модулей, рассматриваются цикловой методической комиссией и утверждаются  директором.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По утвержденным темам руководители дипломных работ разрабатывают индивидуальные задания для ВКР, которые рассматриваются цикловой методической комиссией и утверждаются заместителем директора техникума  по учебно-производственной работе.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Выпускная квалификационная работа выполняется в форме дипломной работы и представляет собой законченную разработку, в которой решается актуальная для предприятия отрасли задача. Обязательное требование - соответствие тематики выпускной квалификационной работы содержанию одного или нескольких профессиональных модулей. В выпускной квалификационной работе демонстрируется: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умение собирать и анализировать первичную экспериментальную, статистическую и иную информацию;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-умение применять современные методы исследований;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-способность определять актуальность целей и задач и практическую значимость исследований;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-проведение анализа результатов и методического опыта исследования применительно к проблеме в избранной области.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Для экспертизы дипломной работы привлекаются внешние рецензенты.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Законченная дипломная работа вместе с отзывом руководителя направляется в учебную часть техникума  на рецензию. Рецензенты дипломных работ назначаются приказом директора из ведущих специалистов предприятий отрасли, ведущих преподавателей высших и средних учебных заведений по профилю специализаций.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Содержание рецензии доводится до сведения студента не позднее, чем за день до защиты дипломной работы.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lastRenderedPageBreak/>
        <w:t>Защита дипломной работы проводится публично на заседании государственной аттестационной  комиссии.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Объем времени на подготовку и защиту ВКР (дипломной работы) составляет 6 недель, из них: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подготовка выпускной квалификационной работы — 4 недели;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- защита выпускной квалификационной работы - 2 недели.</w:t>
      </w:r>
    </w:p>
    <w:p w:rsidR="008F66CF" w:rsidRPr="008F66CF" w:rsidRDefault="008F66CF" w:rsidP="008F66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F66CF">
        <w:rPr>
          <w:rFonts w:ascii="Times New Roman" w:hAnsi="Times New Roman" w:cs="Times New Roman"/>
          <w:sz w:val="24"/>
          <w:szCs w:val="24"/>
        </w:rPr>
        <w:t>На защите выпускной квалификационной работы Государственная аттестационная комиссия формирует матрицу оценок достижений обучающихся по результатам выполнения и защиты ВКР на этапе государственной (итоговой) аттестации. При этом учитываются оценки рецензента и руководителя, сделанные по основным показателям оценки результатов (ОПОП).</w:t>
      </w:r>
    </w:p>
    <w:p w:rsidR="008F66CF" w:rsidRDefault="008F66CF" w:rsidP="008F6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F66CF">
        <w:rPr>
          <w:rFonts w:ascii="Times New Roman" w:hAnsi="Times New Roman" w:cs="Times New Roman"/>
          <w:sz w:val="24"/>
          <w:szCs w:val="24"/>
        </w:rPr>
        <w:t>.3. Организация государственной (итоговой) аттестации выпускников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6CF" w:rsidRPr="008F66CF" w:rsidRDefault="008F66CF" w:rsidP="008F6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Защита выпускных квалификационных работ проводится на открытом заседании Государственной аттестационной комиссии. Государственная аттестационная комиссия создается в порядке, предусмотренном </w:t>
      </w:r>
      <w:r w:rsidRPr="008F66CF">
        <w:rPr>
          <w:rFonts w:ascii="Times New Roman" w:hAnsi="Times New Roman" w:cs="Times New Roman"/>
          <w:sz w:val="24"/>
          <w:szCs w:val="24"/>
        </w:rPr>
        <w:t>Положением о порядке проведения государственной итоговой аттестации по образовательным программам среднего профессионального образования в ГБПОО  КК АТТС, принято решением Совета техникума 10.01.2014 протокол № 2.</w:t>
      </w:r>
    </w:p>
    <w:p w:rsidR="008F66CF" w:rsidRPr="008F66CF" w:rsidRDefault="008F66CF" w:rsidP="008F66CF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Продолжительность защиты выпускной квалификационной работы не должна превышать 45 минут. Процедура защиты ВКР  включает:</w:t>
      </w:r>
    </w:p>
    <w:p w:rsidR="008F66CF" w:rsidRPr="008F66CF" w:rsidRDefault="008F66CF" w:rsidP="008F66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доклад студента (не более 20 минут);</w:t>
      </w:r>
    </w:p>
    <w:p w:rsidR="008F66CF" w:rsidRPr="008F66CF" w:rsidRDefault="008F66CF" w:rsidP="008F66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ответы студента на вопросы членов комиссии;</w:t>
      </w:r>
    </w:p>
    <w:p w:rsidR="008F66CF" w:rsidRPr="008F66CF" w:rsidRDefault="008F66CF" w:rsidP="008F66CF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чтение отзыва и рецензии.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Критерии оценки выпускной квалификационной работы и ее защиты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Каждым членом ГАК  результаты защиты ВКР  на заседании ГАК оценивается по принятой балльной системе по следующим показателям: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актуальность темы;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методики исследований;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оценка теоретического содержания работы;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разработка мероприятий по реализации работы;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апробация и публикация результатов работы;</w:t>
      </w:r>
    </w:p>
    <w:p w:rsidR="008F66CF" w:rsidRPr="008F66CF" w:rsidRDefault="008F66CF" w:rsidP="008F66CF">
      <w:pPr>
        <w:numPr>
          <w:ilvl w:val="0"/>
          <w:numId w:val="32"/>
        </w:numPr>
        <w:tabs>
          <w:tab w:val="clear" w:pos="1494"/>
          <w:tab w:val="num" w:pos="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внедрение;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7.       качество выполнения ВКР;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8.       качество доклада на заседании ГАК;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9.       правильность и аргументированность ответов на вопросы;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10.     эрудиция и знания в области профессиональной деятельности;</w:t>
      </w:r>
    </w:p>
    <w:p w:rsidR="008F66CF" w:rsidRPr="008F66CF" w:rsidRDefault="008F66CF" w:rsidP="008F66CF">
      <w:pPr>
        <w:tabs>
          <w:tab w:val="num" w:pos="142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11.     свобода владения материалом ВКР.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члена ГАК определяется как среднее арифметическое их   двух интегральных баллов оценки ВКР и ее защиты.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 xml:space="preserve"> Суммарный балл оценки ГАК определяется как среднее арифметическое из баллов оценки членов ГАК, рецензента и руководителя ВКР. Указанный балл округляется до ближайшего целого значения. При значительных расхождениях в баллах между членами ГАК оценка ВКР и ее защиты определяется в результате закрытого обсуждения на заседаниях ГАК. </w:t>
      </w:r>
    </w:p>
    <w:p w:rsidR="008F66CF" w:rsidRPr="008F66CF" w:rsidRDefault="008F66CF" w:rsidP="008F66CF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2 – «неудовлетворительно» - требуется переработка ВКР и повторная защита.</w:t>
      </w:r>
    </w:p>
    <w:p w:rsidR="008F66CF" w:rsidRPr="008F66CF" w:rsidRDefault="008F66CF" w:rsidP="008F66CF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При балле 3 –«удовлетворительно».</w:t>
      </w:r>
    </w:p>
    <w:p w:rsidR="008F66CF" w:rsidRPr="008F66CF" w:rsidRDefault="008F66CF" w:rsidP="008F66CF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4 – «хорошо».</w:t>
      </w:r>
    </w:p>
    <w:p w:rsidR="008F66CF" w:rsidRPr="008F66CF" w:rsidRDefault="008F66CF" w:rsidP="008F66CF">
      <w:pPr>
        <w:spacing w:after="120"/>
        <w:ind w:lef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балле 5 – «отлично».</w:t>
      </w:r>
    </w:p>
    <w:p w:rsidR="008F66CF" w:rsidRPr="008F66CF" w:rsidRDefault="008F66CF" w:rsidP="008F66CF">
      <w:pPr>
        <w:spacing w:after="1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При равном числе голосов председатель комиссии обладает правом решающего голоса.</w:t>
      </w:r>
    </w:p>
    <w:p w:rsidR="008F66CF" w:rsidRPr="008F66CF" w:rsidRDefault="008F66CF" w:rsidP="008F66CF">
      <w:pPr>
        <w:spacing w:after="120"/>
        <w:ind w:firstLine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>Ход заседания Государственной аттестационной комиссии протоколируется. В протоколе фиксируются: итоговая оценка выпускной квалификационной работы, вопросы и особое мнение членов комиссии.</w:t>
      </w:r>
    </w:p>
    <w:p w:rsidR="008F66CF" w:rsidRPr="008F66CF" w:rsidRDefault="008F66CF" w:rsidP="008F66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6CF">
        <w:rPr>
          <w:rFonts w:ascii="Times New Roman" w:eastAsia="Calibri" w:hAnsi="Times New Roman" w:cs="Times New Roman"/>
          <w:sz w:val="24"/>
          <w:szCs w:val="24"/>
        </w:rPr>
        <w:tab/>
        <w:t>Государственная итоговая аттестация выпускников при ее успешном прохождении завершается выдачей диплома государственного образца.</w:t>
      </w:r>
    </w:p>
    <w:p w:rsidR="00306E2C" w:rsidRPr="008F66CF" w:rsidRDefault="00306E2C" w:rsidP="00306E2C">
      <w:pPr>
        <w:rPr>
          <w:rFonts w:ascii="Times New Roman" w:hAnsi="Times New Roman" w:cs="Times New Roman"/>
          <w:sz w:val="24"/>
          <w:szCs w:val="24"/>
        </w:rPr>
      </w:pPr>
    </w:p>
    <w:p w:rsidR="00306E2C" w:rsidRPr="008F66CF" w:rsidRDefault="00306E2C" w:rsidP="00306E2C">
      <w:pPr>
        <w:rPr>
          <w:rFonts w:ascii="Times New Roman" w:hAnsi="Times New Roman" w:cs="Times New Roman"/>
          <w:sz w:val="24"/>
          <w:szCs w:val="24"/>
        </w:rPr>
      </w:pPr>
    </w:p>
    <w:p w:rsidR="00306E2C" w:rsidRPr="00306E2C" w:rsidRDefault="00306E2C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06E2C" w:rsidRPr="00306E2C" w:rsidSect="005E5D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5503" w:rsidRPr="00306E2C" w:rsidRDefault="00655503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55503" w:rsidRPr="00306E2C" w:rsidSect="0065550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A7E6D" w:rsidRPr="00306E2C" w:rsidRDefault="00EA7E6D" w:rsidP="00CF70A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A7E6D" w:rsidRPr="00306E2C" w:rsidSect="005E5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FA8" w:rsidRDefault="00CB5FA8" w:rsidP="00AA0758">
      <w:pPr>
        <w:spacing w:after="0" w:line="240" w:lineRule="auto"/>
      </w:pPr>
      <w:r>
        <w:separator/>
      </w:r>
    </w:p>
  </w:endnote>
  <w:endnote w:type="continuationSeparator" w:id="1">
    <w:p w:rsidR="00CB5FA8" w:rsidRDefault="00CB5FA8" w:rsidP="00AA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8126"/>
      <w:docPartObj>
        <w:docPartGallery w:val="Page Numbers (Bottom of Page)"/>
        <w:docPartUnique/>
      </w:docPartObj>
    </w:sdtPr>
    <w:sdtContent>
      <w:p w:rsidR="006B3055" w:rsidRDefault="00F07F12">
        <w:pPr>
          <w:pStyle w:val="af"/>
        </w:pPr>
        <w:fldSimple w:instr=" PAGE   \* MERGEFORMAT ">
          <w:r w:rsidR="00B3062D">
            <w:rPr>
              <w:noProof/>
            </w:rPr>
            <w:t>12</w:t>
          </w:r>
        </w:fldSimple>
      </w:p>
    </w:sdtContent>
  </w:sdt>
  <w:p w:rsidR="006B3055" w:rsidRDefault="006B305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FA8" w:rsidRDefault="00CB5FA8" w:rsidP="00AA0758">
      <w:pPr>
        <w:spacing w:after="0" w:line="240" w:lineRule="auto"/>
      </w:pPr>
      <w:r>
        <w:separator/>
      </w:r>
    </w:p>
  </w:footnote>
  <w:footnote w:type="continuationSeparator" w:id="1">
    <w:p w:rsidR="00CB5FA8" w:rsidRDefault="00CB5FA8" w:rsidP="00AA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5" w:rsidRDefault="006B305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3"/>
    <w:multiLevelType w:val="multilevel"/>
    <w:tmpl w:val="00000003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014758"/>
    <w:multiLevelType w:val="hybridMultilevel"/>
    <w:tmpl w:val="5AE6B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4BCA"/>
    <w:multiLevelType w:val="multilevel"/>
    <w:tmpl w:val="7BEA5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9C43CF"/>
    <w:multiLevelType w:val="hybridMultilevel"/>
    <w:tmpl w:val="0578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46E5F"/>
    <w:multiLevelType w:val="hybridMultilevel"/>
    <w:tmpl w:val="FBD6D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52E23"/>
    <w:multiLevelType w:val="hybridMultilevel"/>
    <w:tmpl w:val="E96A4ADE"/>
    <w:lvl w:ilvl="0" w:tplc="20EA0CD6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22A9F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1C4233BA"/>
    <w:multiLevelType w:val="multilevel"/>
    <w:tmpl w:val="4A667BAA"/>
    <w:lvl w:ilvl="0">
      <w:start w:val="1"/>
      <w:numFmt w:val="decimal"/>
      <w:lvlText w:val="%1"/>
      <w:lvlJc w:val="left"/>
      <w:pPr>
        <w:ind w:left="375" w:hanging="375"/>
      </w:pPr>
      <w:rPr>
        <w:rFonts w:eastAsia="Verdana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Verdan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Verdan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Verdana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Verdan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Verdan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Verdan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Verdan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Verdana" w:hint="default"/>
        <w:color w:val="000000"/>
      </w:rPr>
    </w:lvl>
  </w:abstractNum>
  <w:abstractNum w:abstractNumId="9">
    <w:nsid w:val="1DD34C83"/>
    <w:multiLevelType w:val="hybridMultilevel"/>
    <w:tmpl w:val="D7F0B204"/>
    <w:lvl w:ilvl="0" w:tplc="04190001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86E4D"/>
    <w:multiLevelType w:val="hybridMultilevel"/>
    <w:tmpl w:val="8A8E103C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D62B2"/>
    <w:multiLevelType w:val="hybridMultilevel"/>
    <w:tmpl w:val="5A86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D7809"/>
    <w:multiLevelType w:val="hybridMultilevel"/>
    <w:tmpl w:val="0578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E1506"/>
    <w:multiLevelType w:val="multilevel"/>
    <w:tmpl w:val="DA72F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A6D508D"/>
    <w:multiLevelType w:val="hybridMultilevel"/>
    <w:tmpl w:val="F2428C42"/>
    <w:lvl w:ilvl="0" w:tplc="4A1A508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FA7C08"/>
    <w:multiLevelType w:val="hybridMultilevel"/>
    <w:tmpl w:val="874A9456"/>
    <w:lvl w:ilvl="0" w:tplc="F9967B4C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83675"/>
    <w:multiLevelType w:val="multilevel"/>
    <w:tmpl w:val="BA8054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5D07840"/>
    <w:multiLevelType w:val="hybridMultilevel"/>
    <w:tmpl w:val="116E0E28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D11554"/>
    <w:multiLevelType w:val="multilevel"/>
    <w:tmpl w:val="D2C0AC6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1"/>
        <w:w w:val="100"/>
        <w:position w:val="0"/>
        <w:sz w:val="14"/>
        <w:szCs w:val="1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7544B1"/>
    <w:multiLevelType w:val="hybridMultilevel"/>
    <w:tmpl w:val="0578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220A"/>
    <w:multiLevelType w:val="hybridMultilevel"/>
    <w:tmpl w:val="104C745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FF6353"/>
    <w:multiLevelType w:val="multilevel"/>
    <w:tmpl w:val="67AC97E0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BB71BA"/>
    <w:multiLevelType w:val="multilevel"/>
    <w:tmpl w:val="597A1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487F47"/>
    <w:multiLevelType w:val="hybridMultilevel"/>
    <w:tmpl w:val="56C06BCC"/>
    <w:lvl w:ilvl="0" w:tplc="4A6EF256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C058E"/>
    <w:multiLevelType w:val="hybridMultilevel"/>
    <w:tmpl w:val="B692B250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A34108"/>
    <w:multiLevelType w:val="hybridMultilevel"/>
    <w:tmpl w:val="AEB4AF20"/>
    <w:lvl w:ilvl="0" w:tplc="3B7094BE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F60C7"/>
    <w:multiLevelType w:val="hybridMultilevel"/>
    <w:tmpl w:val="04D0E0DA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B103B3"/>
    <w:multiLevelType w:val="hybridMultilevel"/>
    <w:tmpl w:val="FD0C4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20D6A"/>
    <w:multiLevelType w:val="hybridMultilevel"/>
    <w:tmpl w:val="977852B8"/>
    <w:lvl w:ilvl="0" w:tplc="3EAC9B84">
      <w:start w:val="1"/>
      <w:numFmt w:val="decimal"/>
      <w:lvlText w:val="%1."/>
      <w:lvlJc w:val="left"/>
      <w:pPr>
        <w:ind w:left="720" w:hanging="360"/>
      </w:pPr>
      <w:rPr>
        <w:rFonts w:eastAsia="Microsoft Sans Serif" w:cs="Microsoft Sans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80E74"/>
    <w:multiLevelType w:val="hybridMultilevel"/>
    <w:tmpl w:val="1D92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F7BFC"/>
    <w:multiLevelType w:val="multilevel"/>
    <w:tmpl w:val="A382471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672644"/>
    <w:multiLevelType w:val="multilevel"/>
    <w:tmpl w:val="916EC172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22"/>
  </w:num>
  <w:num w:numId="4">
    <w:abstractNumId w:val="7"/>
  </w:num>
  <w:num w:numId="5">
    <w:abstractNumId w:val="16"/>
  </w:num>
  <w:num w:numId="6">
    <w:abstractNumId w:val="9"/>
  </w:num>
  <w:num w:numId="7">
    <w:abstractNumId w:val="31"/>
  </w:num>
  <w:num w:numId="8">
    <w:abstractNumId w:val="30"/>
  </w:num>
  <w:num w:numId="9">
    <w:abstractNumId w:val="18"/>
  </w:num>
  <w:num w:numId="10">
    <w:abstractNumId w:val="21"/>
  </w:num>
  <w:num w:numId="11">
    <w:abstractNumId w:val="8"/>
  </w:num>
  <w:num w:numId="12">
    <w:abstractNumId w:val="13"/>
  </w:num>
  <w:num w:numId="13">
    <w:abstractNumId w:val="29"/>
  </w:num>
  <w:num w:numId="14">
    <w:abstractNumId w:val="27"/>
  </w:num>
  <w:num w:numId="15">
    <w:abstractNumId w:val="19"/>
  </w:num>
  <w:num w:numId="16">
    <w:abstractNumId w:val="12"/>
  </w:num>
  <w:num w:numId="17">
    <w:abstractNumId w:val="4"/>
  </w:num>
  <w:num w:numId="18">
    <w:abstractNumId w:val="15"/>
  </w:num>
  <w:num w:numId="19">
    <w:abstractNumId w:val="6"/>
  </w:num>
  <w:num w:numId="20">
    <w:abstractNumId w:val="23"/>
  </w:num>
  <w:num w:numId="21">
    <w:abstractNumId w:val="28"/>
  </w:num>
  <w:num w:numId="22">
    <w:abstractNumId w:val="25"/>
  </w:num>
  <w:num w:numId="23">
    <w:abstractNumId w:val="11"/>
  </w:num>
  <w:num w:numId="24">
    <w:abstractNumId w:val="5"/>
  </w:num>
  <w:num w:numId="25">
    <w:abstractNumId w:val="0"/>
  </w:num>
  <w:num w:numId="26">
    <w:abstractNumId w:val="1"/>
  </w:num>
  <w:num w:numId="27">
    <w:abstractNumId w:val="24"/>
  </w:num>
  <w:num w:numId="28">
    <w:abstractNumId w:val="20"/>
  </w:num>
  <w:num w:numId="29">
    <w:abstractNumId w:val="26"/>
  </w:num>
  <w:num w:numId="30">
    <w:abstractNumId w:val="17"/>
  </w:num>
  <w:num w:numId="31">
    <w:abstractNumId w:val="10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E71173"/>
    <w:rsid w:val="00003E6C"/>
    <w:rsid w:val="0001664D"/>
    <w:rsid w:val="00027825"/>
    <w:rsid w:val="00062266"/>
    <w:rsid w:val="00076BCA"/>
    <w:rsid w:val="000A316C"/>
    <w:rsid w:val="000B0CC9"/>
    <w:rsid w:val="000B2B36"/>
    <w:rsid w:val="000B40C6"/>
    <w:rsid w:val="000C3E00"/>
    <w:rsid w:val="000C5CC3"/>
    <w:rsid w:val="000E474A"/>
    <w:rsid w:val="00101852"/>
    <w:rsid w:val="0010275C"/>
    <w:rsid w:val="00102C78"/>
    <w:rsid w:val="001375C2"/>
    <w:rsid w:val="00166AB1"/>
    <w:rsid w:val="001708B1"/>
    <w:rsid w:val="0017372F"/>
    <w:rsid w:val="00193D43"/>
    <w:rsid w:val="001B5BDB"/>
    <w:rsid w:val="001E468B"/>
    <w:rsid w:val="001F2100"/>
    <w:rsid w:val="001F5F86"/>
    <w:rsid w:val="00202393"/>
    <w:rsid w:val="00216926"/>
    <w:rsid w:val="00226AD8"/>
    <w:rsid w:val="00235B66"/>
    <w:rsid w:val="002367A9"/>
    <w:rsid w:val="00244BCD"/>
    <w:rsid w:val="0026742B"/>
    <w:rsid w:val="00272DEF"/>
    <w:rsid w:val="002748EC"/>
    <w:rsid w:val="0028041A"/>
    <w:rsid w:val="0029790F"/>
    <w:rsid w:val="002A059B"/>
    <w:rsid w:val="002C788E"/>
    <w:rsid w:val="002E7556"/>
    <w:rsid w:val="002F1810"/>
    <w:rsid w:val="00302F43"/>
    <w:rsid w:val="00305DAE"/>
    <w:rsid w:val="00306E2C"/>
    <w:rsid w:val="00322FEB"/>
    <w:rsid w:val="00326E66"/>
    <w:rsid w:val="003446C6"/>
    <w:rsid w:val="00351A9B"/>
    <w:rsid w:val="0035507F"/>
    <w:rsid w:val="00357034"/>
    <w:rsid w:val="00363993"/>
    <w:rsid w:val="00367DF9"/>
    <w:rsid w:val="00380BEA"/>
    <w:rsid w:val="00384FA7"/>
    <w:rsid w:val="003B20E8"/>
    <w:rsid w:val="003D5059"/>
    <w:rsid w:val="003E095B"/>
    <w:rsid w:val="003E4954"/>
    <w:rsid w:val="00401BD5"/>
    <w:rsid w:val="0043295B"/>
    <w:rsid w:val="00440B61"/>
    <w:rsid w:val="00465905"/>
    <w:rsid w:val="00481282"/>
    <w:rsid w:val="00486DFD"/>
    <w:rsid w:val="004A6B88"/>
    <w:rsid w:val="004B2516"/>
    <w:rsid w:val="004B3459"/>
    <w:rsid w:val="004C22C4"/>
    <w:rsid w:val="004D3609"/>
    <w:rsid w:val="004E53F4"/>
    <w:rsid w:val="004F08B3"/>
    <w:rsid w:val="004F1C9A"/>
    <w:rsid w:val="00525DF7"/>
    <w:rsid w:val="00551C9A"/>
    <w:rsid w:val="0057139F"/>
    <w:rsid w:val="005E5D8C"/>
    <w:rsid w:val="005F4126"/>
    <w:rsid w:val="0062030C"/>
    <w:rsid w:val="00655503"/>
    <w:rsid w:val="00663620"/>
    <w:rsid w:val="006811FD"/>
    <w:rsid w:val="0068719A"/>
    <w:rsid w:val="006A0608"/>
    <w:rsid w:val="006A72C8"/>
    <w:rsid w:val="006B065C"/>
    <w:rsid w:val="006B3055"/>
    <w:rsid w:val="006D64B2"/>
    <w:rsid w:val="006F0000"/>
    <w:rsid w:val="00735DA6"/>
    <w:rsid w:val="00760399"/>
    <w:rsid w:val="0078271C"/>
    <w:rsid w:val="00785107"/>
    <w:rsid w:val="007D72D6"/>
    <w:rsid w:val="00811CCC"/>
    <w:rsid w:val="00821351"/>
    <w:rsid w:val="0084659E"/>
    <w:rsid w:val="00855311"/>
    <w:rsid w:val="00863F96"/>
    <w:rsid w:val="00866398"/>
    <w:rsid w:val="008A4BDA"/>
    <w:rsid w:val="008B75CD"/>
    <w:rsid w:val="008E7AA0"/>
    <w:rsid w:val="008F0D70"/>
    <w:rsid w:val="008F66CF"/>
    <w:rsid w:val="009557A6"/>
    <w:rsid w:val="00974DBA"/>
    <w:rsid w:val="009756CA"/>
    <w:rsid w:val="00984201"/>
    <w:rsid w:val="009A0DC9"/>
    <w:rsid w:val="009C27A5"/>
    <w:rsid w:val="009F59AE"/>
    <w:rsid w:val="00A00D0B"/>
    <w:rsid w:val="00A0337A"/>
    <w:rsid w:val="00A16663"/>
    <w:rsid w:val="00A24416"/>
    <w:rsid w:val="00A24EBA"/>
    <w:rsid w:val="00A35C6D"/>
    <w:rsid w:val="00A43DB5"/>
    <w:rsid w:val="00A45F74"/>
    <w:rsid w:val="00A75EE3"/>
    <w:rsid w:val="00A85BFC"/>
    <w:rsid w:val="00AA0758"/>
    <w:rsid w:val="00AA53E8"/>
    <w:rsid w:val="00AA6C48"/>
    <w:rsid w:val="00AA6E62"/>
    <w:rsid w:val="00AB2B02"/>
    <w:rsid w:val="00AB2DBA"/>
    <w:rsid w:val="00AB33FF"/>
    <w:rsid w:val="00AC5515"/>
    <w:rsid w:val="00AE2D8A"/>
    <w:rsid w:val="00AF0EB3"/>
    <w:rsid w:val="00B05646"/>
    <w:rsid w:val="00B3062D"/>
    <w:rsid w:val="00B31763"/>
    <w:rsid w:val="00B537A3"/>
    <w:rsid w:val="00B5586D"/>
    <w:rsid w:val="00B63EE8"/>
    <w:rsid w:val="00B831CC"/>
    <w:rsid w:val="00B87E8C"/>
    <w:rsid w:val="00BB3FA0"/>
    <w:rsid w:val="00BB657C"/>
    <w:rsid w:val="00C00733"/>
    <w:rsid w:val="00C273E5"/>
    <w:rsid w:val="00C27A8E"/>
    <w:rsid w:val="00C315F1"/>
    <w:rsid w:val="00C76E5B"/>
    <w:rsid w:val="00C82A67"/>
    <w:rsid w:val="00C936D3"/>
    <w:rsid w:val="00CA078D"/>
    <w:rsid w:val="00CB5FA8"/>
    <w:rsid w:val="00CD3E93"/>
    <w:rsid w:val="00CE52E5"/>
    <w:rsid w:val="00CE6B7D"/>
    <w:rsid w:val="00CF3598"/>
    <w:rsid w:val="00CF70A9"/>
    <w:rsid w:val="00D0158E"/>
    <w:rsid w:val="00D11553"/>
    <w:rsid w:val="00D16883"/>
    <w:rsid w:val="00D254AD"/>
    <w:rsid w:val="00D37BEE"/>
    <w:rsid w:val="00D44543"/>
    <w:rsid w:val="00D57EFF"/>
    <w:rsid w:val="00D6568C"/>
    <w:rsid w:val="00D85703"/>
    <w:rsid w:val="00D93393"/>
    <w:rsid w:val="00D95323"/>
    <w:rsid w:val="00DB190C"/>
    <w:rsid w:val="00DB3840"/>
    <w:rsid w:val="00DD7B31"/>
    <w:rsid w:val="00DF3850"/>
    <w:rsid w:val="00E10FE1"/>
    <w:rsid w:val="00E16190"/>
    <w:rsid w:val="00E17A70"/>
    <w:rsid w:val="00E3205B"/>
    <w:rsid w:val="00E550DC"/>
    <w:rsid w:val="00E572E5"/>
    <w:rsid w:val="00E71173"/>
    <w:rsid w:val="00E8076B"/>
    <w:rsid w:val="00E8200F"/>
    <w:rsid w:val="00E84220"/>
    <w:rsid w:val="00E8790A"/>
    <w:rsid w:val="00EA7E6D"/>
    <w:rsid w:val="00EC1788"/>
    <w:rsid w:val="00EC45EB"/>
    <w:rsid w:val="00F023DE"/>
    <w:rsid w:val="00F02A36"/>
    <w:rsid w:val="00F07F12"/>
    <w:rsid w:val="00F13CBC"/>
    <w:rsid w:val="00F219DA"/>
    <w:rsid w:val="00F2253F"/>
    <w:rsid w:val="00F26DDF"/>
    <w:rsid w:val="00F3663E"/>
    <w:rsid w:val="00F41F5E"/>
    <w:rsid w:val="00F70AC5"/>
    <w:rsid w:val="00F75B76"/>
    <w:rsid w:val="00F77A63"/>
    <w:rsid w:val="00F92FA0"/>
    <w:rsid w:val="00F97F6D"/>
    <w:rsid w:val="00FB2C3A"/>
    <w:rsid w:val="00FB3450"/>
    <w:rsid w:val="00FB421A"/>
    <w:rsid w:val="00FB6873"/>
    <w:rsid w:val="00FB69B9"/>
    <w:rsid w:val="00FD14D8"/>
    <w:rsid w:val="00FE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DF"/>
  </w:style>
  <w:style w:type="paragraph" w:styleId="1">
    <w:name w:val="heading 1"/>
    <w:basedOn w:val="a"/>
    <w:next w:val="a"/>
    <w:link w:val="10"/>
    <w:uiPriority w:val="9"/>
    <w:qFormat/>
    <w:rsid w:val="00AB33F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9">
    <w:name w:val="heading 9"/>
    <w:basedOn w:val="a"/>
    <w:next w:val="a"/>
    <w:link w:val="90"/>
    <w:qFormat/>
    <w:rsid w:val="00655503"/>
    <w:pPr>
      <w:tabs>
        <w:tab w:val="num" w:pos="1584"/>
      </w:tabs>
      <w:suppressAutoHyphens/>
      <w:spacing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33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33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33FF"/>
  </w:style>
  <w:style w:type="paragraph" w:styleId="a3">
    <w:name w:val="Normal (Web)"/>
    <w:basedOn w:val="a"/>
    <w:uiPriority w:val="99"/>
    <w:semiHidden/>
    <w:unhideWhenUsed/>
    <w:rsid w:val="00AB33F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semiHidden/>
    <w:locked/>
    <w:rsid w:val="00A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4"/>
    <w:semiHidden/>
    <w:unhideWhenUsed/>
    <w:rsid w:val="00AB33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AB33FF"/>
  </w:style>
  <w:style w:type="paragraph" w:styleId="a6">
    <w:name w:val="Plain Text"/>
    <w:basedOn w:val="a"/>
    <w:link w:val="a7"/>
    <w:uiPriority w:val="99"/>
    <w:semiHidden/>
    <w:unhideWhenUsed/>
    <w:rsid w:val="00AB33FF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AB33FF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3FF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F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B33F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3">
    <w:name w:val="Текст выноски Знак1"/>
    <w:basedOn w:val="a0"/>
    <w:uiPriority w:val="99"/>
    <w:semiHidden/>
    <w:rsid w:val="00AB33FF"/>
    <w:rPr>
      <w:rFonts w:ascii="Tahoma" w:eastAsia="Times New Roman" w:hAnsi="Tahoma" w:cs="Tahoma" w:hint="default"/>
      <w:sz w:val="16"/>
      <w:szCs w:val="16"/>
      <w:lang w:eastAsia="ru-RU"/>
    </w:rPr>
  </w:style>
  <w:style w:type="table" w:styleId="ab">
    <w:name w:val="Table Grid"/>
    <w:basedOn w:val="a1"/>
    <w:uiPriority w:val="59"/>
    <w:rsid w:val="00AB33F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AB33FF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AA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A0758"/>
  </w:style>
  <w:style w:type="paragraph" w:styleId="af">
    <w:name w:val="footer"/>
    <w:basedOn w:val="a"/>
    <w:link w:val="af0"/>
    <w:uiPriority w:val="99"/>
    <w:unhideWhenUsed/>
    <w:rsid w:val="00AA0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A0758"/>
  </w:style>
  <w:style w:type="character" w:customStyle="1" w:styleId="af1">
    <w:name w:val="Основной текст_"/>
    <w:basedOn w:val="a0"/>
    <w:link w:val="14"/>
    <w:rsid w:val="003B20E8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14">
    <w:name w:val="Основной текст1"/>
    <w:basedOn w:val="a"/>
    <w:link w:val="af1"/>
    <w:rsid w:val="003B20E8"/>
    <w:pPr>
      <w:widowControl w:val="0"/>
      <w:shd w:val="clear" w:color="auto" w:fill="FFFFFF"/>
      <w:spacing w:after="120" w:line="0" w:lineRule="atLeast"/>
      <w:ind w:hanging="460"/>
    </w:pPr>
    <w:rPr>
      <w:rFonts w:ascii="Times New Roman" w:eastAsia="Times New Roman" w:hAnsi="Times New Roman" w:cs="Times New Roman"/>
      <w:spacing w:val="2"/>
    </w:rPr>
  </w:style>
  <w:style w:type="character" w:customStyle="1" w:styleId="414pt0pt">
    <w:name w:val="Основной текст (4) + 14 pt;Интервал 0 pt"/>
    <w:basedOn w:val="a0"/>
    <w:rsid w:val="003B20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5Verdana0pt">
    <w:name w:val="Основной текст (5) + Verdana;Интервал 0 pt"/>
    <w:basedOn w:val="a0"/>
    <w:rsid w:val="00CE6B7D"/>
    <w:rPr>
      <w:rFonts w:ascii="Verdana" w:eastAsia="Verdana" w:hAnsi="Verdana" w:cs="Verdana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  <w:style w:type="character" w:customStyle="1" w:styleId="61">
    <w:name w:val="Основной текст (6) + Полужирный"/>
    <w:basedOn w:val="a0"/>
    <w:rsid w:val="002F1810"/>
    <w:rPr>
      <w:rFonts w:ascii="Microsoft Sans Serif" w:eastAsia="Microsoft Sans Serif" w:hAnsi="Microsoft Sans Serif" w:cs="Microsoft Sans Serif"/>
      <w:b/>
      <w:bCs/>
      <w:color w:val="000000"/>
      <w:spacing w:val="-2"/>
      <w:w w:val="100"/>
      <w:position w:val="0"/>
      <w:sz w:val="15"/>
      <w:szCs w:val="15"/>
      <w:vertAlign w:val="baseline"/>
      <w:lang w:val="ru-RU"/>
    </w:rPr>
  </w:style>
  <w:style w:type="paragraph" w:customStyle="1" w:styleId="7">
    <w:name w:val="Основной текст (7)"/>
    <w:basedOn w:val="a"/>
    <w:link w:val="70"/>
    <w:rsid w:val="002F1810"/>
    <w:pPr>
      <w:widowControl w:val="0"/>
      <w:shd w:val="clear" w:color="auto" w:fill="FFFFFF"/>
      <w:suppressAutoHyphens/>
      <w:spacing w:after="0" w:line="0" w:lineRule="atLeast"/>
    </w:pPr>
    <w:rPr>
      <w:rFonts w:ascii="Microsoft Sans Serif" w:eastAsia="Microsoft Sans Serif" w:hAnsi="Microsoft Sans Serif" w:cs="Microsoft Sans Serif"/>
      <w:sz w:val="13"/>
      <w:szCs w:val="13"/>
      <w:lang w:eastAsia="ar-SA"/>
    </w:rPr>
  </w:style>
  <w:style w:type="paragraph" w:styleId="21">
    <w:name w:val="List 2"/>
    <w:basedOn w:val="a"/>
    <w:rsid w:val="00AA53E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2">
    <w:name w:val="Основной текст (6)_"/>
    <w:basedOn w:val="a0"/>
    <w:link w:val="63"/>
    <w:rsid w:val="00F41F5E"/>
    <w:rPr>
      <w:rFonts w:ascii="Microsoft Sans Serif" w:eastAsia="Microsoft Sans Serif" w:hAnsi="Microsoft Sans Serif" w:cs="Microsoft Sans Serif"/>
      <w:spacing w:val="-2"/>
      <w:sz w:val="15"/>
      <w:szCs w:val="15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F41F5E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5"/>
      <w:szCs w:val="15"/>
    </w:rPr>
  </w:style>
  <w:style w:type="character" w:customStyle="1" w:styleId="70">
    <w:name w:val="Основной текст (7)_"/>
    <w:basedOn w:val="a0"/>
    <w:link w:val="7"/>
    <w:rsid w:val="00B87E8C"/>
    <w:rPr>
      <w:rFonts w:ascii="Microsoft Sans Serif" w:eastAsia="Microsoft Sans Serif" w:hAnsi="Microsoft Sans Serif" w:cs="Microsoft Sans Serif"/>
      <w:sz w:val="13"/>
      <w:szCs w:val="13"/>
      <w:shd w:val="clear" w:color="auto" w:fill="FFFFFF"/>
      <w:lang w:eastAsia="ar-SA"/>
    </w:rPr>
  </w:style>
  <w:style w:type="character" w:customStyle="1" w:styleId="7Arial7pt">
    <w:name w:val="Основной текст (7) + Arial;7 pt;Полужирный"/>
    <w:basedOn w:val="70"/>
    <w:rsid w:val="00B87E8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90">
    <w:name w:val="Заголовок 9 Знак"/>
    <w:basedOn w:val="a0"/>
    <w:link w:val="9"/>
    <w:rsid w:val="00655503"/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customStyle="1" w:styleId="15">
    <w:name w:val="Заголовок №1_"/>
    <w:basedOn w:val="a0"/>
    <w:link w:val="16"/>
    <w:rsid w:val="00655503"/>
    <w:rPr>
      <w:rFonts w:ascii="Arial" w:eastAsia="Arial" w:hAnsi="Arial" w:cs="Arial"/>
      <w:b/>
      <w:bCs/>
      <w:spacing w:val="-17"/>
      <w:sz w:val="35"/>
      <w:szCs w:val="35"/>
      <w:shd w:val="clear" w:color="auto" w:fill="FFFFFF"/>
    </w:rPr>
  </w:style>
  <w:style w:type="character" w:customStyle="1" w:styleId="22">
    <w:name w:val="Заголовок №2_"/>
    <w:basedOn w:val="a0"/>
    <w:link w:val="23"/>
    <w:rsid w:val="00655503"/>
    <w:rPr>
      <w:rFonts w:ascii="Constantia" w:eastAsia="Constantia" w:hAnsi="Constantia" w:cs="Constantia"/>
      <w:b/>
      <w:bCs/>
      <w:spacing w:val="-5"/>
      <w:sz w:val="29"/>
      <w:szCs w:val="29"/>
      <w:shd w:val="clear" w:color="auto" w:fill="FFFFFF"/>
    </w:rPr>
  </w:style>
  <w:style w:type="paragraph" w:customStyle="1" w:styleId="16">
    <w:name w:val="Заголовок №1"/>
    <w:basedOn w:val="a"/>
    <w:link w:val="15"/>
    <w:rsid w:val="00655503"/>
    <w:pPr>
      <w:widowControl w:val="0"/>
      <w:shd w:val="clear" w:color="auto" w:fill="FFFFFF"/>
      <w:spacing w:before="240" w:after="0" w:line="394" w:lineRule="exact"/>
      <w:outlineLvl w:val="0"/>
    </w:pPr>
    <w:rPr>
      <w:rFonts w:ascii="Arial" w:eastAsia="Arial" w:hAnsi="Arial" w:cs="Arial"/>
      <w:b/>
      <w:bCs/>
      <w:spacing w:val="-17"/>
      <w:sz w:val="35"/>
      <w:szCs w:val="35"/>
    </w:rPr>
  </w:style>
  <w:style w:type="paragraph" w:customStyle="1" w:styleId="23">
    <w:name w:val="Заголовок №2"/>
    <w:basedOn w:val="a"/>
    <w:link w:val="22"/>
    <w:rsid w:val="00655503"/>
    <w:pPr>
      <w:widowControl w:val="0"/>
      <w:shd w:val="clear" w:color="auto" w:fill="FFFFFF"/>
      <w:spacing w:after="240" w:line="360" w:lineRule="exact"/>
      <w:outlineLvl w:val="1"/>
    </w:pPr>
    <w:rPr>
      <w:rFonts w:ascii="Constantia" w:eastAsia="Constantia" w:hAnsi="Constantia" w:cs="Constantia"/>
      <w:b/>
      <w:bCs/>
      <w:spacing w:val="-5"/>
      <w:sz w:val="29"/>
      <w:szCs w:val="29"/>
    </w:rPr>
  </w:style>
  <w:style w:type="character" w:styleId="af2">
    <w:name w:val="Hyperlink"/>
    <w:basedOn w:val="a0"/>
    <w:rsid w:val="00655503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sid w:val="00655503"/>
    <w:rPr>
      <w:rFonts w:ascii="Arial" w:eastAsia="Arial" w:hAnsi="Arial" w:cs="Arial"/>
      <w:b/>
      <w:bCs/>
      <w:spacing w:val="-2"/>
      <w:sz w:val="16"/>
      <w:szCs w:val="1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55503"/>
    <w:pPr>
      <w:widowControl w:val="0"/>
      <w:shd w:val="clear" w:color="auto" w:fill="FFFFFF"/>
      <w:spacing w:before="480" w:after="240" w:line="226" w:lineRule="exact"/>
    </w:pPr>
    <w:rPr>
      <w:rFonts w:ascii="Arial" w:eastAsia="Arial" w:hAnsi="Arial" w:cs="Arial"/>
      <w:b/>
      <w:bCs/>
      <w:spacing w:val="-2"/>
      <w:sz w:val="16"/>
      <w:szCs w:val="16"/>
    </w:rPr>
  </w:style>
  <w:style w:type="character" w:customStyle="1" w:styleId="MicrosoftSansSerif0pt">
    <w:name w:val="Основной текст + Microsoft Sans Serif;Интервал 0 pt"/>
    <w:basedOn w:val="af1"/>
    <w:rsid w:val="006555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/>
    </w:rPr>
  </w:style>
  <w:style w:type="character" w:customStyle="1" w:styleId="0pt">
    <w:name w:val="Основной текст + Интервал 0 pt"/>
    <w:basedOn w:val="af1"/>
    <w:rsid w:val="006555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Verdana8pt0pt">
    <w:name w:val="Основной текст + Verdana;8 pt;Интервал 0 pt"/>
    <w:basedOn w:val="af1"/>
    <w:rsid w:val="0065550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51">
    <w:name w:val="Основной текст (5)_"/>
    <w:basedOn w:val="a0"/>
    <w:link w:val="52"/>
    <w:rsid w:val="00655503"/>
    <w:rPr>
      <w:rFonts w:ascii="Arial" w:eastAsia="Arial" w:hAnsi="Arial" w:cs="Arial"/>
      <w:i/>
      <w:iCs/>
      <w:spacing w:val="-1"/>
      <w:sz w:val="14"/>
      <w:szCs w:val="14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655503"/>
    <w:pPr>
      <w:widowControl w:val="0"/>
      <w:shd w:val="clear" w:color="auto" w:fill="FFFFFF"/>
      <w:spacing w:after="0" w:line="226" w:lineRule="exact"/>
      <w:ind w:firstLine="140"/>
      <w:jc w:val="both"/>
    </w:pPr>
    <w:rPr>
      <w:rFonts w:ascii="Arial" w:eastAsia="Arial" w:hAnsi="Arial" w:cs="Arial"/>
      <w:i/>
      <w:iCs/>
      <w:spacing w:val="-1"/>
      <w:sz w:val="14"/>
      <w:szCs w:val="14"/>
    </w:rPr>
  </w:style>
  <w:style w:type="character" w:customStyle="1" w:styleId="5Verdana4pt0pt">
    <w:name w:val="Основной текст (5) + Verdana;4 pt;Не курсив;Интервал 0 pt"/>
    <w:basedOn w:val="51"/>
    <w:rsid w:val="00655503"/>
    <w:rPr>
      <w:rFonts w:ascii="Verdana" w:eastAsia="Verdana" w:hAnsi="Verdana" w:cs="Verdana"/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33">
    <w:name w:val="Заголовок №3"/>
    <w:basedOn w:val="a0"/>
    <w:rsid w:val="0065550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FFFFFF"/>
      <w:spacing w:val="4"/>
      <w:w w:val="100"/>
      <w:position w:val="0"/>
      <w:sz w:val="18"/>
      <w:szCs w:val="18"/>
      <w:u w:val="none"/>
      <w:lang w:val="ru-RU"/>
    </w:rPr>
  </w:style>
  <w:style w:type="character" w:customStyle="1" w:styleId="7Arial">
    <w:name w:val="Основной текст (7) + Arial"/>
    <w:basedOn w:val="70"/>
    <w:rsid w:val="006555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Standard">
    <w:name w:val="Standard"/>
    <w:rsid w:val="006555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TML">
    <w:name w:val="HTML Cite"/>
    <w:basedOn w:val="a0"/>
    <w:uiPriority w:val="99"/>
    <w:semiHidden/>
    <w:unhideWhenUsed/>
    <w:rsid w:val="00655503"/>
    <w:rPr>
      <w:i/>
      <w:iCs/>
    </w:rPr>
  </w:style>
  <w:style w:type="character" w:customStyle="1" w:styleId="ListLabel4">
    <w:name w:val="ListLabel 4"/>
    <w:rsid w:val="00655503"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vertAlign w:val="baseline"/>
      <w:lang w:val="ru-RU"/>
    </w:rPr>
  </w:style>
  <w:style w:type="character" w:customStyle="1" w:styleId="ListLabel3">
    <w:name w:val="ListLabel 3"/>
    <w:rsid w:val="00655503"/>
    <w:rPr>
      <w:rFonts w:eastAsia="Verdana" w:cs="Verdana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14"/>
      <w:szCs w:val="14"/>
      <w:u w:val="none"/>
      <w:vertAlign w:val="baseline"/>
      <w:lang w:val="ru-RU"/>
    </w:rPr>
  </w:style>
  <w:style w:type="character" w:customStyle="1" w:styleId="5Verdana">
    <w:name w:val="Основной текст (5) + Verdana"/>
    <w:aliases w:val="Интервал 0 pt"/>
    <w:basedOn w:val="a0"/>
    <w:rsid w:val="006A0608"/>
    <w:rPr>
      <w:rFonts w:ascii="Verdana" w:eastAsia="Verdana" w:hAnsi="Verdana" w:cs="Verdana" w:hint="default"/>
      <w:i/>
      <w:iCs/>
      <w:color w:val="000000"/>
      <w:spacing w:val="1"/>
      <w:w w:val="100"/>
      <w:position w:val="0"/>
      <w:sz w:val="14"/>
      <w:szCs w:val="14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3FF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AB33F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3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B33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33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33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B33F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33FF"/>
  </w:style>
  <w:style w:type="paragraph" w:styleId="a3">
    <w:name w:val="Normal (Web)"/>
    <w:basedOn w:val="a"/>
    <w:uiPriority w:val="99"/>
    <w:semiHidden/>
    <w:unhideWhenUsed/>
    <w:rsid w:val="00AB33FF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5"/>
    <w:semiHidden/>
    <w:locked/>
    <w:rsid w:val="00AB3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aliases w:val="текст,Основной текст 1"/>
    <w:basedOn w:val="a"/>
    <w:link w:val="a4"/>
    <w:semiHidden/>
    <w:unhideWhenUsed/>
    <w:rsid w:val="00AB33F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с отступом Знак1"/>
    <w:aliases w:val="текст Знак1,Основной текст 1 Знак1"/>
    <w:basedOn w:val="a0"/>
    <w:semiHidden/>
    <w:rsid w:val="00AB33FF"/>
  </w:style>
  <w:style w:type="paragraph" w:styleId="a6">
    <w:name w:val="Plain Text"/>
    <w:basedOn w:val="a"/>
    <w:link w:val="a7"/>
    <w:uiPriority w:val="99"/>
    <w:semiHidden/>
    <w:unhideWhenUsed/>
    <w:rsid w:val="00AB33FF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rsid w:val="00AB33FF"/>
    <w:rPr>
      <w:rFonts w:ascii="Courier New" w:eastAsia="Times New Roman" w:hAnsi="Courier New" w:cs="Times New Roman"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33FF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B33F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99"/>
    <w:qFormat/>
    <w:rsid w:val="00AB33FF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3">
    <w:name w:val="Текст выноски Знак1"/>
    <w:basedOn w:val="a0"/>
    <w:uiPriority w:val="99"/>
    <w:semiHidden/>
    <w:rsid w:val="00AB33FF"/>
    <w:rPr>
      <w:rFonts w:ascii="Tahoma" w:eastAsia="Times New Roman" w:hAnsi="Tahoma" w:cs="Tahoma" w:hint="default"/>
      <w:sz w:val="16"/>
      <w:szCs w:val="16"/>
      <w:lang w:eastAsia="ru-RU"/>
    </w:rPr>
  </w:style>
  <w:style w:type="table" w:styleId="ab">
    <w:name w:val="Table Grid"/>
    <w:basedOn w:val="a1"/>
    <w:uiPriority w:val="59"/>
    <w:rsid w:val="00AB33F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rsid w:val="00AB33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C8F3-CA56-4354-8B2C-2818F717F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56</Pages>
  <Words>13391</Words>
  <Characters>76335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76</cp:revision>
  <cp:lastPrinted>2017-06-16T08:18:00Z</cp:lastPrinted>
  <dcterms:created xsi:type="dcterms:W3CDTF">2013-08-16T07:12:00Z</dcterms:created>
  <dcterms:modified xsi:type="dcterms:W3CDTF">2017-10-03T05:54:00Z</dcterms:modified>
</cp:coreProperties>
</file>