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4" w:rsidRPr="00A06784" w:rsidRDefault="00A06784" w:rsidP="00A067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образования, науки и молодежной политики  Краснодарского края</w:t>
      </w:r>
    </w:p>
    <w:p w:rsidR="00A06784" w:rsidRPr="00A06784" w:rsidRDefault="00A06784" w:rsidP="00A06784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A067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A06784" w:rsidRPr="00A06784" w:rsidRDefault="00A06784" w:rsidP="00A067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</w:p>
    <w:p w:rsidR="00A06784" w:rsidRPr="00A06784" w:rsidRDefault="00A06784" w:rsidP="00A06784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A067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АРМАВИРСКИЙ ТЕХНИКУМ ТЕХНОЛОГИИ И СЕРВИСА </w:t>
      </w:r>
    </w:p>
    <w:p w:rsidR="00A06784" w:rsidRPr="00A06784" w:rsidRDefault="00A06784" w:rsidP="00A06784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  БЕЗОПАСНОСТЬ ЖИЗНЕДЕЯТЕЛЬНОСТИ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19.02.03 Технология хлеба, кондитерских и макаронных изделий</w:t>
      </w: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A06784" w:rsidRPr="00A06784" w:rsidTr="00F0066B">
        <w:trPr>
          <w:trHeight w:val="2127"/>
        </w:trPr>
        <w:tc>
          <w:tcPr>
            <w:tcW w:w="5009" w:type="dxa"/>
            <w:hideMark/>
          </w:tcPr>
          <w:p w:rsidR="00A06784" w:rsidRPr="00A06784" w:rsidRDefault="00A06784" w:rsidP="00A067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A06784" w:rsidRPr="00A06784" w:rsidRDefault="00A06784" w:rsidP="00A067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 технологических  специальностей</w:t>
            </w:r>
          </w:p>
          <w:p w:rsidR="00A06784" w:rsidRPr="00A06784" w:rsidRDefault="00A06784" w:rsidP="00A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20__ г</w:t>
            </w:r>
          </w:p>
          <w:p w:rsidR="00A06784" w:rsidRPr="00A06784" w:rsidRDefault="00A06784" w:rsidP="00A067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A06784" w:rsidRPr="00A06784" w:rsidRDefault="00A06784" w:rsidP="00A067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В.В. Григорьева</w:t>
            </w:r>
          </w:p>
        </w:tc>
        <w:tc>
          <w:tcPr>
            <w:tcW w:w="406" w:type="dxa"/>
          </w:tcPr>
          <w:p w:rsidR="00A06784" w:rsidRPr="00A06784" w:rsidRDefault="00A06784" w:rsidP="00A0678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A06784" w:rsidRPr="00A06784" w:rsidRDefault="00A06784" w:rsidP="00A0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06784" w:rsidRPr="00A06784" w:rsidRDefault="00A06784" w:rsidP="00A0678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A06784" w:rsidRPr="00A06784" w:rsidRDefault="00A06784" w:rsidP="00A0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A06784" w:rsidRPr="00A06784" w:rsidRDefault="00A06784" w:rsidP="00A0678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  <w:p w:rsidR="00A06784" w:rsidRPr="00A06784" w:rsidRDefault="00A06784" w:rsidP="00A06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8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06784" w:rsidRPr="00A06784" w:rsidRDefault="00A06784" w:rsidP="00A067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A06784" w:rsidRPr="00A06784" w:rsidRDefault="00A06784" w:rsidP="00A067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A06784" w:rsidRPr="00A06784" w:rsidRDefault="00A06784" w:rsidP="00A067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A06784" w:rsidRPr="00A06784" w:rsidRDefault="00A06784" w:rsidP="00A06784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Рабочая программа дисциплины «Безопасность жизнедеятельности» разработана на основе примерной программы </w:t>
      </w: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ОП.11 «Безопасность жизнедеятельности  </w:t>
      </w:r>
      <w:r w:rsidRPr="00A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 В.П. –</w:t>
      </w:r>
      <w:r w:rsidRPr="00A0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ГБУ КК «Научно- методический центр профессионального образования», рассмотренной   Научно-методическим советом профессиональных образовательных учреждений Краснодарского края (протокол №2 от 23.04.2015 г.),согласованной  Экспертным советом профессиональных образовательных учреждений Краснодарского края (протокол № 2 от 26.05.2015г.). Реализация программы направлена на формирование общих и профессиональных компетенций в соответствии с ФГОС  по специальностям: </w:t>
      </w:r>
      <w:r w:rsidRPr="00A06784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  <w:lang w:eastAsia="ru-RU"/>
        </w:rPr>
        <w:t>19.02.03 Технология хлеба, кондитерских и макаронных изделий</w:t>
      </w:r>
    </w:p>
    <w:p w:rsidR="00A06784" w:rsidRPr="00A06784" w:rsidRDefault="00A06784" w:rsidP="00A067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456" w:lineRule="exact"/>
        <w:ind w:right="7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784" w:rsidRPr="00A06784" w:rsidRDefault="00A06784" w:rsidP="00A0678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«Армавирский техникум технологии и сервиса».</w:t>
      </w:r>
    </w:p>
    <w:p w:rsidR="00A06784" w:rsidRPr="00A06784" w:rsidRDefault="00A06784" w:rsidP="00A0678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A06784" w:rsidRPr="00A06784" w:rsidRDefault="00A06784" w:rsidP="00A06784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06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Матвеева Е.В. преподаватель ГБПОУ КК АТТС </w:t>
      </w:r>
    </w:p>
    <w:p w:rsidR="00A06784" w:rsidRPr="00A06784" w:rsidRDefault="00A06784" w:rsidP="00A067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06784" w:rsidRPr="00A06784" w:rsidRDefault="00A06784" w:rsidP="00A067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</w:p>
    <w:p w:rsidR="00A06784" w:rsidRPr="00A06784" w:rsidRDefault="00A06784" w:rsidP="00A067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06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Каширин Д.П, преподаватель ОБЖ и БЖ, ГБПОУ КК АМТ</w:t>
      </w:r>
    </w:p>
    <w:p w:rsidR="00A06784" w:rsidRPr="00A06784" w:rsidRDefault="00A06784" w:rsidP="00A067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06784" w:rsidRPr="00A06784" w:rsidRDefault="00A06784" w:rsidP="00A06784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06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Новохатский А.Л.</w:t>
      </w:r>
      <w:r w:rsidRPr="00A06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-организатор  ОБЖ       ГБПОУ КК АМТТ</w:t>
      </w:r>
    </w:p>
    <w:p w:rsidR="00A06784" w:rsidRPr="00A06784" w:rsidRDefault="00A06784" w:rsidP="00A06784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67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06784" w:rsidRPr="00A06784" w:rsidTr="00F0066B">
        <w:tc>
          <w:tcPr>
            <w:tcW w:w="7668" w:type="dxa"/>
            <w:shd w:val="clear" w:color="auto" w:fill="auto"/>
          </w:tcPr>
          <w:p w:rsidR="00A06784" w:rsidRPr="00A06784" w:rsidRDefault="00A06784" w:rsidP="00A067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A06784" w:rsidRPr="00A06784" w:rsidRDefault="00A06784" w:rsidP="00A0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6784" w:rsidRPr="00A06784" w:rsidTr="00F0066B">
        <w:tc>
          <w:tcPr>
            <w:tcW w:w="7668" w:type="dxa"/>
            <w:shd w:val="clear" w:color="auto" w:fill="auto"/>
          </w:tcPr>
          <w:p w:rsidR="00A06784" w:rsidRPr="00A06784" w:rsidRDefault="00A06784" w:rsidP="00A067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06784" w:rsidRPr="00A06784" w:rsidRDefault="00A06784" w:rsidP="00A067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06784" w:rsidRPr="00A06784" w:rsidTr="00F0066B">
        <w:trPr>
          <w:trHeight w:val="670"/>
        </w:trPr>
        <w:tc>
          <w:tcPr>
            <w:tcW w:w="7668" w:type="dxa"/>
            <w:shd w:val="clear" w:color="auto" w:fill="auto"/>
          </w:tcPr>
          <w:p w:rsidR="00A06784" w:rsidRPr="00A06784" w:rsidRDefault="00A06784" w:rsidP="00A067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06784" w:rsidRPr="00A06784" w:rsidTr="00F0066B">
        <w:tc>
          <w:tcPr>
            <w:tcW w:w="7668" w:type="dxa"/>
            <w:shd w:val="clear" w:color="auto" w:fill="auto"/>
          </w:tcPr>
          <w:p w:rsidR="00A06784" w:rsidRPr="00A06784" w:rsidRDefault="00A06784" w:rsidP="00A067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06784" w:rsidRPr="00A06784" w:rsidRDefault="00A06784" w:rsidP="00A067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06784" w:rsidRPr="00A06784" w:rsidRDefault="00A06784" w:rsidP="00A0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A0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 </w:t>
      </w:r>
      <w:r w:rsidRPr="00A06784">
        <w:rPr>
          <w:rFonts w:ascii="Times New Roman" w:eastAsia="Times New Roman" w:hAnsi="Times New Roman" w:cs="Times New Roman"/>
          <w:bCs/>
          <w:snapToGrid w:val="0"/>
          <w:sz w:val="26"/>
          <w:szCs w:val="26"/>
          <w:u w:val="single"/>
          <w:lang w:eastAsia="ru-RU"/>
        </w:rPr>
        <w:t>19.02.03 Технология хлеба, кондитерских и макаронных изделий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A067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0678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Pr="00A06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 «Безопасность жизнедеятельности» 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 общепрофессиональных дисциплин: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ОП.01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Инженерная графика;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ОП.02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Техническая механика;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ОП.04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Микробиология, санитария и гигиена в пищевом производстве;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ОП.05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Автоматизация технологических процессов;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ОП.08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Правовые основы профессиональной деятельности;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ОП.10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Охрана труда;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ПМ.01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Приемка, хранение и подготовка сырья к переработке;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Производство хлеба и хлебобулочных изделий;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ПМ.06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Выполнение работ по профессии «Пекарь»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 дисциплины «Безопасность жизнедеятельности»  рекомендуется проводить одновременно с освоением общепрофессиональных дисциплин: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Электротехника и электронная техника;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ОП.06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Информационные технологии в профессиональной деятельности;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ОП.07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Метрология и стандартизация;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ОП.09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экономики, менеджмента и маркетинга;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ПМ.03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Производство кондитерских изделий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результаты освоения </w:t>
      </w:r>
      <w:r w:rsidRPr="00A06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дисциплины «Безопасность жизнедеятельности» 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являются основой изучения общепрофессиональных дисциплин: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ОП.09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экономики, менеджмента и маркетинга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ОП.12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предпринимательской деятельности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ПМ.03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Производство кондитерских изделий;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ПМ.04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Производство макаронных изделий;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ПМ.05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Организация работы структурного подразделения.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1.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2.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ОК 3.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4.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5.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6.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Работать в коллективе и в  команде, эффективно общаться с коллегами, руководством, потребителями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8.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ОК 9.</w:t>
      </w:r>
      <w:r w:rsidRPr="00A067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1.1. Организовывать и производить приемку сырья.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1.2. Контролировать качество поступившего сырья.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1.3. Организовывать и осуществлять хранение сырья.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1.4. Организовывать и осуществлять подготовку сырья к переработке.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2.1. Контролировать соблюдение требований к сырью при производстве хлеба и хлебобулочных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2.3. Организовывать и осуществлять технологический процесс производства хлеба и хлебобулочных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2.4. Обеспечивать эксплуатацию технологического оборудования хлебопекарного производства.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3.1. Контролировать соблюдение требований к сырью при производстве кондитерских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3.3. Организовывать и осуществлять технологический процесс производства мучных кондитерских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3.4. Обеспечивать эксплуатацию технологического оборудования при производстве кондитерских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5.1. Участвовать в планировании основных показателей производства.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5.2. Планировать выполнение работ исполнителями.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5.3. Организовывать работу трудового коллектива.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ПК 5.4. Контролировать ход и оценивать результаты выполнения работ исполнителями.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5.5. Вести утвержденную учетно-отчетную документацию.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6.1.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Введение процесса приготовления хлеба, хлебобулочных, мучных кондитерских изделий по всем технологическим фазам производства.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6.2.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Ведение процесса приготовления хлеба, хлебобулочных мучных кондитерских изделий с использованием технологического оборудования.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>ПК 6.3.</w:t>
      </w:r>
      <w:r w:rsidRPr="00A0678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Проверять качество выполненных работ.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067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A0678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применять первичные средства пожаротушения;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пострадавшим.</w:t>
      </w:r>
    </w:p>
    <w:p w:rsidR="00A06784" w:rsidRPr="00A06784" w:rsidRDefault="00A06784" w:rsidP="00A067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06784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A06784">
        <w:rPr>
          <w:rFonts w:ascii="Times New Roman" w:eastAsia="Calibri" w:hAnsi="Times New Roman" w:cs="Times New Roman"/>
          <w:sz w:val="24"/>
          <w:szCs w:val="28"/>
        </w:rPr>
        <w:t>: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06784" w:rsidRPr="00A06784" w:rsidRDefault="00A06784" w:rsidP="00A06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06784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</w:p>
    <w:p w:rsidR="00A06784" w:rsidRPr="00A06784" w:rsidRDefault="00A06784" w:rsidP="00A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67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6784" w:rsidRPr="00A06784" w:rsidTr="00F0066B">
        <w:trPr>
          <w:trHeight w:val="460"/>
        </w:trPr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A06784" w:rsidRPr="00A06784" w:rsidTr="00F0066B">
        <w:trPr>
          <w:trHeight w:val="285"/>
        </w:trPr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102</w:t>
            </w:r>
          </w:p>
        </w:tc>
      </w:tr>
      <w:tr w:rsidR="00A06784" w:rsidRPr="00A06784" w:rsidTr="00F0066B"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68</w:t>
            </w:r>
          </w:p>
        </w:tc>
      </w:tr>
      <w:tr w:rsidR="00A06784" w:rsidRPr="00A06784" w:rsidTr="00F0066B"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A06784" w:rsidRPr="00A06784" w:rsidTr="00F0066B"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22</w:t>
            </w:r>
          </w:p>
        </w:tc>
      </w:tr>
      <w:tr w:rsidR="00A06784" w:rsidRPr="00A06784" w:rsidTr="00F0066B"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34</w:t>
            </w:r>
          </w:p>
        </w:tc>
      </w:tr>
      <w:tr w:rsidR="00A06784" w:rsidRPr="00A06784" w:rsidTr="00F0066B"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A06784" w:rsidRPr="00A06784" w:rsidTr="00F0066B">
        <w:tc>
          <w:tcPr>
            <w:tcW w:w="7904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A06784" w:rsidRPr="00A06784" w:rsidRDefault="00A06784" w:rsidP="00A0678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8</w:t>
            </w:r>
          </w:p>
          <w:p w:rsidR="00A06784" w:rsidRPr="00A06784" w:rsidRDefault="00A06784" w:rsidP="00A0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26</w:t>
            </w:r>
          </w:p>
        </w:tc>
      </w:tr>
      <w:tr w:rsidR="00A06784" w:rsidRPr="00A06784" w:rsidTr="00F0066B">
        <w:tc>
          <w:tcPr>
            <w:tcW w:w="9704" w:type="dxa"/>
            <w:gridSpan w:val="2"/>
            <w:shd w:val="clear" w:color="auto" w:fill="auto"/>
          </w:tcPr>
          <w:p w:rsidR="00A06784" w:rsidRPr="00A06784" w:rsidRDefault="00A06784" w:rsidP="00A0678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0678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A06784" w:rsidRPr="00A06784" w:rsidRDefault="00A06784" w:rsidP="00A0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6784" w:rsidRPr="00A06784" w:rsidSect="000A4D9A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1E" w:rsidRDefault="00A06784" w:rsidP="000A4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A1E" w:rsidRDefault="00A06784" w:rsidP="000A4D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</w:sdtPr>
    <w:sdtEndPr/>
    <w:sdtContent>
      <w:p w:rsidR="00974A1E" w:rsidRDefault="00A06784">
        <w:pPr>
          <w:pStyle w:val="a3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4A1E" w:rsidRDefault="00A06784" w:rsidP="000A4D9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5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A5B45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84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6784"/>
  </w:style>
  <w:style w:type="character" w:styleId="a5">
    <w:name w:val="page number"/>
    <w:basedOn w:val="a0"/>
    <w:rsid w:val="00A06784"/>
  </w:style>
  <w:style w:type="paragraph" w:styleId="a6">
    <w:name w:val="Balloon Text"/>
    <w:basedOn w:val="a"/>
    <w:link w:val="a7"/>
    <w:uiPriority w:val="99"/>
    <w:semiHidden/>
    <w:unhideWhenUsed/>
    <w:rsid w:val="00A0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6784"/>
  </w:style>
  <w:style w:type="character" w:styleId="a5">
    <w:name w:val="page number"/>
    <w:basedOn w:val="a0"/>
    <w:rsid w:val="00A06784"/>
  </w:style>
  <w:style w:type="paragraph" w:styleId="a6">
    <w:name w:val="Balloon Text"/>
    <w:basedOn w:val="a"/>
    <w:link w:val="a7"/>
    <w:uiPriority w:val="99"/>
    <w:semiHidden/>
    <w:unhideWhenUsed/>
    <w:rsid w:val="00A0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</Words>
  <Characters>8458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2017-10-07T18:42:00Z</dcterms:created>
  <dcterms:modified xsi:type="dcterms:W3CDTF">2017-10-07T18:42:00Z</dcterms:modified>
</cp:coreProperties>
</file>