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19" w:rsidRPr="00612119" w:rsidRDefault="00612119" w:rsidP="00612119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EastAsia"/>
          <w:b/>
          <w:caps/>
          <w:sz w:val="28"/>
          <w:szCs w:val="28"/>
        </w:rPr>
      </w:pPr>
      <w:r w:rsidRPr="00612119">
        <w:rPr>
          <w:rFonts w:eastAsiaTheme="minorEastAsia"/>
          <w:b/>
          <w:caps/>
          <w:sz w:val="28"/>
          <w:szCs w:val="28"/>
        </w:rPr>
        <w:t>МИНИСТЕРСТВО ОБРАЗОВАНИЯ И НАУКИ</w:t>
      </w:r>
    </w:p>
    <w:p w:rsidR="00612119" w:rsidRPr="00612119" w:rsidRDefault="00612119" w:rsidP="00612119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EastAsia"/>
          <w:b/>
          <w:caps/>
          <w:sz w:val="28"/>
          <w:szCs w:val="28"/>
        </w:rPr>
      </w:pPr>
      <w:r w:rsidRPr="00612119">
        <w:rPr>
          <w:rFonts w:eastAsiaTheme="minorEastAsia"/>
          <w:b/>
          <w:caps/>
          <w:sz w:val="28"/>
          <w:szCs w:val="28"/>
        </w:rPr>
        <w:t>КРАСНОДАРСКОГО КРАЯ</w:t>
      </w:r>
    </w:p>
    <w:p w:rsidR="00612119" w:rsidRPr="00612119" w:rsidRDefault="00612119" w:rsidP="00667C52">
      <w:pPr>
        <w:widowControl w:val="0"/>
        <w:suppressAutoHyphens/>
        <w:autoSpaceDE w:val="0"/>
        <w:spacing w:before="2" w:after="200" w:line="276" w:lineRule="auto"/>
        <w:contextualSpacing/>
        <w:jc w:val="center"/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</w:pPr>
      <w:r w:rsidRPr="00612119"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612119" w:rsidRPr="00612119" w:rsidRDefault="00612119" w:rsidP="00667C52">
      <w:pPr>
        <w:widowControl w:val="0"/>
        <w:suppressAutoHyphens/>
        <w:autoSpaceDE w:val="0"/>
        <w:spacing w:before="2" w:after="200" w:line="276" w:lineRule="auto"/>
        <w:contextualSpacing/>
        <w:jc w:val="center"/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</w:pPr>
      <w:r w:rsidRPr="00612119"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  <w:t xml:space="preserve"> КРАСНОДАРСКОГО КРАЯ </w:t>
      </w:r>
    </w:p>
    <w:p w:rsidR="00612119" w:rsidRPr="00612119" w:rsidRDefault="00612119" w:rsidP="00667C52">
      <w:pPr>
        <w:widowControl w:val="0"/>
        <w:suppressAutoHyphens/>
        <w:autoSpaceDE w:val="0"/>
        <w:spacing w:before="2" w:after="200" w:line="276" w:lineRule="auto"/>
        <w:contextualSpacing/>
        <w:jc w:val="center"/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</w:pPr>
      <w:r w:rsidRPr="00612119">
        <w:rPr>
          <w:rFonts w:eastAsiaTheme="minorEastAsia"/>
          <w:b/>
          <w:bCs/>
          <w:color w:val="000000"/>
          <w:spacing w:val="-6"/>
          <w:sz w:val="28"/>
          <w:szCs w:val="28"/>
          <w:lang w:eastAsia="ar-SA"/>
        </w:rPr>
        <w:t xml:space="preserve">АРМАВИРСКИЙ ТЕХНИКУМ ТЕХНОЛОГИИ И СЕРВИСА </w:t>
      </w:r>
    </w:p>
    <w:p w:rsidR="001A30E6" w:rsidRPr="005519C6" w:rsidRDefault="001A30E6" w:rsidP="001A30E6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aps/>
          <w:sz w:val="28"/>
          <w:szCs w:val="28"/>
        </w:rPr>
      </w:pPr>
    </w:p>
    <w:p w:rsidR="001A30E6" w:rsidRPr="005519C6" w:rsidRDefault="001A30E6" w:rsidP="001A30E6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aps/>
          <w:sz w:val="28"/>
          <w:szCs w:val="28"/>
        </w:rPr>
      </w:pPr>
    </w:p>
    <w:p w:rsidR="001E0B4D" w:rsidRPr="005519C6" w:rsidRDefault="001E0B4D">
      <w:pPr>
        <w:jc w:val="center"/>
        <w:rPr>
          <w:sz w:val="52"/>
          <w:szCs w:val="52"/>
        </w:rPr>
      </w:pPr>
    </w:p>
    <w:p w:rsidR="001E0B4D" w:rsidRPr="005519C6" w:rsidRDefault="001E0B4D">
      <w:pPr>
        <w:jc w:val="center"/>
        <w:rPr>
          <w:sz w:val="52"/>
          <w:szCs w:val="52"/>
        </w:rPr>
      </w:pPr>
    </w:p>
    <w:p w:rsidR="001E0B4D" w:rsidRPr="005519C6" w:rsidRDefault="001E0B4D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B77C1" w:rsidRPr="005519C6" w:rsidRDefault="001B77C1">
      <w:pPr>
        <w:jc w:val="center"/>
        <w:rPr>
          <w:sz w:val="52"/>
          <w:szCs w:val="52"/>
        </w:rPr>
      </w:pPr>
    </w:p>
    <w:p w:rsidR="001A30E6" w:rsidRPr="005519C6" w:rsidRDefault="001A30E6" w:rsidP="001A3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</w:rPr>
      </w:pPr>
    </w:p>
    <w:p w:rsidR="001A30E6" w:rsidRPr="009C51DE" w:rsidRDefault="001A30E6" w:rsidP="001A30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28"/>
          <w:szCs w:val="28"/>
        </w:rPr>
      </w:pPr>
      <w:r w:rsidRPr="005519C6">
        <w:rPr>
          <w:rFonts w:eastAsia="Calibri"/>
          <w:caps/>
          <w:sz w:val="28"/>
          <w:szCs w:val="28"/>
        </w:rPr>
        <w:t xml:space="preserve">рабочая </w:t>
      </w:r>
      <w:r w:rsidRPr="009C51DE">
        <w:rPr>
          <w:rFonts w:eastAsia="Calibri"/>
          <w:caps/>
          <w:sz w:val="28"/>
          <w:szCs w:val="28"/>
        </w:rPr>
        <w:t>ПРОГРАММа ПРОФЕССИОНАЛЬНОГО МОДУЛЯ</w:t>
      </w:r>
    </w:p>
    <w:p w:rsidR="007B19A9" w:rsidRPr="009C51DE" w:rsidRDefault="007B19A9" w:rsidP="007B19A9">
      <w:pPr>
        <w:jc w:val="center"/>
        <w:rPr>
          <w:sz w:val="32"/>
          <w:szCs w:val="32"/>
        </w:rPr>
      </w:pPr>
      <w:r w:rsidRPr="009C51DE">
        <w:rPr>
          <w:sz w:val="32"/>
          <w:szCs w:val="32"/>
        </w:rPr>
        <w:t>ПМ.03 ВЫПОЛНЕНИЕ ОКРАШ</w:t>
      </w:r>
      <w:r w:rsidR="00A021A2">
        <w:rPr>
          <w:sz w:val="32"/>
          <w:szCs w:val="32"/>
        </w:rPr>
        <w:t>И</w:t>
      </w:r>
      <w:r w:rsidRPr="009C51DE">
        <w:rPr>
          <w:sz w:val="32"/>
          <w:szCs w:val="32"/>
        </w:rPr>
        <w:t>ВАНИ</w:t>
      </w:r>
      <w:r w:rsidR="00100FD4">
        <w:rPr>
          <w:sz w:val="32"/>
          <w:szCs w:val="32"/>
        </w:rPr>
        <w:t>Я</w:t>
      </w:r>
      <w:r w:rsidRPr="009C51DE">
        <w:rPr>
          <w:sz w:val="32"/>
          <w:szCs w:val="32"/>
        </w:rPr>
        <w:t xml:space="preserve"> ВОЛОС</w:t>
      </w:r>
    </w:p>
    <w:p w:rsidR="007B19A9" w:rsidRDefault="007B19A9">
      <w:pPr>
        <w:jc w:val="center"/>
        <w:rPr>
          <w:sz w:val="28"/>
          <w:szCs w:val="28"/>
        </w:rPr>
      </w:pPr>
    </w:p>
    <w:p w:rsidR="001E0B4D" w:rsidRPr="005519C6" w:rsidRDefault="001A30E6">
      <w:pPr>
        <w:jc w:val="center"/>
        <w:rPr>
          <w:sz w:val="28"/>
          <w:szCs w:val="28"/>
        </w:rPr>
      </w:pPr>
      <w:r w:rsidRPr="005519C6">
        <w:rPr>
          <w:sz w:val="28"/>
          <w:szCs w:val="28"/>
        </w:rPr>
        <w:t xml:space="preserve">ПО ПРОФЕССИИ </w:t>
      </w:r>
      <w:r w:rsidR="00612119">
        <w:rPr>
          <w:sz w:val="28"/>
          <w:szCs w:val="28"/>
        </w:rPr>
        <w:t>43.01.02</w:t>
      </w:r>
      <w:r w:rsidRPr="005519C6">
        <w:rPr>
          <w:sz w:val="28"/>
          <w:szCs w:val="28"/>
        </w:rPr>
        <w:t xml:space="preserve"> ПАРИКМАХЕР</w:t>
      </w:r>
    </w:p>
    <w:p w:rsidR="001B77C1" w:rsidRPr="005519C6" w:rsidRDefault="001B77C1">
      <w:pPr>
        <w:jc w:val="center"/>
        <w:rPr>
          <w:sz w:val="32"/>
          <w:szCs w:val="32"/>
        </w:rPr>
      </w:pPr>
    </w:p>
    <w:p w:rsidR="001E0B4D" w:rsidRPr="005519C6" w:rsidRDefault="001E0B4D">
      <w:pPr>
        <w:rPr>
          <w:sz w:val="32"/>
          <w:szCs w:val="32"/>
        </w:rPr>
      </w:pPr>
    </w:p>
    <w:p w:rsidR="001E0B4D" w:rsidRPr="005519C6" w:rsidRDefault="001E0B4D">
      <w:pPr>
        <w:rPr>
          <w:sz w:val="32"/>
          <w:szCs w:val="32"/>
        </w:rPr>
      </w:pPr>
    </w:p>
    <w:p w:rsidR="001E0B4D" w:rsidRPr="005519C6" w:rsidRDefault="001E0B4D">
      <w:pPr>
        <w:rPr>
          <w:sz w:val="32"/>
          <w:szCs w:val="32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Default="001E0B4D">
      <w:pPr>
        <w:rPr>
          <w:sz w:val="28"/>
          <w:szCs w:val="28"/>
        </w:rPr>
      </w:pPr>
    </w:p>
    <w:p w:rsidR="00C76A3B" w:rsidRDefault="00C76A3B">
      <w:pPr>
        <w:rPr>
          <w:sz w:val="28"/>
          <w:szCs w:val="28"/>
        </w:rPr>
      </w:pPr>
    </w:p>
    <w:p w:rsidR="00C76A3B" w:rsidRDefault="00C76A3B">
      <w:pPr>
        <w:rPr>
          <w:sz w:val="28"/>
          <w:szCs w:val="28"/>
        </w:rPr>
      </w:pPr>
    </w:p>
    <w:p w:rsidR="001E0B4D" w:rsidRPr="005519C6" w:rsidRDefault="001E0B4D">
      <w:pPr>
        <w:rPr>
          <w:sz w:val="28"/>
          <w:szCs w:val="28"/>
        </w:rPr>
      </w:pPr>
    </w:p>
    <w:p w:rsidR="001E0B4D" w:rsidRPr="005519C6" w:rsidRDefault="001A30E6" w:rsidP="001A30E6">
      <w:pPr>
        <w:jc w:val="center"/>
        <w:rPr>
          <w:sz w:val="28"/>
          <w:szCs w:val="28"/>
        </w:rPr>
      </w:pPr>
      <w:r w:rsidRPr="005519C6">
        <w:rPr>
          <w:sz w:val="28"/>
          <w:szCs w:val="28"/>
        </w:rPr>
        <w:t>201</w:t>
      </w:r>
      <w:r w:rsidR="00AA16E8">
        <w:rPr>
          <w:sz w:val="28"/>
          <w:szCs w:val="28"/>
        </w:rPr>
        <w:t>5</w:t>
      </w:r>
    </w:p>
    <w:p w:rsidR="001E0B4D" w:rsidRDefault="001E0B4D">
      <w:pPr>
        <w:rPr>
          <w:sz w:val="28"/>
          <w:szCs w:val="28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104"/>
        <w:gridCol w:w="415"/>
        <w:gridCol w:w="4546"/>
      </w:tblGrid>
      <w:tr w:rsidR="001A30E6" w:rsidRPr="001A30E6" w:rsidTr="00900E94">
        <w:trPr>
          <w:trHeight w:val="2127"/>
        </w:trPr>
        <w:tc>
          <w:tcPr>
            <w:tcW w:w="5104" w:type="dxa"/>
          </w:tcPr>
          <w:p w:rsidR="001A30E6" w:rsidRPr="001A30E6" w:rsidRDefault="001A30E6" w:rsidP="001A30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 w:rsidRPr="001A30E6">
              <w:rPr>
                <w:rFonts w:eastAsia="MS Mincho" w:cs="Courier New"/>
                <w:bCs/>
                <w:sz w:val="28"/>
                <w:szCs w:val="28"/>
              </w:rPr>
              <w:t xml:space="preserve">Рассмотрена </w:t>
            </w:r>
          </w:p>
          <w:p w:rsidR="001A30E6" w:rsidRDefault="00AA16E8" w:rsidP="001A30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>
              <w:rPr>
                <w:rFonts w:eastAsia="MS Mincho" w:cs="Courier New"/>
                <w:bCs/>
                <w:sz w:val="28"/>
                <w:szCs w:val="28"/>
              </w:rPr>
              <w:t xml:space="preserve">УМО </w:t>
            </w:r>
            <w:r w:rsidR="00612119">
              <w:rPr>
                <w:rFonts w:eastAsia="MS Mincho" w:cs="Courier New"/>
                <w:bCs/>
                <w:sz w:val="28"/>
                <w:szCs w:val="28"/>
              </w:rPr>
              <w:t xml:space="preserve"> экономических</w:t>
            </w:r>
          </w:p>
          <w:p w:rsidR="00612119" w:rsidRPr="001A30E6" w:rsidRDefault="00612119" w:rsidP="001A30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>
              <w:rPr>
                <w:rFonts w:eastAsia="MS Mincho" w:cs="Courier New"/>
                <w:bCs/>
                <w:sz w:val="28"/>
                <w:szCs w:val="28"/>
              </w:rPr>
              <w:t xml:space="preserve">и </w:t>
            </w:r>
            <w:r w:rsidR="004005BC">
              <w:rPr>
                <w:rFonts w:eastAsia="MS Mincho" w:cs="Courier New"/>
                <w:bCs/>
                <w:sz w:val="28"/>
                <w:szCs w:val="28"/>
              </w:rPr>
              <w:t>сервисных специальностей</w:t>
            </w:r>
          </w:p>
          <w:p w:rsidR="001A30E6" w:rsidRPr="001A30E6" w:rsidRDefault="001A30E6" w:rsidP="001A30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6">
              <w:rPr>
                <w:sz w:val="28"/>
                <w:szCs w:val="28"/>
              </w:rPr>
              <w:t xml:space="preserve">«_____»______________  </w:t>
            </w:r>
            <w:r w:rsidR="00612119">
              <w:rPr>
                <w:sz w:val="28"/>
                <w:szCs w:val="28"/>
              </w:rPr>
              <w:t>201</w:t>
            </w:r>
            <w:r w:rsidR="00AA16E8">
              <w:rPr>
                <w:sz w:val="28"/>
                <w:szCs w:val="28"/>
              </w:rPr>
              <w:t>5</w:t>
            </w:r>
            <w:r w:rsidRPr="001A30E6">
              <w:rPr>
                <w:sz w:val="28"/>
                <w:szCs w:val="28"/>
              </w:rPr>
              <w:t xml:space="preserve"> г</w:t>
            </w:r>
            <w:r w:rsidR="004C4CE3">
              <w:rPr>
                <w:sz w:val="28"/>
                <w:szCs w:val="28"/>
              </w:rPr>
              <w:t>.</w:t>
            </w:r>
          </w:p>
          <w:p w:rsidR="001A30E6" w:rsidRPr="001A30E6" w:rsidRDefault="001A30E6" w:rsidP="001A30E6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 w:rsidRPr="001A30E6">
              <w:rPr>
                <w:rFonts w:eastAsia="MS Mincho" w:cs="Courier New"/>
                <w:bCs/>
                <w:sz w:val="28"/>
                <w:szCs w:val="28"/>
              </w:rPr>
              <w:t xml:space="preserve"> Председатель </w:t>
            </w:r>
          </w:p>
          <w:p w:rsidR="001A30E6" w:rsidRPr="001A30E6" w:rsidRDefault="00BF6745" w:rsidP="003B797D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>
              <w:rPr>
                <w:rFonts w:eastAsia="MS Mincho" w:cs="Courier New"/>
                <w:bCs/>
                <w:sz w:val="28"/>
                <w:szCs w:val="28"/>
              </w:rPr>
              <w:t xml:space="preserve"> ______________  </w:t>
            </w:r>
            <w:r w:rsidR="003B797D">
              <w:rPr>
                <w:rFonts w:eastAsia="MS Mincho" w:cs="Courier New"/>
                <w:bCs/>
                <w:sz w:val="28"/>
                <w:szCs w:val="28"/>
              </w:rPr>
              <w:t>Матвеева Е.В.</w:t>
            </w:r>
          </w:p>
        </w:tc>
        <w:tc>
          <w:tcPr>
            <w:tcW w:w="415" w:type="dxa"/>
          </w:tcPr>
          <w:p w:rsidR="001A30E6" w:rsidRPr="001A30E6" w:rsidRDefault="001A30E6" w:rsidP="001A30E6">
            <w:pPr>
              <w:jc w:val="both"/>
              <w:rPr>
                <w:rFonts w:eastAsia="MS Mincho" w:cs="Courier New"/>
                <w:bCs/>
              </w:rPr>
            </w:pPr>
          </w:p>
        </w:tc>
        <w:tc>
          <w:tcPr>
            <w:tcW w:w="4546" w:type="dxa"/>
          </w:tcPr>
          <w:p w:rsidR="001A30E6" w:rsidRDefault="001A30E6" w:rsidP="001A3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6">
              <w:rPr>
                <w:sz w:val="28"/>
                <w:szCs w:val="28"/>
              </w:rPr>
              <w:t>Утверждена</w:t>
            </w:r>
          </w:p>
          <w:p w:rsidR="001A30E6" w:rsidRPr="00667C52" w:rsidRDefault="00667C52" w:rsidP="00667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КК АТТС</w:t>
            </w:r>
          </w:p>
          <w:p w:rsidR="00667C52" w:rsidRPr="001A30E6" w:rsidRDefault="001A30E6" w:rsidP="00667C52">
            <w:pPr>
              <w:jc w:val="both"/>
              <w:rPr>
                <w:rFonts w:eastAsia="MS Mincho" w:cs="Courier New"/>
                <w:bCs/>
                <w:sz w:val="28"/>
                <w:szCs w:val="28"/>
              </w:rPr>
            </w:pPr>
            <w:r w:rsidRPr="001A30E6">
              <w:rPr>
                <w:rFonts w:eastAsia="MS Mincho"/>
                <w:sz w:val="28"/>
                <w:szCs w:val="28"/>
              </w:rPr>
              <w:t xml:space="preserve"> ______________   А.П. Буров</w:t>
            </w:r>
            <w:r w:rsidR="00667C52" w:rsidRPr="001A30E6">
              <w:rPr>
                <w:rFonts w:eastAsia="MS Mincho" w:cs="Courier New"/>
                <w:bCs/>
                <w:sz w:val="28"/>
                <w:szCs w:val="28"/>
              </w:rPr>
              <w:t>«__</w:t>
            </w:r>
            <w:r w:rsidR="00667C52">
              <w:rPr>
                <w:rFonts w:eastAsia="MS Mincho" w:cs="Courier New"/>
                <w:bCs/>
                <w:sz w:val="28"/>
                <w:szCs w:val="28"/>
              </w:rPr>
              <w:t>___</w:t>
            </w:r>
            <w:r w:rsidR="00667C52" w:rsidRPr="001A30E6">
              <w:rPr>
                <w:rFonts w:eastAsia="MS Mincho" w:cs="Courier New"/>
                <w:bCs/>
                <w:sz w:val="28"/>
                <w:szCs w:val="28"/>
              </w:rPr>
              <w:t>»____2</w:t>
            </w:r>
            <w:r w:rsidR="00667C52">
              <w:rPr>
                <w:rFonts w:eastAsia="MS Mincho" w:cs="Courier New"/>
                <w:bCs/>
                <w:sz w:val="28"/>
                <w:szCs w:val="28"/>
              </w:rPr>
              <w:t>01</w:t>
            </w:r>
            <w:r w:rsidR="00AA16E8">
              <w:rPr>
                <w:rFonts w:eastAsia="MS Mincho" w:cs="Courier New"/>
                <w:bCs/>
                <w:sz w:val="28"/>
                <w:szCs w:val="28"/>
              </w:rPr>
              <w:t>5</w:t>
            </w:r>
            <w:r w:rsidR="00667C52" w:rsidRPr="001A30E6">
              <w:rPr>
                <w:rFonts w:eastAsia="MS Mincho" w:cs="Courier New"/>
                <w:bCs/>
                <w:sz w:val="28"/>
                <w:szCs w:val="28"/>
              </w:rPr>
              <w:t xml:space="preserve"> г. </w:t>
            </w:r>
          </w:p>
          <w:p w:rsidR="001A30E6" w:rsidRPr="001A30E6" w:rsidRDefault="001A30E6" w:rsidP="001A3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67C52" w:rsidRDefault="00667C52" w:rsidP="00667C52">
      <w:pPr>
        <w:jc w:val="both"/>
        <w:rPr>
          <w:rFonts w:eastAsia="MS Mincho" w:cs="Courier New"/>
          <w:bCs/>
          <w:sz w:val="28"/>
          <w:szCs w:val="28"/>
        </w:rPr>
      </w:pPr>
    </w:p>
    <w:p w:rsidR="00667C52" w:rsidRPr="00667C52" w:rsidRDefault="00667C52" w:rsidP="00667C52">
      <w:pPr>
        <w:jc w:val="both"/>
        <w:rPr>
          <w:rFonts w:eastAsia="MS Mincho" w:cs="Courier New"/>
          <w:bCs/>
          <w:sz w:val="28"/>
          <w:szCs w:val="28"/>
        </w:rPr>
      </w:pPr>
      <w:r w:rsidRPr="00667C52">
        <w:rPr>
          <w:rFonts w:eastAsia="MS Mincho" w:cs="Courier New"/>
          <w:bCs/>
          <w:sz w:val="28"/>
          <w:szCs w:val="28"/>
        </w:rPr>
        <w:t>Рассмотрена</w:t>
      </w:r>
    </w:p>
    <w:p w:rsidR="00667C52" w:rsidRPr="00667C52" w:rsidRDefault="00667C52" w:rsidP="00667C52">
      <w:pPr>
        <w:jc w:val="both"/>
        <w:rPr>
          <w:rFonts w:eastAsia="MS Mincho" w:cs="Courier New"/>
          <w:bCs/>
          <w:sz w:val="28"/>
          <w:szCs w:val="28"/>
        </w:rPr>
      </w:pPr>
      <w:r w:rsidRPr="00667C52">
        <w:rPr>
          <w:rFonts w:eastAsia="MS Mincho" w:cs="Courier New"/>
          <w:bCs/>
          <w:sz w:val="28"/>
          <w:szCs w:val="28"/>
        </w:rPr>
        <w:t>на заседании педагогического совета</w:t>
      </w:r>
    </w:p>
    <w:p w:rsidR="001A30E6" w:rsidRPr="001A30E6" w:rsidRDefault="00667C52" w:rsidP="00667C52">
      <w:pPr>
        <w:widowControl w:val="0"/>
        <w:autoSpaceDE w:val="0"/>
        <w:autoSpaceDN w:val="0"/>
        <w:adjustRightInd w:val="0"/>
        <w:ind w:right="749"/>
        <w:contextualSpacing/>
        <w:rPr>
          <w:b/>
          <w:bCs/>
          <w:color w:val="000000"/>
          <w:spacing w:val="-8"/>
          <w:sz w:val="36"/>
          <w:szCs w:val="36"/>
        </w:rPr>
      </w:pPr>
      <w:r w:rsidRPr="00667C52">
        <w:rPr>
          <w:rFonts w:eastAsia="MS Mincho" w:cs="Courier New"/>
          <w:bCs/>
          <w:sz w:val="28"/>
          <w:szCs w:val="28"/>
        </w:rPr>
        <w:t>Протокол №____от___________201</w:t>
      </w:r>
      <w:r w:rsidR="00AA16E8">
        <w:rPr>
          <w:rFonts w:eastAsia="MS Mincho" w:cs="Courier New"/>
          <w:bCs/>
          <w:sz w:val="28"/>
          <w:szCs w:val="28"/>
        </w:rPr>
        <w:t>5</w:t>
      </w:r>
      <w:r w:rsidRPr="00667C52">
        <w:rPr>
          <w:rFonts w:eastAsia="MS Mincho" w:cs="Courier New"/>
          <w:bCs/>
          <w:sz w:val="28"/>
          <w:szCs w:val="28"/>
        </w:rPr>
        <w:t xml:space="preserve"> г.</w:t>
      </w:r>
    </w:p>
    <w:p w:rsidR="00667C52" w:rsidRDefault="00667C52" w:rsidP="00667C52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bCs/>
          <w:sz w:val="28"/>
          <w:szCs w:val="28"/>
        </w:rPr>
      </w:pPr>
    </w:p>
    <w:p w:rsidR="00667C52" w:rsidRDefault="00667C52" w:rsidP="00667C52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bCs/>
          <w:sz w:val="28"/>
          <w:szCs w:val="28"/>
        </w:rPr>
      </w:pPr>
    </w:p>
    <w:p w:rsidR="00E818E6" w:rsidRDefault="00E818E6" w:rsidP="0027531E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Рабочая программ</w:t>
      </w:r>
      <w:r w:rsidR="0027531E">
        <w:rPr>
          <w:bCs/>
          <w:sz w:val="28"/>
          <w:szCs w:val="28"/>
        </w:rPr>
        <w:t xml:space="preserve">апрофессионального модуля ПМ.03 Выполнение окрашивание волос разработана </w:t>
      </w:r>
      <w:r>
        <w:rPr>
          <w:bCs/>
          <w:sz w:val="28"/>
          <w:szCs w:val="28"/>
        </w:rPr>
        <w:t xml:space="preserve">на </w:t>
      </w:r>
      <w:r w:rsidRPr="00ED2610">
        <w:rPr>
          <w:bCs/>
          <w:sz w:val="28"/>
          <w:szCs w:val="28"/>
        </w:rPr>
        <w:t xml:space="preserve"> основе ФГОС </w:t>
      </w:r>
      <w:r w:rsidR="0027531E">
        <w:rPr>
          <w:bCs/>
          <w:sz w:val="28"/>
          <w:szCs w:val="28"/>
        </w:rPr>
        <w:t>СПО</w:t>
      </w:r>
      <w:r w:rsidRPr="00ED2610">
        <w:rPr>
          <w:bCs/>
          <w:sz w:val="28"/>
          <w:szCs w:val="28"/>
        </w:rPr>
        <w:t xml:space="preserve"> по профессии </w:t>
      </w:r>
      <w:r w:rsidR="00612119">
        <w:rPr>
          <w:b/>
          <w:sz w:val="28"/>
          <w:szCs w:val="28"/>
        </w:rPr>
        <w:t>43.01.02</w:t>
      </w:r>
      <w:r>
        <w:rPr>
          <w:b/>
          <w:sz w:val="28"/>
          <w:szCs w:val="28"/>
        </w:rPr>
        <w:t>«</w:t>
      </w:r>
      <w:r w:rsidRPr="001B2F42">
        <w:rPr>
          <w:sz w:val="28"/>
          <w:szCs w:val="28"/>
        </w:rPr>
        <w:t>Парикмахер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Pr="00ED2610">
        <w:rPr>
          <w:bCs/>
          <w:sz w:val="28"/>
          <w:szCs w:val="28"/>
        </w:rPr>
        <w:t xml:space="preserve">приказ </w:t>
      </w:r>
      <w:proofErr w:type="spellStart"/>
      <w:r w:rsidRPr="00ED2610">
        <w:rPr>
          <w:bCs/>
          <w:sz w:val="28"/>
          <w:szCs w:val="28"/>
        </w:rPr>
        <w:t>МинобрнаукиРФ</w:t>
      </w:r>
      <w:proofErr w:type="spellEnd"/>
      <w:r w:rsidRPr="00ED2610">
        <w:rPr>
          <w:bCs/>
          <w:sz w:val="28"/>
          <w:szCs w:val="28"/>
        </w:rPr>
        <w:t xml:space="preserve"> от </w:t>
      </w:r>
      <w:r w:rsidR="0027531E" w:rsidRPr="0027531E">
        <w:rPr>
          <w:bCs/>
          <w:sz w:val="28"/>
          <w:szCs w:val="28"/>
        </w:rPr>
        <w:t>т 2 августа 2013 г. N 73</w:t>
      </w:r>
      <w:r w:rsidR="0027531E">
        <w:rPr>
          <w:bCs/>
          <w:sz w:val="28"/>
          <w:szCs w:val="28"/>
        </w:rPr>
        <w:t xml:space="preserve">0, </w:t>
      </w:r>
      <w:r w:rsidRPr="00ED2610">
        <w:rPr>
          <w:sz w:val="28"/>
          <w:szCs w:val="28"/>
        </w:rPr>
        <w:t>зарегистрирован  Министерст</w:t>
      </w:r>
      <w:r>
        <w:rPr>
          <w:sz w:val="28"/>
          <w:szCs w:val="28"/>
        </w:rPr>
        <w:t xml:space="preserve">вом юстиции </w:t>
      </w:r>
      <w:r w:rsidR="0027531E" w:rsidRPr="0027531E">
        <w:rPr>
          <w:sz w:val="28"/>
          <w:szCs w:val="28"/>
        </w:rPr>
        <w:t>20 августа 2013 г.</w:t>
      </w:r>
      <w:r w:rsidR="0027531E">
        <w:rPr>
          <w:sz w:val="28"/>
          <w:szCs w:val="28"/>
        </w:rPr>
        <w:t xml:space="preserve">, </w:t>
      </w:r>
      <w:r w:rsidR="0027531E" w:rsidRPr="0027531E">
        <w:rPr>
          <w:sz w:val="28"/>
          <w:szCs w:val="28"/>
        </w:rPr>
        <w:t>Регистрационный N 29644</w:t>
      </w:r>
      <w:r>
        <w:rPr>
          <w:sz w:val="28"/>
          <w:szCs w:val="28"/>
        </w:rPr>
        <w:t>)</w:t>
      </w:r>
    </w:p>
    <w:p w:rsidR="00E818E6" w:rsidRDefault="00E818E6" w:rsidP="00667C52">
      <w:pPr>
        <w:widowControl w:val="0"/>
        <w:tabs>
          <w:tab w:val="left" w:pos="9637"/>
        </w:tabs>
        <w:autoSpaceDE w:val="0"/>
        <w:autoSpaceDN w:val="0"/>
        <w:adjustRightInd w:val="0"/>
        <w:ind w:left="-426" w:right="-144"/>
        <w:contextualSpacing/>
        <w:jc w:val="both"/>
        <w:rPr>
          <w:sz w:val="28"/>
          <w:szCs w:val="28"/>
        </w:rPr>
      </w:pPr>
    </w:p>
    <w:p w:rsidR="00667C52" w:rsidRDefault="00E818E6" w:rsidP="00667C52">
      <w:pPr>
        <w:tabs>
          <w:tab w:val="left" w:pos="9637"/>
        </w:tabs>
        <w:ind w:left="-426" w:right="-144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Организация разработчик: </w:t>
      </w:r>
      <w:r w:rsidR="00667C52">
        <w:rPr>
          <w:rFonts w:eastAsia="Calibri"/>
          <w:color w:val="000000"/>
          <w:sz w:val="28"/>
          <w:szCs w:val="28"/>
          <w:lang w:eastAsia="en-US"/>
        </w:rPr>
        <w:t>г</w:t>
      </w:r>
      <w:r w:rsidR="00612119" w:rsidRPr="00667C52">
        <w:rPr>
          <w:rFonts w:eastAsia="Calibri"/>
          <w:color w:val="000000"/>
          <w:sz w:val="28"/>
          <w:szCs w:val="28"/>
          <w:lang w:eastAsia="en-US"/>
        </w:rPr>
        <w:t xml:space="preserve">осударственного бюджетного </w:t>
      </w:r>
      <w:proofErr w:type="gramStart"/>
      <w:r w:rsidR="00612119" w:rsidRPr="00667C52">
        <w:rPr>
          <w:rFonts w:eastAsia="Calibri"/>
          <w:color w:val="000000"/>
          <w:sz w:val="28"/>
          <w:szCs w:val="28"/>
          <w:lang w:eastAsia="en-US"/>
        </w:rPr>
        <w:t>профессиональное</w:t>
      </w:r>
      <w:proofErr w:type="gramEnd"/>
      <w:r w:rsidR="00612119" w:rsidRPr="00667C52">
        <w:rPr>
          <w:rFonts w:eastAsia="Calibri"/>
          <w:color w:val="000000"/>
          <w:sz w:val="28"/>
          <w:szCs w:val="28"/>
          <w:lang w:eastAsia="en-US"/>
        </w:rPr>
        <w:t xml:space="preserve"> образовательного учреждения Краснодарского края «Армавирский техникум технологии и сервиса»</w:t>
      </w:r>
    </w:p>
    <w:p w:rsidR="00667C52" w:rsidRDefault="00667C52" w:rsidP="00667C52">
      <w:pPr>
        <w:tabs>
          <w:tab w:val="left" w:pos="9637"/>
        </w:tabs>
        <w:ind w:left="-426" w:right="-144"/>
        <w:jc w:val="both"/>
        <w:rPr>
          <w:sz w:val="28"/>
          <w:szCs w:val="28"/>
        </w:rPr>
      </w:pPr>
    </w:p>
    <w:p w:rsidR="00667C52" w:rsidRDefault="00650458" w:rsidP="00667C52">
      <w:pPr>
        <w:tabs>
          <w:tab w:val="left" w:pos="9637"/>
        </w:tabs>
        <w:ind w:left="-42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 </w:t>
      </w:r>
    </w:p>
    <w:p w:rsidR="00667C52" w:rsidRPr="00667C52" w:rsidRDefault="00667C52" w:rsidP="0066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67C52">
        <w:rPr>
          <w:sz w:val="28"/>
          <w:szCs w:val="28"/>
        </w:rPr>
        <w:t xml:space="preserve">                                  _____________</w:t>
      </w:r>
      <w:r w:rsidR="00617362">
        <w:rPr>
          <w:sz w:val="28"/>
          <w:szCs w:val="28"/>
        </w:rPr>
        <w:t>Ломакина М.А.</w:t>
      </w:r>
      <w:r w:rsidRPr="00667C52">
        <w:rPr>
          <w:sz w:val="28"/>
          <w:szCs w:val="28"/>
        </w:rPr>
        <w:t xml:space="preserve">., </w:t>
      </w:r>
    </w:p>
    <w:p w:rsidR="00667C52" w:rsidRPr="00667C52" w:rsidRDefault="00D34109" w:rsidP="0066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D34109">
        <w:rPr>
          <w:sz w:val="28"/>
          <w:szCs w:val="28"/>
        </w:rPr>
        <w:t xml:space="preserve">                                 </w:t>
      </w:r>
      <w:r w:rsidR="00667C52" w:rsidRPr="00667C52">
        <w:rPr>
          <w:sz w:val="28"/>
          <w:szCs w:val="28"/>
          <w:u w:val="single"/>
        </w:rPr>
        <w:t xml:space="preserve">мастер производственного обучения </w:t>
      </w:r>
    </w:p>
    <w:p w:rsidR="00667C52" w:rsidRPr="00667C52" w:rsidRDefault="00D34109" w:rsidP="0066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 w:rsidRPr="00D34109">
        <w:rPr>
          <w:sz w:val="28"/>
          <w:szCs w:val="28"/>
        </w:rPr>
        <w:t xml:space="preserve">                                 </w:t>
      </w:r>
      <w:r w:rsidR="00667C52" w:rsidRPr="00667C52">
        <w:rPr>
          <w:sz w:val="28"/>
          <w:szCs w:val="28"/>
          <w:u w:val="single"/>
        </w:rPr>
        <w:t>ГБ</w:t>
      </w:r>
      <w:r w:rsidR="00667C52">
        <w:rPr>
          <w:sz w:val="28"/>
          <w:szCs w:val="28"/>
          <w:u w:val="single"/>
        </w:rPr>
        <w:t>П</w:t>
      </w:r>
      <w:r w:rsidR="00667C52" w:rsidRPr="00667C52">
        <w:rPr>
          <w:sz w:val="28"/>
          <w:szCs w:val="28"/>
          <w:u w:val="single"/>
        </w:rPr>
        <w:t xml:space="preserve">ОУ  КК АТТС </w:t>
      </w:r>
    </w:p>
    <w:p w:rsidR="00667C52" w:rsidRPr="00667C52" w:rsidRDefault="00667C52" w:rsidP="0066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</w:p>
    <w:p w:rsidR="00667C52" w:rsidRPr="00667C52" w:rsidRDefault="00667C52" w:rsidP="00667C5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34109" w:rsidRDefault="00667C52" w:rsidP="00667C52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</w:rPr>
      </w:pPr>
      <w:r w:rsidRPr="00667C52">
        <w:rPr>
          <w:sz w:val="28"/>
          <w:szCs w:val="28"/>
        </w:rPr>
        <w:t>Рецензен</w:t>
      </w:r>
      <w:r w:rsidR="00D34109">
        <w:rPr>
          <w:sz w:val="28"/>
          <w:szCs w:val="28"/>
        </w:rPr>
        <w:t xml:space="preserve">ты:                    </w:t>
      </w:r>
    </w:p>
    <w:p w:rsidR="00667C52" w:rsidRPr="00667C52" w:rsidRDefault="00D34109" w:rsidP="00667C52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</w:t>
      </w:r>
      <w:r w:rsidR="00667C52" w:rsidRPr="00667C52">
        <w:rPr>
          <w:sz w:val="28"/>
          <w:szCs w:val="28"/>
        </w:rPr>
        <w:t xml:space="preserve"> </w:t>
      </w:r>
      <w:r w:rsidR="00667C52" w:rsidRPr="00667C52">
        <w:rPr>
          <w:sz w:val="28"/>
          <w:szCs w:val="28"/>
          <w:lang w:eastAsia="ar-SA"/>
        </w:rPr>
        <w:t>________________Т.П. Ишкова,</w:t>
      </w:r>
    </w:p>
    <w:p w:rsidR="00667C52" w:rsidRPr="00667C52" w:rsidRDefault="00D34109" w:rsidP="00667C52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667C52" w:rsidRPr="00667C52">
        <w:rPr>
          <w:sz w:val="28"/>
          <w:szCs w:val="28"/>
          <w:lang w:eastAsia="ar-SA"/>
        </w:rPr>
        <w:t>зам. директора по НМР ГБ</w:t>
      </w:r>
      <w:r w:rsidR="00667C52">
        <w:rPr>
          <w:sz w:val="28"/>
          <w:szCs w:val="28"/>
          <w:lang w:eastAsia="ar-SA"/>
        </w:rPr>
        <w:t>П</w:t>
      </w:r>
      <w:r w:rsidR="00667C52" w:rsidRPr="00667C52">
        <w:rPr>
          <w:sz w:val="28"/>
          <w:szCs w:val="28"/>
          <w:lang w:eastAsia="ar-SA"/>
        </w:rPr>
        <w:t>ОУ КК АТТС</w:t>
      </w:r>
    </w:p>
    <w:p w:rsidR="00667C52" w:rsidRPr="00667C52" w:rsidRDefault="00D34109" w:rsidP="00667C52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</w:t>
      </w:r>
      <w:r w:rsidR="00667C52" w:rsidRPr="00667C52">
        <w:rPr>
          <w:sz w:val="28"/>
          <w:szCs w:val="28"/>
          <w:u w:val="single"/>
          <w:lang w:eastAsia="ar-SA"/>
        </w:rPr>
        <w:t>Квалификация по диплому:</w:t>
      </w:r>
    </w:p>
    <w:p w:rsidR="00667C52" w:rsidRPr="00667C52" w:rsidRDefault="00667C52" w:rsidP="00667C52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="00D34109">
        <w:rPr>
          <w:sz w:val="28"/>
          <w:szCs w:val="28"/>
          <w:lang w:eastAsia="ar-SA"/>
        </w:rPr>
        <w:t xml:space="preserve">          </w:t>
      </w:r>
      <w:r w:rsidRPr="00667C52">
        <w:rPr>
          <w:sz w:val="28"/>
          <w:szCs w:val="28"/>
          <w:u w:val="single"/>
          <w:lang w:eastAsia="ar-SA"/>
        </w:rPr>
        <w:t>Инженер-технолог</w:t>
      </w:r>
    </w:p>
    <w:p w:rsidR="00667C52" w:rsidRPr="00667C52" w:rsidRDefault="00667C52" w:rsidP="00667C52">
      <w:pPr>
        <w:widowControl w:val="0"/>
        <w:tabs>
          <w:tab w:val="left" w:pos="0"/>
        </w:tabs>
        <w:suppressAutoHyphens/>
        <w:autoSpaceDE w:val="0"/>
        <w:contextualSpacing/>
        <w:rPr>
          <w:sz w:val="28"/>
          <w:szCs w:val="28"/>
          <w:lang w:eastAsia="ar-SA"/>
        </w:rPr>
      </w:pPr>
    </w:p>
    <w:p w:rsidR="00667C52" w:rsidRPr="00667C52" w:rsidRDefault="00667C52" w:rsidP="00667C5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contextualSpacing/>
        <w:outlineLvl w:val="0"/>
        <w:rPr>
          <w:b/>
          <w:sz w:val="28"/>
          <w:szCs w:val="28"/>
          <w:lang w:eastAsia="ar-SA"/>
        </w:rPr>
      </w:pPr>
      <w:r w:rsidRPr="00667C52">
        <w:rPr>
          <w:b/>
          <w:sz w:val="28"/>
          <w:szCs w:val="28"/>
          <w:lang w:eastAsia="ar-SA"/>
        </w:rPr>
        <w:tab/>
      </w:r>
      <w:r w:rsidRPr="00667C52">
        <w:rPr>
          <w:b/>
          <w:sz w:val="28"/>
          <w:szCs w:val="28"/>
          <w:lang w:eastAsia="ar-SA"/>
        </w:rPr>
        <w:tab/>
      </w:r>
      <w:r w:rsidRPr="00667C52">
        <w:rPr>
          <w:b/>
          <w:sz w:val="28"/>
          <w:szCs w:val="28"/>
          <w:lang w:eastAsia="ar-SA"/>
        </w:rPr>
        <w:tab/>
      </w:r>
    </w:p>
    <w:p w:rsidR="00667C52" w:rsidRPr="00667C52" w:rsidRDefault="00667C52" w:rsidP="00667C52">
      <w:pPr>
        <w:widowControl w:val="0"/>
        <w:suppressAutoHyphens/>
        <w:autoSpaceDE w:val="0"/>
        <w:contextualSpacing/>
        <w:rPr>
          <w:sz w:val="20"/>
          <w:szCs w:val="20"/>
          <w:lang w:eastAsia="ar-SA"/>
        </w:rPr>
      </w:pPr>
    </w:p>
    <w:p w:rsidR="00D34109" w:rsidRDefault="00D34109" w:rsidP="00D34109">
      <w:pPr>
        <w:widowControl w:val="0"/>
        <w:suppressAutoHyphens/>
        <w:autoSpaceDE w:val="0"/>
        <w:ind w:left="2552"/>
        <w:rPr>
          <w:sz w:val="28"/>
          <w:szCs w:val="28"/>
          <w:u w:val="single"/>
          <w:lang w:eastAsia="ar-SA"/>
        </w:rPr>
      </w:pPr>
      <w:r w:rsidRPr="00667C52">
        <w:rPr>
          <w:sz w:val="20"/>
          <w:szCs w:val="20"/>
          <w:lang w:eastAsia="ar-SA"/>
        </w:rPr>
        <w:t>____________________</w:t>
      </w:r>
      <w:r w:rsidRPr="00667C52">
        <w:rPr>
          <w:sz w:val="28"/>
          <w:szCs w:val="28"/>
          <w:lang w:eastAsia="ar-SA"/>
        </w:rPr>
        <w:t xml:space="preserve">О.В. </w:t>
      </w:r>
      <w:proofErr w:type="spellStart"/>
      <w:r w:rsidRPr="00667C52">
        <w:rPr>
          <w:sz w:val="28"/>
          <w:szCs w:val="28"/>
          <w:lang w:eastAsia="ar-SA"/>
        </w:rPr>
        <w:t>Волнышева</w:t>
      </w:r>
      <w:proofErr w:type="spellEnd"/>
      <w:r>
        <w:rPr>
          <w:sz w:val="28"/>
          <w:szCs w:val="28"/>
          <w:lang w:eastAsia="ar-SA"/>
        </w:rPr>
        <w:t xml:space="preserve">, </w:t>
      </w:r>
      <w:r w:rsidRPr="00667C52">
        <w:rPr>
          <w:sz w:val="28"/>
          <w:szCs w:val="28"/>
          <w:u w:val="single"/>
          <w:lang w:eastAsia="ar-SA"/>
        </w:rPr>
        <w:t xml:space="preserve">мастер </w:t>
      </w:r>
      <w:r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</w:t>
      </w:r>
      <w:r w:rsidRPr="00667C52">
        <w:rPr>
          <w:sz w:val="28"/>
          <w:szCs w:val="28"/>
          <w:u w:val="single"/>
          <w:lang w:eastAsia="ar-SA"/>
        </w:rPr>
        <w:t>производственного обучения</w:t>
      </w:r>
      <w:r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667C52">
        <w:rPr>
          <w:sz w:val="28"/>
          <w:szCs w:val="28"/>
          <w:u w:val="single"/>
          <w:lang w:eastAsia="ar-SA"/>
        </w:rPr>
        <w:t>Армавирской</w:t>
      </w:r>
      <w:proofErr w:type="spellEnd"/>
      <w:r w:rsidRPr="00667C52">
        <w:rPr>
          <w:sz w:val="28"/>
          <w:szCs w:val="28"/>
          <w:u w:val="single"/>
          <w:lang w:eastAsia="ar-SA"/>
        </w:rPr>
        <w:t xml:space="preserve"> радиотехнической школы </w:t>
      </w:r>
      <w:r>
        <w:rPr>
          <w:sz w:val="28"/>
          <w:szCs w:val="28"/>
          <w:u w:val="single"/>
          <w:lang w:eastAsia="ar-SA"/>
        </w:rPr>
        <w:t xml:space="preserve"> </w:t>
      </w:r>
      <w:r w:rsidRPr="00667C52">
        <w:rPr>
          <w:sz w:val="28"/>
          <w:szCs w:val="28"/>
          <w:u w:val="single"/>
          <w:lang w:eastAsia="ar-SA"/>
        </w:rPr>
        <w:t>ДОСААФ</w:t>
      </w:r>
    </w:p>
    <w:p w:rsidR="00667C52" w:rsidRPr="00D34109" w:rsidRDefault="00667C52" w:rsidP="00D34109">
      <w:pPr>
        <w:widowControl w:val="0"/>
        <w:suppressAutoHyphens/>
        <w:autoSpaceDE w:val="0"/>
        <w:ind w:left="2552"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u w:val="single"/>
          <w:lang w:eastAsia="ar-SA"/>
        </w:rPr>
        <w:t>Квалификация по диплому:</w:t>
      </w:r>
    </w:p>
    <w:p w:rsidR="00667C52" w:rsidRPr="00667C52" w:rsidRDefault="00667C52" w:rsidP="00667C52">
      <w:pPr>
        <w:widowControl w:val="0"/>
        <w:tabs>
          <w:tab w:val="left" w:pos="0"/>
        </w:tabs>
        <w:suppressAutoHyphens/>
        <w:autoSpaceDE w:val="0"/>
        <w:rPr>
          <w:sz w:val="28"/>
          <w:szCs w:val="28"/>
          <w:u w:val="single"/>
          <w:lang w:eastAsia="ar-SA"/>
        </w:rPr>
      </w:pP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lang w:eastAsia="ar-SA"/>
        </w:rPr>
        <w:tab/>
      </w:r>
      <w:r w:rsidRPr="00667C52">
        <w:rPr>
          <w:sz w:val="28"/>
          <w:szCs w:val="28"/>
          <w:u w:val="single"/>
          <w:lang w:eastAsia="ar-SA"/>
        </w:rPr>
        <w:t>технолог</w:t>
      </w:r>
    </w:p>
    <w:p w:rsidR="00667C52" w:rsidRPr="00667C52" w:rsidRDefault="00667C52" w:rsidP="00667C52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667C52" w:rsidRPr="00667C52" w:rsidRDefault="00667C52" w:rsidP="00667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30E6" w:rsidRDefault="001A30E6" w:rsidP="00E818E6">
      <w:pPr>
        <w:jc w:val="right"/>
        <w:rPr>
          <w:b/>
          <w:sz w:val="28"/>
          <w:szCs w:val="28"/>
        </w:rPr>
      </w:pPr>
    </w:p>
    <w:p w:rsidR="001A30E6" w:rsidRDefault="001A30E6" w:rsidP="00E818E6">
      <w:pPr>
        <w:jc w:val="right"/>
        <w:rPr>
          <w:sz w:val="28"/>
          <w:szCs w:val="28"/>
        </w:rPr>
      </w:pPr>
    </w:p>
    <w:p w:rsidR="002333A2" w:rsidRDefault="002333A2" w:rsidP="00667C52">
      <w:pPr>
        <w:ind w:right="425"/>
        <w:rPr>
          <w:b/>
          <w:sz w:val="28"/>
          <w:szCs w:val="28"/>
        </w:rPr>
      </w:pPr>
    </w:p>
    <w:p w:rsidR="0027531E" w:rsidRDefault="0027531E" w:rsidP="001A30E6">
      <w:pPr>
        <w:rPr>
          <w:b/>
          <w:sz w:val="28"/>
          <w:szCs w:val="28"/>
        </w:rPr>
      </w:pPr>
    </w:p>
    <w:p w:rsidR="0027531E" w:rsidRDefault="0027531E" w:rsidP="001A30E6">
      <w:pPr>
        <w:rPr>
          <w:b/>
          <w:sz w:val="28"/>
          <w:szCs w:val="28"/>
        </w:rPr>
      </w:pPr>
    </w:p>
    <w:p w:rsidR="00D34109" w:rsidRDefault="00D34109" w:rsidP="001A30E6">
      <w:pPr>
        <w:rPr>
          <w:b/>
          <w:sz w:val="28"/>
          <w:szCs w:val="28"/>
        </w:rPr>
      </w:pPr>
    </w:p>
    <w:p w:rsidR="001E0B4D" w:rsidRDefault="001A30E6" w:rsidP="00551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E0B4D">
        <w:trPr>
          <w:trHeight w:val="931"/>
        </w:trPr>
        <w:tc>
          <w:tcPr>
            <w:tcW w:w="7668" w:type="dxa"/>
          </w:tcPr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587EDC">
              <w:rPr>
                <w:b/>
                <w:caps/>
              </w:rPr>
              <w:t>1. ПАСПОРТ ПРОГРАММЫ ПРОФЕССИОНАЛЬНОГО МОДУЛЯ</w:t>
            </w:r>
          </w:p>
          <w:p w:rsidR="001E0B4D" w:rsidRDefault="001E0B4D">
            <w:pPr>
              <w:spacing w:line="360" w:lineRule="auto"/>
            </w:pPr>
          </w:p>
        </w:tc>
        <w:tc>
          <w:tcPr>
            <w:tcW w:w="1903" w:type="dxa"/>
          </w:tcPr>
          <w:p w:rsidR="001E0B4D" w:rsidRPr="00AC7CAC" w:rsidRDefault="001E0B4D">
            <w:pPr>
              <w:jc w:val="center"/>
              <w:rPr>
                <w:b/>
              </w:rPr>
            </w:pPr>
            <w:r w:rsidRPr="00AC7CAC">
              <w:rPr>
                <w:b/>
              </w:rPr>
              <w:t>стр.</w:t>
            </w:r>
          </w:p>
          <w:p w:rsidR="001E0B4D" w:rsidRPr="001A30E6" w:rsidRDefault="001E0B4D">
            <w:pPr>
              <w:jc w:val="center"/>
              <w:rPr>
                <w:b/>
                <w:sz w:val="28"/>
                <w:szCs w:val="28"/>
              </w:rPr>
            </w:pPr>
          </w:p>
          <w:p w:rsidR="001E0B4D" w:rsidRPr="001A30E6" w:rsidRDefault="001E0B4D">
            <w:pPr>
              <w:jc w:val="center"/>
              <w:rPr>
                <w:b/>
                <w:sz w:val="28"/>
                <w:szCs w:val="28"/>
              </w:rPr>
            </w:pPr>
            <w:r w:rsidRPr="001A30E6">
              <w:rPr>
                <w:b/>
                <w:sz w:val="28"/>
                <w:szCs w:val="28"/>
              </w:rPr>
              <w:t>4</w:t>
            </w:r>
          </w:p>
          <w:p w:rsidR="001E0B4D" w:rsidRPr="001A30E6" w:rsidRDefault="001E0B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B4D" w:rsidTr="001A30E6">
        <w:trPr>
          <w:trHeight w:val="1060"/>
        </w:trPr>
        <w:tc>
          <w:tcPr>
            <w:tcW w:w="7668" w:type="dxa"/>
          </w:tcPr>
          <w:p w:rsidR="001E0B4D" w:rsidRDefault="001E0B4D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1E0B4D">
            <w:pPr>
              <w:jc w:val="center"/>
              <w:rPr>
                <w:b/>
                <w:sz w:val="28"/>
                <w:szCs w:val="28"/>
              </w:rPr>
            </w:pPr>
            <w:r w:rsidRPr="001A30E6">
              <w:rPr>
                <w:b/>
                <w:sz w:val="28"/>
                <w:szCs w:val="28"/>
              </w:rPr>
              <w:t>6</w:t>
            </w:r>
          </w:p>
        </w:tc>
      </w:tr>
      <w:tr w:rsidR="001E0B4D">
        <w:trPr>
          <w:trHeight w:val="594"/>
        </w:trPr>
        <w:tc>
          <w:tcPr>
            <w:tcW w:w="7668" w:type="dxa"/>
          </w:tcPr>
          <w:p w:rsidR="001E0B4D" w:rsidRPr="00587EDC" w:rsidRDefault="001E0B4D">
            <w:pPr>
              <w:pStyle w:val="1"/>
              <w:ind w:firstLine="0"/>
              <w:jc w:val="both"/>
              <w:rPr>
                <w:b/>
                <w:caps/>
              </w:rPr>
            </w:pPr>
            <w:r w:rsidRPr="00587EDC">
              <w:rPr>
                <w:b/>
                <w:caps/>
              </w:rPr>
              <w:t>3. СТРУКТУРА и содержание профессионального модуля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275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E0B4D">
        <w:trPr>
          <w:trHeight w:val="692"/>
        </w:trPr>
        <w:tc>
          <w:tcPr>
            <w:tcW w:w="7668" w:type="dxa"/>
          </w:tcPr>
          <w:p w:rsidR="001E0B4D" w:rsidRPr="00587EDC" w:rsidRDefault="001E0B4D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587EDC">
              <w:rPr>
                <w:b/>
                <w:caps/>
              </w:rPr>
              <w:t>4 условия реализации ПРОФЕССИОНАЛЬНОГО МОДУЛЯ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AC7CAC" w:rsidP="00275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531E">
              <w:rPr>
                <w:b/>
                <w:sz w:val="28"/>
                <w:szCs w:val="28"/>
              </w:rPr>
              <w:t>5</w:t>
            </w:r>
          </w:p>
        </w:tc>
      </w:tr>
      <w:tr w:rsidR="001E0B4D">
        <w:trPr>
          <w:trHeight w:val="1440"/>
        </w:trPr>
        <w:tc>
          <w:tcPr>
            <w:tcW w:w="7668" w:type="dxa"/>
          </w:tcPr>
          <w:p w:rsidR="001E0B4D" w:rsidRDefault="001E0B4D">
            <w:pPr>
              <w:spacing w:line="360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1E0B4D" w:rsidRDefault="001E0B4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0B4D" w:rsidRPr="001A30E6" w:rsidRDefault="00AC7CAC" w:rsidP="00275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531E">
              <w:rPr>
                <w:b/>
                <w:sz w:val="28"/>
                <w:szCs w:val="28"/>
              </w:rPr>
              <w:t>8</w:t>
            </w:r>
          </w:p>
        </w:tc>
      </w:tr>
    </w:tbl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jc w:val="center"/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1E0B4D" w:rsidRDefault="001E0B4D">
      <w:pPr>
        <w:rPr>
          <w:b/>
          <w:sz w:val="28"/>
          <w:szCs w:val="28"/>
        </w:rPr>
      </w:pPr>
    </w:p>
    <w:p w:rsidR="00FB07E8" w:rsidRDefault="001E0B4D" w:rsidP="00186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30E6" w:rsidRPr="00186984" w:rsidRDefault="00186984" w:rsidP="00186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1A30E6" w:rsidRPr="00186984">
        <w:rPr>
          <w:rFonts w:eastAsia="Calibri"/>
          <w:b/>
          <w:caps/>
          <w:sz w:val="28"/>
          <w:szCs w:val="28"/>
        </w:rPr>
        <w:t>паспорт</w:t>
      </w:r>
      <w:r w:rsidRPr="00186984">
        <w:rPr>
          <w:rFonts w:eastAsia="Calibri"/>
          <w:b/>
          <w:caps/>
          <w:sz w:val="28"/>
          <w:szCs w:val="28"/>
        </w:rPr>
        <w:t xml:space="preserve">РАБОЧЕЙ </w:t>
      </w:r>
      <w:r w:rsidR="001A30E6" w:rsidRPr="00186984">
        <w:rPr>
          <w:rFonts w:eastAsia="Calibri"/>
          <w:b/>
          <w:caps/>
          <w:sz w:val="28"/>
          <w:szCs w:val="28"/>
        </w:rPr>
        <w:t xml:space="preserve"> ПРОГРАММЫ ПРОФЕССИОНАЛЬНОГО МОДУЛЯ</w:t>
      </w:r>
      <w:r w:rsidR="007B19A9">
        <w:rPr>
          <w:rFonts w:eastAsia="Calibri"/>
          <w:b/>
          <w:caps/>
          <w:sz w:val="28"/>
          <w:szCs w:val="28"/>
        </w:rPr>
        <w:t xml:space="preserve">М </w:t>
      </w:r>
      <w:r w:rsidR="001A30E6" w:rsidRPr="00186984">
        <w:rPr>
          <w:rFonts w:eastAsia="Calibri"/>
          <w:b/>
          <w:caps/>
          <w:color w:val="000000"/>
          <w:sz w:val="28"/>
          <w:szCs w:val="28"/>
        </w:rPr>
        <w:t>Пм.</w:t>
      </w:r>
      <w:r w:rsidR="007B19A9">
        <w:rPr>
          <w:rFonts w:eastAsia="Calibri"/>
          <w:b/>
          <w:caps/>
          <w:color w:val="000000"/>
          <w:sz w:val="28"/>
          <w:szCs w:val="28"/>
        </w:rPr>
        <w:t>03 Выполнение ОКРАШИВАНИЕ ВОЛОС</w:t>
      </w:r>
    </w:p>
    <w:p w:rsidR="001A30E6" w:rsidRDefault="001A30E6">
      <w:pPr>
        <w:numPr>
          <w:ilvl w:val="1"/>
          <w:numId w:val="2"/>
        </w:numPr>
        <w:rPr>
          <w:b/>
          <w:sz w:val="28"/>
          <w:szCs w:val="28"/>
        </w:rPr>
      </w:pPr>
    </w:p>
    <w:p w:rsidR="007B19A9" w:rsidRDefault="001E0B4D" w:rsidP="007B19A9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19A9">
        <w:rPr>
          <w:b/>
          <w:sz w:val="28"/>
          <w:szCs w:val="28"/>
        </w:rPr>
        <w:t>1. Область применения программы</w:t>
      </w:r>
    </w:p>
    <w:p w:rsidR="007B19A9" w:rsidRDefault="007B19A9" w:rsidP="007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профессионального модуля  является частью образовательной программы по </w:t>
      </w:r>
      <w:r w:rsidR="00667C52">
        <w:rPr>
          <w:sz w:val="28"/>
          <w:szCs w:val="28"/>
        </w:rPr>
        <w:t xml:space="preserve">профессии </w:t>
      </w:r>
      <w:r w:rsidR="00612119">
        <w:rPr>
          <w:b/>
          <w:sz w:val="28"/>
          <w:szCs w:val="28"/>
        </w:rPr>
        <w:t>43.01.02</w:t>
      </w:r>
      <w:r w:rsidRPr="00937088">
        <w:rPr>
          <w:b/>
          <w:sz w:val="28"/>
          <w:szCs w:val="28"/>
        </w:rPr>
        <w:t xml:space="preserve"> Парикмахер</w:t>
      </w:r>
      <w:r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 (ВПД): </w:t>
      </w:r>
      <w:r w:rsidRPr="00F54FA9">
        <w:rPr>
          <w:b/>
          <w:sz w:val="32"/>
          <w:szCs w:val="32"/>
        </w:rPr>
        <w:t>Выполнение окрашивания волос</w:t>
      </w:r>
      <w:r w:rsidRPr="00683E7A">
        <w:rPr>
          <w:sz w:val="28"/>
          <w:szCs w:val="28"/>
        </w:rPr>
        <w:t>и соответствующих профессиональных компетенций (ПК)</w:t>
      </w:r>
      <w:r>
        <w:rPr>
          <w:sz w:val="28"/>
          <w:szCs w:val="28"/>
        </w:rPr>
        <w:t>:</w:t>
      </w:r>
    </w:p>
    <w:p w:rsidR="007B19A9" w:rsidRPr="00C7768B" w:rsidRDefault="007B19A9" w:rsidP="007B19A9">
      <w:pPr>
        <w:tabs>
          <w:tab w:val="num" w:pos="1260"/>
        </w:tabs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ПК.</w:t>
      </w:r>
      <w:r w:rsidR="0094009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940093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Выполнять подготовительные работы по обслуживанию клиентов.</w:t>
      </w:r>
    </w:p>
    <w:p w:rsidR="007B19A9" w:rsidRPr="00094BFF" w:rsidRDefault="007B19A9" w:rsidP="007B19A9">
      <w:pPr>
        <w:tabs>
          <w:tab w:val="num" w:pos="1260"/>
        </w:tabs>
        <w:ind w:firstLine="900"/>
        <w:rPr>
          <w:b/>
          <w:sz w:val="28"/>
          <w:szCs w:val="28"/>
        </w:rPr>
      </w:pPr>
      <w:r>
        <w:rPr>
          <w:sz w:val="28"/>
          <w:szCs w:val="28"/>
        </w:rPr>
        <w:t>ПК.</w:t>
      </w:r>
      <w:r w:rsidR="00940093">
        <w:rPr>
          <w:sz w:val="28"/>
          <w:szCs w:val="28"/>
        </w:rPr>
        <w:t>3.</w:t>
      </w:r>
      <w:r>
        <w:rPr>
          <w:sz w:val="28"/>
          <w:szCs w:val="28"/>
        </w:rPr>
        <w:t>2. Выполнять окрашивание и обесцвечивание волос.</w:t>
      </w:r>
    </w:p>
    <w:p w:rsidR="007B19A9" w:rsidRDefault="007B19A9" w:rsidP="007B19A9">
      <w:pPr>
        <w:tabs>
          <w:tab w:val="num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ПК.3.</w:t>
      </w:r>
      <w:r w:rsidR="00940093">
        <w:rPr>
          <w:sz w:val="28"/>
          <w:szCs w:val="28"/>
        </w:rPr>
        <w:t>3.</w:t>
      </w:r>
      <w:r>
        <w:rPr>
          <w:sz w:val="28"/>
          <w:szCs w:val="28"/>
        </w:rPr>
        <w:t xml:space="preserve"> Выполнять </w:t>
      </w:r>
      <w:proofErr w:type="spellStart"/>
      <w:r>
        <w:rPr>
          <w:sz w:val="28"/>
          <w:szCs w:val="28"/>
        </w:rPr>
        <w:t>колорирование</w:t>
      </w:r>
      <w:proofErr w:type="spellEnd"/>
      <w:r>
        <w:rPr>
          <w:sz w:val="28"/>
          <w:szCs w:val="28"/>
        </w:rPr>
        <w:t xml:space="preserve"> волос. </w:t>
      </w:r>
    </w:p>
    <w:p w:rsidR="007B19A9" w:rsidRPr="00190080" w:rsidRDefault="007B19A9" w:rsidP="007B19A9">
      <w:pPr>
        <w:tabs>
          <w:tab w:val="num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ПК.</w:t>
      </w:r>
      <w:r w:rsidR="00940093">
        <w:rPr>
          <w:sz w:val="28"/>
          <w:szCs w:val="28"/>
        </w:rPr>
        <w:t>3.</w:t>
      </w:r>
      <w:r>
        <w:rPr>
          <w:sz w:val="28"/>
          <w:szCs w:val="28"/>
        </w:rPr>
        <w:t xml:space="preserve">4. </w:t>
      </w:r>
      <w:r w:rsidRPr="00190080">
        <w:rPr>
          <w:sz w:val="28"/>
          <w:szCs w:val="28"/>
        </w:rPr>
        <w:t>Выполнять заключительные работы по обслуживанию клиентов</w:t>
      </w:r>
    </w:p>
    <w:p w:rsidR="007B19A9" w:rsidRDefault="007B19A9" w:rsidP="007B19A9">
      <w:pPr>
        <w:tabs>
          <w:tab w:val="num" w:pos="1260"/>
        </w:tabs>
        <w:jc w:val="both"/>
        <w:rPr>
          <w:sz w:val="28"/>
          <w:szCs w:val="28"/>
        </w:rPr>
      </w:pPr>
    </w:p>
    <w:p w:rsidR="007B19A9" w:rsidRDefault="007B19A9" w:rsidP="007B19A9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сферы услуг при наличии среднегообщего образования.  Опыт работы не требуется.</w:t>
      </w:r>
    </w:p>
    <w:p w:rsidR="007B19A9" w:rsidRDefault="007B19A9" w:rsidP="007B19A9">
      <w:pPr>
        <w:ind w:firstLine="540"/>
        <w:jc w:val="both"/>
        <w:rPr>
          <w:sz w:val="28"/>
          <w:szCs w:val="28"/>
        </w:rPr>
      </w:pPr>
    </w:p>
    <w:p w:rsidR="007B19A9" w:rsidRDefault="007B19A9" w:rsidP="007B19A9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B19A9" w:rsidRDefault="007B19A9" w:rsidP="007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7B19A9" w:rsidRDefault="007B19A9" w:rsidP="007B19A9">
      <w:pPr>
        <w:ind w:firstLine="540"/>
        <w:jc w:val="both"/>
        <w:rPr>
          <w:b/>
          <w:sz w:val="28"/>
          <w:szCs w:val="28"/>
        </w:rPr>
      </w:pPr>
    </w:p>
    <w:p w:rsidR="007B19A9" w:rsidRPr="00511D6A" w:rsidRDefault="007B19A9" w:rsidP="007B19A9">
      <w:pPr>
        <w:ind w:firstLine="540"/>
        <w:jc w:val="both"/>
        <w:rPr>
          <w:b/>
          <w:sz w:val="28"/>
          <w:szCs w:val="28"/>
        </w:rPr>
      </w:pPr>
      <w:r w:rsidRPr="00511D6A">
        <w:rPr>
          <w:b/>
          <w:sz w:val="28"/>
          <w:szCs w:val="28"/>
        </w:rPr>
        <w:t xml:space="preserve">иметь практический опыт: </w:t>
      </w:r>
    </w:p>
    <w:p w:rsidR="007B19A9" w:rsidRDefault="007B19A9" w:rsidP="007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подготовительные работы по обслуживанию клиентов;</w:t>
      </w:r>
    </w:p>
    <w:p w:rsidR="007B19A9" w:rsidRDefault="007B19A9" w:rsidP="007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окрашивания, обесцвечивания и колорирования волос красителями разных групп;</w:t>
      </w:r>
    </w:p>
    <w:p w:rsidR="00CA1423" w:rsidRDefault="007B19A9" w:rsidP="007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-выполнять</w:t>
      </w:r>
      <w:r w:rsidR="00CA142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заключительные работы по обслуживанию</w:t>
      </w:r>
      <w:r w:rsidR="00CA1423">
        <w:rPr>
          <w:sz w:val="28"/>
          <w:szCs w:val="28"/>
        </w:rPr>
        <w:t xml:space="preserve"> клиентов;</w:t>
      </w:r>
    </w:p>
    <w:p w:rsidR="007B19A9" w:rsidRPr="00CA1423" w:rsidRDefault="007B19A9" w:rsidP="007B19A9">
      <w:pPr>
        <w:ind w:firstLine="540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 </w:t>
      </w:r>
      <w:r w:rsidR="00CA1423" w:rsidRPr="00CA1423">
        <w:rPr>
          <w:i/>
          <w:sz w:val="28"/>
          <w:szCs w:val="28"/>
        </w:rPr>
        <w:t>- подбор профессиональных инструментов, материалов и препаратов  для окрашивания  волос;</w:t>
      </w:r>
    </w:p>
    <w:p w:rsidR="007B19A9" w:rsidRDefault="007B19A9" w:rsidP="007B19A9">
      <w:pPr>
        <w:ind w:firstLine="540"/>
        <w:jc w:val="both"/>
        <w:rPr>
          <w:b/>
          <w:sz w:val="28"/>
          <w:szCs w:val="28"/>
        </w:rPr>
      </w:pPr>
    </w:p>
    <w:p w:rsidR="007B19A9" w:rsidRPr="00511D6A" w:rsidRDefault="007B19A9" w:rsidP="007B19A9">
      <w:pPr>
        <w:ind w:firstLine="540"/>
        <w:jc w:val="both"/>
        <w:rPr>
          <w:sz w:val="28"/>
          <w:szCs w:val="28"/>
        </w:rPr>
      </w:pPr>
      <w:r w:rsidRPr="00511D6A">
        <w:rPr>
          <w:b/>
          <w:sz w:val="28"/>
          <w:szCs w:val="28"/>
        </w:rPr>
        <w:t>уметь:</w:t>
      </w:r>
    </w:p>
    <w:p w:rsidR="007B19A9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рабочее место;</w:t>
      </w:r>
    </w:p>
    <w:p w:rsidR="007B19A9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подбирать препараты для окрашивания волос;</w:t>
      </w:r>
    </w:p>
    <w:p w:rsidR="007B19A9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парикмахерскими  инструментом;</w:t>
      </w:r>
    </w:p>
    <w:p w:rsidR="007B19A9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все виды окрашивания в соответствии с </w:t>
      </w:r>
      <w:proofErr w:type="spellStart"/>
      <w:r>
        <w:rPr>
          <w:sz w:val="28"/>
          <w:szCs w:val="28"/>
        </w:rPr>
        <w:t>инструкцонно</w:t>
      </w:r>
      <w:proofErr w:type="spellEnd"/>
      <w:r>
        <w:rPr>
          <w:sz w:val="28"/>
          <w:szCs w:val="28"/>
        </w:rPr>
        <w:t>-технологической картой;</w:t>
      </w:r>
    </w:p>
    <w:p w:rsidR="007B19A9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коррекцию выполненной работы;</w:t>
      </w:r>
    </w:p>
    <w:p w:rsidR="00B303C9" w:rsidRPr="00B303C9" w:rsidRDefault="00B303C9" w:rsidP="00CA1423">
      <w:pPr>
        <w:ind w:firstLine="567"/>
        <w:jc w:val="both"/>
        <w:rPr>
          <w:i/>
          <w:sz w:val="28"/>
          <w:szCs w:val="28"/>
        </w:rPr>
      </w:pPr>
      <w:r w:rsidRPr="00B303C9">
        <w:rPr>
          <w:i/>
          <w:sz w:val="28"/>
          <w:szCs w:val="28"/>
        </w:rPr>
        <w:t xml:space="preserve">- выполнять окрашивание волос техникой шатуш, </w:t>
      </w:r>
      <w:proofErr w:type="spellStart"/>
      <w:r w:rsidRPr="00B303C9">
        <w:rPr>
          <w:i/>
          <w:sz w:val="28"/>
          <w:szCs w:val="28"/>
        </w:rPr>
        <w:t>балаяж</w:t>
      </w:r>
      <w:proofErr w:type="spellEnd"/>
      <w:r w:rsidRPr="00B303C9">
        <w:rPr>
          <w:i/>
          <w:sz w:val="28"/>
          <w:szCs w:val="28"/>
        </w:rPr>
        <w:t xml:space="preserve">; </w:t>
      </w:r>
    </w:p>
    <w:p w:rsidR="00B303C9" w:rsidRPr="00B303C9" w:rsidRDefault="00B303C9" w:rsidP="00CA1423">
      <w:pPr>
        <w:ind w:firstLine="567"/>
        <w:jc w:val="both"/>
        <w:rPr>
          <w:i/>
          <w:sz w:val="28"/>
          <w:szCs w:val="28"/>
        </w:rPr>
      </w:pPr>
      <w:r w:rsidRPr="00B303C9">
        <w:rPr>
          <w:i/>
          <w:sz w:val="28"/>
          <w:szCs w:val="28"/>
        </w:rPr>
        <w:t>- выполнять корректирующее окрашивание волос (выравнивание цвета,</w:t>
      </w:r>
      <w:r w:rsidR="00CA1423">
        <w:rPr>
          <w:i/>
          <w:sz w:val="28"/>
          <w:szCs w:val="28"/>
        </w:rPr>
        <w:t xml:space="preserve"> </w:t>
      </w:r>
      <w:r w:rsidRPr="00B303C9">
        <w:rPr>
          <w:i/>
          <w:sz w:val="28"/>
          <w:szCs w:val="28"/>
        </w:rPr>
        <w:t>обратное мелирование);</w:t>
      </w:r>
    </w:p>
    <w:p w:rsidR="00B303C9" w:rsidRDefault="00B303C9" w:rsidP="00CA1423">
      <w:pPr>
        <w:ind w:firstLine="567"/>
        <w:jc w:val="both"/>
        <w:rPr>
          <w:i/>
          <w:sz w:val="28"/>
          <w:szCs w:val="28"/>
        </w:rPr>
      </w:pPr>
      <w:r w:rsidRPr="00B303C9">
        <w:rPr>
          <w:i/>
          <w:sz w:val="28"/>
          <w:szCs w:val="28"/>
        </w:rPr>
        <w:t xml:space="preserve">-  выполнять </w:t>
      </w:r>
      <w:proofErr w:type="gramStart"/>
      <w:r w:rsidRPr="00B303C9">
        <w:rPr>
          <w:i/>
          <w:sz w:val="28"/>
          <w:szCs w:val="28"/>
        </w:rPr>
        <w:t>цветное</w:t>
      </w:r>
      <w:proofErr w:type="gramEnd"/>
      <w:r w:rsidRPr="00B303C9">
        <w:rPr>
          <w:i/>
          <w:sz w:val="28"/>
          <w:szCs w:val="28"/>
        </w:rPr>
        <w:t xml:space="preserve"> </w:t>
      </w:r>
      <w:proofErr w:type="spellStart"/>
      <w:r w:rsidRPr="00B303C9">
        <w:rPr>
          <w:i/>
          <w:sz w:val="28"/>
          <w:szCs w:val="28"/>
        </w:rPr>
        <w:t>био-ламинирование</w:t>
      </w:r>
      <w:proofErr w:type="spellEnd"/>
      <w:r w:rsidRPr="00B303C9">
        <w:rPr>
          <w:i/>
          <w:sz w:val="28"/>
          <w:szCs w:val="28"/>
        </w:rPr>
        <w:t xml:space="preserve"> и </w:t>
      </w:r>
      <w:proofErr w:type="spellStart"/>
      <w:r w:rsidRPr="00B303C9">
        <w:rPr>
          <w:i/>
          <w:sz w:val="28"/>
          <w:szCs w:val="28"/>
        </w:rPr>
        <w:t>фило-ламинирование</w:t>
      </w:r>
      <w:proofErr w:type="spellEnd"/>
      <w:r w:rsidRPr="00B303C9">
        <w:rPr>
          <w:i/>
          <w:sz w:val="28"/>
          <w:szCs w:val="28"/>
        </w:rPr>
        <w:t xml:space="preserve"> (по японским технологиям)</w:t>
      </w:r>
      <w:r w:rsidR="00CA1423">
        <w:rPr>
          <w:i/>
          <w:sz w:val="28"/>
          <w:szCs w:val="28"/>
        </w:rPr>
        <w:t>;</w:t>
      </w:r>
    </w:p>
    <w:p w:rsidR="00CA1423" w:rsidRPr="00CA1423" w:rsidRDefault="00CA1423" w:rsidP="00CA1423">
      <w:pPr>
        <w:widowControl w:val="0"/>
        <w:spacing w:line="276" w:lineRule="auto"/>
        <w:ind w:firstLine="567"/>
        <w:jc w:val="both"/>
        <w:rPr>
          <w:rFonts w:eastAsia="Verdana"/>
          <w:i/>
          <w:iCs/>
          <w:spacing w:val="1"/>
          <w:sz w:val="28"/>
          <w:shd w:val="clear" w:color="auto" w:fill="FFFFFF"/>
          <w:lang w:eastAsia="en-US"/>
        </w:rPr>
      </w:pPr>
      <w:r>
        <w:rPr>
          <w:rFonts w:eastAsia="Verdana"/>
          <w:i/>
          <w:iCs/>
          <w:spacing w:val="1"/>
          <w:sz w:val="28"/>
          <w:shd w:val="clear" w:color="auto" w:fill="FFFFFF"/>
          <w:lang w:eastAsia="en-US"/>
        </w:rPr>
        <w:t xml:space="preserve">- </w:t>
      </w:r>
      <w:r w:rsidRPr="00CA1423">
        <w:rPr>
          <w:rFonts w:eastAsia="Verdana"/>
          <w:i/>
          <w:iCs/>
          <w:spacing w:val="1"/>
          <w:sz w:val="28"/>
          <w:shd w:val="clear" w:color="auto" w:fill="FFFFFF"/>
          <w:lang w:eastAsia="en-US"/>
        </w:rPr>
        <w:t xml:space="preserve">проводить дезинфекцию и стерилизацию инструментов и расходных </w:t>
      </w:r>
      <w:r w:rsidRPr="00CA1423">
        <w:rPr>
          <w:rFonts w:eastAsia="Verdana"/>
          <w:i/>
          <w:iCs/>
          <w:spacing w:val="1"/>
          <w:sz w:val="28"/>
          <w:shd w:val="clear" w:color="auto" w:fill="FFFFFF"/>
          <w:lang w:eastAsia="en-US"/>
        </w:rPr>
        <w:lastRenderedPageBreak/>
        <w:t>материалов;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Verdana"/>
          <w:i/>
          <w:iCs/>
          <w:spacing w:val="1"/>
          <w:sz w:val="28"/>
          <w:shd w:val="clear" w:color="auto" w:fill="FFFFFF"/>
          <w:lang w:eastAsia="en-US"/>
        </w:rPr>
        <w:t>- проводить санитарн</w:t>
      </w:r>
      <w:proofErr w:type="gramStart"/>
      <w:r w:rsidRPr="00CA1423">
        <w:rPr>
          <w:rFonts w:eastAsia="Verdana"/>
          <w:i/>
          <w:iCs/>
          <w:spacing w:val="1"/>
          <w:sz w:val="28"/>
          <w:shd w:val="clear" w:color="auto" w:fill="FFFFFF"/>
          <w:lang w:eastAsia="en-US"/>
        </w:rPr>
        <w:t>о-</w:t>
      </w:r>
      <w:proofErr w:type="gramEnd"/>
      <w:r w:rsidRPr="00CA1423">
        <w:rPr>
          <w:rFonts w:eastAsia="Verdana"/>
          <w:i/>
          <w:iCs/>
          <w:spacing w:val="1"/>
          <w:sz w:val="28"/>
          <w:shd w:val="clear" w:color="auto" w:fill="FFFFFF"/>
          <w:lang w:eastAsia="en-US"/>
        </w:rPr>
        <w:t xml:space="preserve"> гигиеническую, бактерицидную обработку рабочего места.</w:t>
      </w:r>
      <w:r w:rsidRPr="00CA1423">
        <w:rPr>
          <w:rFonts w:eastAsia="Calibri"/>
          <w:i/>
          <w:sz w:val="28"/>
          <w:lang w:eastAsia="en-US"/>
        </w:rPr>
        <w:t xml:space="preserve"> 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 xml:space="preserve">- встречать клиента и находить с ним общий язык, выслушивать пожелания клиента и задавать наводящие вопросы с целью выявления или уточнения его потребностей. 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 xml:space="preserve">- сопоставлять пожелания клиента с его типом и особенностями волос, их состоянием, предыдущими процедурами и уходом; получать согласие в отношении дальнейших действий. 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>- поддерживать позитивный конта</w:t>
      </w:r>
      <w:proofErr w:type="gramStart"/>
      <w:r w:rsidRPr="00CA1423">
        <w:rPr>
          <w:rFonts w:eastAsia="Calibri"/>
          <w:i/>
          <w:sz w:val="28"/>
          <w:lang w:eastAsia="en-US"/>
        </w:rPr>
        <w:t>кт с кл</w:t>
      </w:r>
      <w:proofErr w:type="gramEnd"/>
      <w:r w:rsidRPr="00CA1423">
        <w:rPr>
          <w:rFonts w:eastAsia="Calibri"/>
          <w:i/>
          <w:sz w:val="28"/>
          <w:lang w:eastAsia="en-US"/>
        </w:rPr>
        <w:t>иентом в течение всей процедуры.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>- анализировать реакцию волос на нанесение химического состава или красителей;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>- знать и уметь распознавать ситуации, когда осуществление окрашивания, снятия цвета и обесцвечивания не рекомендуется или является недопустимым;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 xml:space="preserve"> - оценивать осуществимость пожеланий клиента относительно окрашивания и уметь предлагать альтернативные варианты или советы в случае необходимости;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 xml:space="preserve"> - защищать одежду, тело и кожу клиента во время всей процедуры;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>- проводить тест на коже и тест на аллергию, и уметь интерпретировать результаты;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>- выбирать красители/составы для снятия цвета и обесцвечивания, смешивать их, подготавливать к нанесению, тестировать, наносить, выдерживать, оценивать степень готовности и производить смывку – в соответствии с инструкциями производителя;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 xml:space="preserve">- применять тепловое воздействие, включая использование </w:t>
      </w:r>
      <w:proofErr w:type="spellStart"/>
      <w:r w:rsidRPr="00CA1423">
        <w:rPr>
          <w:rFonts w:eastAsia="Calibri"/>
          <w:i/>
          <w:sz w:val="28"/>
          <w:lang w:eastAsia="en-US"/>
        </w:rPr>
        <w:t>сушуаров</w:t>
      </w:r>
      <w:proofErr w:type="spellEnd"/>
      <w:r w:rsidRPr="00CA1423">
        <w:rPr>
          <w:rFonts w:eastAsia="Calibri"/>
          <w:i/>
          <w:sz w:val="28"/>
          <w:lang w:eastAsia="en-US"/>
        </w:rPr>
        <w:t>, в соответствии с производимой процедурой и инструкциями производителя.</w:t>
      </w:r>
    </w:p>
    <w:p w:rsidR="00CA1423" w:rsidRPr="00CA1423" w:rsidRDefault="00CA1423" w:rsidP="00CA1423">
      <w:pPr>
        <w:widowControl w:val="0"/>
        <w:spacing w:line="276" w:lineRule="auto"/>
        <w:ind w:firstLine="567"/>
        <w:jc w:val="both"/>
        <w:rPr>
          <w:rFonts w:eastAsia="Microsoft Sans Serif"/>
          <w:b/>
          <w:bCs/>
          <w:i/>
          <w:spacing w:val="-2"/>
          <w:sz w:val="28"/>
          <w:shd w:val="clear" w:color="auto" w:fill="FFFFFF"/>
          <w:lang w:eastAsia="en-US"/>
        </w:rPr>
      </w:pPr>
      <w:r w:rsidRPr="00CA1423">
        <w:rPr>
          <w:rFonts w:eastAsia="Microsoft Sans Serif"/>
          <w:b/>
          <w:bCs/>
          <w:i/>
          <w:spacing w:val="-2"/>
          <w:sz w:val="28"/>
          <w:shd w:val="clear" w:color="auto" w:fill="FFFFFF"/>
          <w:lang w:eastAsia="en-US"/>
        </w:rPr>
        <w:t xml:space="preserve">- </w:t>
      </w:r>
      <w:r w:rsidRPr="00CA1423">
        <w:rPr>
          <w:i/>
          <w:sz w:val="28"/>
          <w:lang w:bidi="en-US"/>
        </w:rPr>
        <w:t>обсуждать с клиентом качество выполненной услуги;</w:t>
      </w:r>
      <w:r w:rsidRPr="00CA1423">
        <w:rPr>
          <w:rFonts w:eastAsia="Microsoft Sans Serif"/>
          <w:b/>
          <w:bCs/>
          <w:i/>
          <w:spacing w:val="-2"/>
          <w:sz w:val="28"/>
          <w:shd w:val="clear" w:color="auto" w:fill="FFFFFF"/>
          <w:lang w:eastAsia="en-US"/>
        </w:rPr>
        <w:t xml:space="preserve"> 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i/>
          <w:sz w:val="28"/>
          <w:lang w:bidi="en-US"/>
        </w:rPr>
        <w:t>- производить расчет стоимости услуг</w:t>
      </w:r>
      <w:proofErr w:type="gramStart"/>
      <w:r w:rsidRPr="00CA1423">
        <w:rPr>
          <w:i/>
          <w:sz w:val="28"/>
          <w:lang w:bidi="en-US"/>
        </w:rPr>
        <w:t>и</w:t>
      </w:r>
      <w:r w:rsidRPr="00CA1423">
        <w:rPr>
          <w:rFonts w:eastAsia="Calibri"/>
          <w:i/>
          <w:sz w:val="28"/>
          <w:lang w:eastAsia="en-US"/>
        </w:rPr>
        <w:t>-</w:t>
      </w:r>
      <w:proofErr w:type="gramEnd"/>
      <w:r w:rsidRPr="00CA1423">
        <w:rPr>
          <w:rFonts w:eastAsia="Calibri"/>
          <w:i/>
          <w:sz w:val="28"/>
          <w:lang w:eastAsia="en-US"/>
        </w:rPr>
        <w:t xml:space="preserve"> давать советы по домашнему уходу; 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 xml:space="preserve">- предлагать продукцию для самостоятельного ухода и сопутствующие услуги; </w:t>
      </w:r>
    </w:p>
    <w:p w:rsidR="00CA1423" w:rsidRPr="00CA1423" w:rsidRDefault="00CA1423" w:rsidP="00CA14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i/>
          <w:sz w:val="28"/>
          <w:lang w:eastAsia="en-US"/>
        </w:rPr>
      </w:pPr>
      <w:r w:rsidRPr="00CA1423">
        <w:rPr>
          <w:rFonts w:eastAsia="Calibri"/>
          <w:i/>
          <w:sz w:val="28"/>
          <w:lang w:eastAsia="en-US"/>
        </w:rPr>
        <w:t xml:space="preserve">- оговаривать последующие процедуры и завершать встречу на позитивной ноте. </w:t>
      </w:r>
    </w:p>
    <w:p w:rsidR="007B19A9" w:rsidRDefault="00B303C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9A9">
        <w:rPr>
          <w:b/>
          <w:sz w:val="28"/>
          <w:szCs w:val="28"/>
        </w:rPr>
        <w:t>знать:</w:t>
      </w:r>
    </w:p>
    <w:p w:rsidR="007B19A9" w:rsidRPr="00EB0561" w:rsidRDefault="007B19A9" w:rsidP="00CA1423">
      <w:pPr>
        <w:ind w:firstLine="567"/>
        <w:jc w:val="both"/>
        <w:rPr>
          <w:sz w:val="28"/>
          <w:szCs w:val="28"/>
        </w:rPr>
      </w:pPr>
      <w:r w:rsidRPr="00EB0561">
        <w:rPr>
          <w:sz w:val="28"/>
          <w:szCs w:val="28"/>
        </w:rPr>
        <w:t>- состав и свойства профессиональных препаратов;</w:t>
      </w:r>
    </w:p>
    <w:p w:rsidR="007B19A9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-современные направления моды в парикмахерском искусстве;</w:t>
      </w:r>
    </w:p>
    <w:p w:rsidR="007B19A9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-нормы расхода препаратов, времени на выполнение работ;</w:t>
      </w:r>
    </w:p>
    <w:p w:rsidR="00940093" w:rsidRDefault="007B19A9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окрашивания волос;</w:t>
      </w:r>
    </w:p>
    <w:p w:rsidR="00B303C9" w:rsidRDefault="00B303C9" w:rsidP="00CA1423">
      <w:pPr>
        <w:ind w:firstLine="567"/>
        <w:jc w:val="both"/>
        <w:rPr>
          <w:i/>
          <w:sz w:val="28"/>
          <w:szCs w:val="28"/>
        </w:rPr>
      </w:pPr>
      <w:r w:rsidRPr="00B303C9">
        <w:rPr>
          <w:i/>
          <w:sz w:val="28"/>
          <w:szCs w:val="28"/>
        </w:rPr>
        <w:t>- технологии смешивания различных видов красителей</w:t>
      </w:r>
      <w:r>
        <w:rPr>
          <w:i/>
          <w:sz w:val="28"/>
          <w:szCs w:val="28"/>
        </w:rPr>
        <w:t>;</w:t>
      </w:r>
    </w:p>
    <w:p w:rsidR="002333A2" w:rsidRDefault="00940093" w:rsidP="00CA1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940093">
        <w:rPr>
          <w:sz w:val="28"/>
          <w:szCs w:val="28"/>
        </w:rPr>
        <w:t>ритерии оценки качества выполненной работы</w:t>
      </w:r>
      <w:r w:rsidR="00CA1423">
        <w:rPr>
          <w:sz w:val="28"/>
          <w:szCs w:val="28"/>
        </w:rPr>
        <w:t>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основы эффективных и продолжительных взаимоотношений с клиентами; - подходящие формы и стили коммуникации с клиентами различных культур, возрастов, ожиданий и предпочтений;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тенденции, события и разработки в моде и уходе за волосами;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- важность самоорганизации, </w:t>
      </w:r>
      <w:proofErr w:type="spellStart"/>
      <w:r w:rsidRPr="00CA1423">
        <w:rPr>
          <w:i/>
          <w:sz w:val="28"/>
          <w:szCs w:val="28"/>
        </w:rPr>
        <w:t>таймменеджмента</w:t>
      </w:r>
      <w:proofErr w:type="spellEnd"/>
      <w:r w:rsidRPr="00CA1423">
        <w:rPr>
          <w:i/>
          <w:sz w:val="28"/>
          <w:szCs w:val="28"/>
        </w:rPr>
        <w:t xml:space="preserve"> и </w:t>
      </w:r>
      <w:proofErr w:type="spellStart"/>
      <w:r w:rsidRPr="00CA1423">
        <w:rPr>
          <w:i/>
          <w:sz w:val="28"/>
          <w:szCs w:val="28"/>
        </w:rPr>
        <w:t>самопрезентации</w:t>
      </w:r>
      <w:proofErr w:type="spellEnd"/>
      <w:r w:rsidRPr="00CA1423">
        <w:rPr>
          <w:i/>
          <w:sz w:val="28"/>
          <w:szCs w:val="28"/>
        </w:rPr>
        <w:t xml:space="preserve"> – для того, чтобы клиент чувствовал себя комфортно и мог довериться;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 - необходимость ведения учета клиентов, а также материалов, которые использовались для каждого клиента, и других важных моментов.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устройство, правила эксплуатации и хранения применяемого оборудования, инструментов;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показания и противопоказания к окрашиванию волос;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правила оказания первой помощи;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-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принципы, лежащие в основе изменения цвета волос;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различные варианты услуг по окрашиванию, в том числе наиболее популярных, для клиентов-мужчин и клиенто</w:t>
      </w:r>
      <w:proofErr w:type="gramStart"/>
      <w:r w:rsidRPr="00CA1423">
        <w:rPr>
          <w:i/>
          <w:sz w:val="28"/>
          <w:szCs w:val="28"/>
        </w:rPr>
        <w:t>в-</w:t>
      </w:r>
      <w:proofErr w:type="gramEnd"/>
      <w:r w:rsidRPr="00CA1423">
        <w:rPr>
          <w:i/>
          <w:sz w:val="28"/>
          <w:szCs w:val="28"/>
        </w:rPr>
        <w:t xml:space="preserve"> женщин;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- различные техники – для временного, </w:t>
      </w:r>
      <w:proofErr w:type="spellStart"/>
      <w:r w:rsidRPr="00CA1423">
        <w:rPr>
          <w:i/>
          <w:sz w:val="28"/>
          <w:szCs w:val="28"/>
        </w:rPr>
        <w:t>полуперманентного</w:t>
      </w:r>
      <w:proofErr w:type="spellEnd"/>
      <w:r w:rsidRPr="00CA1423">
        <w:rPr>
          <w:i/>
          <w:sz w:val="28"/>
          <w:szCs w:val="28"/>
        </w:rPr>
        <w:t xml:space="preserve"> и перманентного окрашивания волос с учетом пожеланий клиента, типа волос, их особенностей и состояния;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 - различные техники обесцвечивания волос и коррекции цвета с учетом пожеланий клиента, типа волос, их особенностей и состояния;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 - весь спектр обесцвечивающих составов и красителей, их свойства и особенности применения, а также ограничения в использовании;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>- взаимодействие химических составов друг с другом, а также с волосами и кожей;</w:t>
      </w:r>
    </w:p>
    <w:p w:rsidR="00CA1423" w:rsidRPr="00CA1423" w:rsidRDefault="00CA1423" w:rsidP="00CA1423">
      <w:pPr>
        <w:ind w:firstLine="567"/>
        <w:jc w:val="both"/>
        <w:rPr>
          <w:i/>
          <w:sz w:val="28"/>
          <w:szCs w:val="28"/>
        </w:rPr>
      </w:pPr>
      <w:r w:rsidRPr="00CA1423">
        <w:rPr>
          <w:i/>
          <w:sz w:val="28"/>
          <w:szCs w:val="28"/>
        </w:rPr>
        <w:t xml:space="preserve"> - возможные варианты окрашивания/снятия цвета накладных прядей.</w:t>
      </w:r>
    </w:p>
    <w:p w:rsidR="00FB07E8" w:rsidRPr="00FB07E8" w:rsidRDefault="00FB07E8">
      <w:pPr>
        <w:numPr>
          <w:ilvl w:val="1"/>
          <w:numId w:val="2"/>
        </w:numPr>
        <w:jc w:val="both"/>
        <w:rPr>
          <w:sz w:val="28"/>
          <w:szCs w:val="28"/>
        </w:rPr>
      </w:pPr>
    </w:p>
    <w:p w:rsidR="001E0B4D" w:rsidRDefault="001E0B4D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1A30E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</w:t>
      </w:r>
      <w:r w:rsidR="009D55A9">
        <w:rPr>
          <w:b/>
          <w:sz w:val="28"/>
          <w:szCs w:val="28"/>
        </w:rPr>
        <w:t xml:space="preserve"> рабочей </w:t>
      </w:r>
      <w:r>
        <w:rPr>
          <w:b/>
          <w:sz w:val="28"/>
          <w:szCs w:val="28"/>
        </w:rPr>
        <w:t xml:space="preserve"> программы профессионального модуля:</w:t>
      </w:r>
    </w:p>
    <w:p w:rsidR="001B77C1" w:rsidRDefault="001B77C1">
      <w:pPr>
        <w:ind w:left="360"/>
        <w:jc w:val="both"/>
        <w:rPr>
          <w:sz w:val="28"/>
          <w:szCs w:val="28"/>
        </w:rPr>
      </w:pPr>
    </w:p>
    <w:p w:rsidR="001E0B4D" w:rsidRDefault="001E0B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2521C9">
        <w:rPr>
          <w:sz w:val="28"/>
          <w:szCs w:val="28"/>
        </w:rPr>
        <w:t>-</w:t>
      </w:r>
      <w:r w:rsidR="00940093">
        <w:rPr>
          <w:sz w:val="28"/>
          <w:szCs w:val="28"/>
        </w:rPr>
        <w:t xml:space="preserve">  148 </w:t>
      </w:r>
      <w:r w:rsidR="009D55A9">
        <w:rPr>
          <w:sz w:val="28"/>
          <w:szCs w:val="28"/>
        </w:rPr>
        <w:t>часа</w:t>
      </w:r>
      <w:r>
        <w:rPr>
          <w:sz w:val="28"/>
          <w:szCs w:val="28"/>
        </w:rPr>
        <w:t>,</w:t>
      </w:r>
    </w:p>
    <w:p w:rsidR="001E0B4D" w:rsidRDefault="001E0B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включая:</w:t>
      </w:r>
    </w:p>
    <w:p w:rsidR="001E0B4D" w:rsidRDefault="001E0B4D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</w:t>
      </w:r>
      <w:r w:rsidR="00940093">
        <w:rPr>
          <w:sz w:val="28"/>
          <w:szCs w:val="28"/>
        </w:rPr>
        <w:t xml:space="preserve"> 102 </w:t>
      </w:r>
      <w:r w:rsidR="009D55A9">
        <w:rPr>
          <w:sz w:val="28"/>
          <w:szCs w:val="28"/>
        </w:rPr>
        <w:t>час</w:t>
      </w:r>
      <w:r w:rsidR="00940093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E0B4D" w:rsidRDefault="001E0B4D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940093">
        <w:rPr>
          <w:sz w:val="28"/>
          <w:szCs w:val="28"/>
        </w:rPr>
        <w:t xml:space="preserve">46 </w:t>
      </w:r>
      <w:r>
        <w:rPr>
          <w:sz w:val="28"/>
          <w:szCs w:val="28"/>
        </w:rPr>
        <w:t xml:space="preserve"> часов;</w:t>
      </w:r>
    </w:p>
    <w:p w:rsidR="009D55A9" w:rsidRDefault="009D55A9" w:rsidP="002521C9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 практики          - </w:t>
      </w:r>
      <w:r w:rsidR="00791CA4">
        <w:rPr>
          <w:sz w:val="28"/>
          <w:szCs w:val="28"/>
        </w:rPr>
        <w:t>216</w:t>
      </w:r>
      <w:r>
        <w:rPr>
          <w:sz w:val="28"/>
          <w:szCs w:val="28"/>
        </w:rPr>
        <w:t xml:space="preserve"> час</w:t>
      </w:r>
      <w:r w:rsidR="00791CA4">
        <w:rPr>
          <w:sz w:val="28"/>
          <w:szCs w:val="28"/>
        </w:rPr>
        <w:t>ов</w:t>
      </w:r>
    </w:p>
    <w:p w:rsidR="001E0B4D" w:rsidRDefault="001E0B4D" w:rsidP="002521C9">
      <w:pPr>
        <w:ind w:left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940093">
        <w:rPr>
          <w:sz w:val="28"/>
          <w:szCs w:val="28"/>
        </w:rPr>
        <w:t>288</w:t>
      </w:r>
      <w:r w:rsidR="009D55A9">
        <w:rPr>
          <w:sz w:val="28"/>
          <w:szCs w:val="28"/>
        </w:rPr>
        <w:t xml:space="preserve"> часа</w:t>
      </w:r>
      <w:r w:rsidR="001B77C1">
        <w:rPr>
          <w:sz w:val="28"/>
          <w:szCs w:val="28"/>
        </w:rPr>
        <w:t>.</w:t>
      </w: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2521C9">
      <w:pPr>
        <w:ind w:left="898"/>
        <w:jc w:val="both"/>
        <w:rPr>
          <w:sz w:val="28"/>
          <w:szCs w:val="28"/>
        </w:rPr>
      </w:pPr>
    </w:p>
    <w:p w:rsidR="009D55A9" w:rsidRDefault="009D55A9" w:rsidP="00C021B0">
      <w:pPr>
        <w:jc w:val="both"/>
        <w:rPr>
          <w:sz w:val="28"/>
          <w:szCs w:val="28"/>
        </w:rPr>
      </w:pPr>
    </w:p>
    <w:p w:rsidR="00FB07E8" w:rsidRDefault="00FB07E8" w:rsidP="009D55A9">
      <w:pPr>
        <w:jc w:val="both"/>
        <w:rPr>
          <w:b/>
          <w:sz w:val="28"/>
          <w:szCs w:val="28"/>
        </w:rPr>
      </w:pPr>
    </w:p>
    <w:p w:rsidR="007B19A9" w:rsidRPr="00186984" w:rsidRDefault="009D55A9" w:rsidP="00C02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  <w:r>
        <w:rPr>
          <w:b/>
          <w:sz w:val="28"/>
          <w:szCs w:val="28"/>
        </w:rPr>
        <w:t>2.РЕЗУЛЬТАТЫ  ОСВОЕНИЯ ПРОФЕССИОНАЛЬНОГО МОДУЛЯ</w:t>
      </w:r>
      <w:r w:rsidR="007B19A9">
        <w:rPr>
          <w:b/>
          <w:sz w:val="28"/>
          <w:szCs w:val="28"/>
        </w:rPr>
        <w:t xml:space="preserve">М </w:t>
      </w:r>
      <w:r w:rsidR="007B19A9" w:rsidRPr="00186984">
        <w:rPr>
          <w:rFonts w:eastAsia="Calibri"/>
          <w:b/>
          <w:caps/>
          <w:color w:val="000000"/>
          <w:sz w:val="28"/>
          <w:szCs w:val="28"/>
        </w:rPr>
        <w:t>Пм.</w:t>
      </w:r>
      <w:r w:rsidR="007B19A9">
        <w:rPr>
          <w:rFonts w:eastAsia="Calibri"/>
          <w:b/>
          <w:caps/>
          <w:color w:val="000000"/>
          <w:sz w:val="28"/>
          <w:szCs w:val="28"/>
        </w:rPr>
        <w:t>03 Выполнение ОКРАШИВАНИЕ ВОЛОС</w:t>
      </w:r>
    </w:p>
    <w:p w:rsidR="001E0B4D" w:rsidRDefault="001E0B4D" w:rsidP="007B19A9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</w:t>
      </w:r>
    </w:p>
    <w:p w:rsidR="001E0B4D" w:rsidRDefault="001E0B4D" w:rsidP="009D55A9">
      <w:pPr>
        <w:rPr>
          <w:sz w:val="28"/>
          <w:szCs w:val="28"/>
        </w:rPr>
      </w:pPr>
      <w:r>
        <w:rPr>
          <w:sz w:val="28"/>
          <w:szCs w:val="28"/>
        </w:rPr>
        <w:t xml:space="preserve">овладение обучающимся видом профессиональной деятельности (ВПД), </w:t>
      </w:r>
      <w:r>
        <w:rPr>
          <w:b/>
          <w:bCs/>
          <w:sz w:val="28"/>
          <w:szCs w:val="28"/>
        </w:rPr>
        <w:t xml:space="preserve">Выполнение </w:t>
      </w:r>
      <w:r w:rsidR="00E44194">
        <w:rPr>
          <w:b/>
          <w:bCs/>
          <w:sz w:val="28"/>
          <w:szCs w:val="28"/>
        </w:rPr>
        <w:t>окрашивание волос</w:t>
      </w:r>
      <w:r>
        <w:rPr>
          <w:sz w:val="28"/>
          <w:szCs w:val="28"/>
        </w:rPr>
        <w:t>. В том числе профессиональными (ПК) и общими (ОК) компетенциями:</w:t>
      </w:r>
    </w:p>
    <w:p w:rsidR="009D55A9" w:rsidRDefault="009D55A9" w:rsidP="009D55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7B19A9" w:rsidRPr="00682841" w:rsidTr="007B19A9">
        <w:tc>
          <w:tcPr>
            <w:tcW w:w="1188" w:type="dxa"/>
          </w:tcPr>
          <w:p w:rsidR="007B19A9" w:rsidRPr="00682841" w:rsidRDefault="007B19A9" w:rsidP="007B19A9">
            <w:pPr>
              <w:rPr>
                <w:sz w:val="32"/>
                <w:szCs w:val="32"/>
              </w:rPr>
            </w:pPr>
            <w:r w:rsidRPr="00682841">
              <w:rPr>
                <w:sz w:val="32"/>
                <w:szCs w:val="32"/>
              </w:rPr>
              <w:t>Код</w:t>
            </w:r>
          </w:p>
        </w:tc>
        <w:tc>
          <w:tcPr>
            <w:tcW w:w="8383" w:type="dxa"/>
          </w:tcPr>
          <w:p w:rsidR="007B19A9" w:rsidRPr="00682841" w:rsidRDefault="007B19A9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40093" w:rsidRPr="00682841" w:rsidTr="007B19A9">
        <w:tc>
          <w:tcPr>
            <w:tcW w:w="1188" w:type="dxa"/>
          </w:tcPr>
          <w:p w:rsidR="00940093" w:rsidRPr="00682841" w:rsidRDefault="00940093" w:rsidP="0094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383" w:type="dxa"/>
          </w:tcPr>
          <w:p w:rsidR="00940093" w:rsidRPr="00940093" w:rsidRDefault="00940093" w:rsidP="00940093">
            <w:pPr>
              <w:pStyle w:val="a5"/>
              <w:spacing w:after="255"/>
              <w:jc w:val="both"/>
              <w:rPr>
                <w:color w:val="000000"/>
                <w:sz w:val="28"/>
                <w:szCs w:val="21"/>
              </w:rPr>
            </w:pPr>
            <w:r w:rsidRPr="00940093">
              <w:rPr>
                <w:color w:val="000000"/>
                <w:sz w:val="28"/>
                <w:szCs w:val="21"/>
              </w:rPr>
              <w:t>Выполнять подготовительные работы по обслуживанию клиентов.</w:t>
            </w:r>
          </w:p>
        </w:tc>
      </w:tr>
      <w:tr w:rsidR="00940093" w:rsidRPr="00682841" w:rsidTr="007B19A9">
        <w:tc>
          <w:tcPr>
            <w:tcW w:w="1188" w:type="dxa"/>
          </w:tcPr>
          <w:p w:rsidR="00940093" w:rsidRPr="00682841" w:rsidRDefault="00940093" w:rsidP="00940093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8383" w:type="dxa"/>
          </w:tcPr>
          <w:p w:rsidR="00940093" w:rsidRPr="00940093" w:rsidRDefault="00940093" w:rsidP="00940093">
            <w:pPr>
              <w:pStyle w:val="a5"/>
              <w:spacing w:after="255"/>
              <w:jc w:val="both"/>
              <w:rPr>
                <w:color w:val="000000"/>
                <w:sz w:val="28"/>
                <w:szCs w:val="21"/>
              </w:rPr>
            </w:pPr>
            <w:r w:rsidRPr="00940093">
              <w:rPr>
                <w:color w:val="000000"/>
                <w:sz w:val="28"/>
                <w:szCs w:val="21"/>
              </w:rPr>
              <w:t>Выполнять окрашивание и обесцвечивание волос.</w:t>
            </w:r>
          </w:p>
        </w:tc>
      </w:tr>
      <w:tr w:rsidR="00940093" w:rsidRPr="00682841" w:rsidTr="007B19A9">
        <w:tc>
          <w:tcPr>
            <w:tcW w:w="1188" w:type="dxa"/>
          </w:tcPr>
          <w:p w:rsidR="00940093" w:rsidRPr="00682841" w:rsidRDefault="00940093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ПК 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383" w:type="dxa"/>
          </w:tcPr>
          <w:p w:rsidR="00940093" w:rsidRPr="00940093" w:rsidRDefault="00940093" w:rsidP="00940093">
            <w:pPr>
              <w:pStyle w:val="a5"/>
              <w:spacing w:after="255"/>
              <w:jc w:val="both"/>
              <w:rPr>
                <w:color w:val="000000"/>
                <w:sz w:val="28"/>
                <w:szCs w:val="21"/>
              </w:rPr>
            </w:pPr>
            <w:r w:rsidRPr="00940093">
              <w:rPr>
                <w:color w:val="000000"/>
                <w:sz w:val="28"/>
                <w:szCs w:val="21"/>
              </w:rPr>
              <w:t xml:space="preserve">Выполнять </w:t>
            </w:r>
            <w:proofErr w:type="spellStart"/>
            <w:r w:rsidRPr="00940093">
              <w:rPr>
                <w:color w:val="000000"/>
                <w:sz w:val="28"/>
                <w:szCs w:val="21"/>
              </w:rPr>
              <w:t>колорирование</w:t>
            </w:r>
            <w:proofErr w:type="spellEnd"/>
            <w:r w:rsidRPr="00940093">
              <w:rPr>
                <w:color w:val="000000"/>
                <w:sz w:val="28"/>
                <w:szCs w:val="21"/>
              </w:rPr>
              <w:t xml:space="preserve"> волос.</w:t>
            </w:r>
          </w:p>
        </w:tc>
      </w:tr>
      <w:tr w:rsidR="00940093" w:rsidRPr="00682841" w:rsidTr="007B19A9">
        <w:tc>
          <w:tcPr>
            <w:tcW w:w="1188" w:type="dxa"/>
          </w:tcPr>
          <w:p w:rsidR="00940093" w:rsidRPr="00682841" w:rsidRDefault="00940093" w:rsidP="007B19A9">
            <w:pPr>
              <w:rPr>
                <w:sz w:val="28"/>
                <w:szCs w:val="28"/>
              </w:rPr>
            </w:pPr>
            <w:r w:rsidRPr="00940093">
              <w:rPr>
                <w:color w:val="000000"/>
                <w:sz w:val="28"/>
                <w:szCs w:val="21"/>
              </w:rPr>
              <w:t>ПК 3.4.</w:t>
            </w:r>
          </w:p>
        </w:tc>
        <w:tc>
          <w:tcPr>
            <w:tcW w:w="8383" w:type="dxa"/>
          </w:tcPr>
          <w:p w:rsidR="00940093" w:rsidRPr="00940093" w:rsidRDefault="00940093" w:rsidP="00940093">
            <w:pPr>
              <w:pStyle w:val="a5"/>
              <w:spacing w:after="255"/>
              <w:jc w:val="both"/>
              <w:rPr>
                <w:color w:val="000000"/>
                <w:sz w:val="28"/>
                <w:szCs w:val="21"/>
              </w:rPr>
            </w:pPr>
            <w:r w:rsidRPr="00940093">
              <w:rPr>
                <w:color w:val="000000"/>
                <w:sz w:val="28"/>
                <w:szCs w:val="21"/>
              </w:rPr>
              <w:t>Выполнять заключительные работы по обслуживанию клиентов.</w:t>
            </w:r>
          </w:p>
        </w:tc>
      </w:tr>
      <w:tr w:rsidR="00CA1423" w:rsidRPr="00682841" w:rsidTr="007B19A9">
        <w:tc>
          <w:tcPr>
            <w:tcW w:w="1188" w:type="dxa"/>
          </w:tcPr>
          <w:p w:rsidR="00CA1423" w:rsidRPr="00682841" w:rsidRDefault="00CA1423" w:rsidP="007B19A9">
            <w:pPr>
              <w:rPr>
                <w:sz w:val="28"/>
                <w:szCs w:val="28"/>
              </w:rPr>
            </w:pPr>
            <w:proofErr w:type="gramStart"/>
            <w:r w:rsidRPr="00682841">
              <w:rPr>
                <w:sz w:val="28"/>
                <w:szCs w:val="28"/>
              </w:rPr>
              <w:t>ОК</w:t>
            </w:r>
            <w:proofErr w:type="gramEnd"/>
            <w:r w:rsidRPr="00682841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383" w:type="dxa"/>
          </w:tcPr>
          <w:p w:rsidR="00CA1423" w:rsidRPr="00D27F1B" w:rsidRDefault="00CA1423" w:rsidP="00CA1423">
            <w:pPr>
              <w:pStyle w:val="af0"/>
              <w:widowControl w:val="0"/>
              <w:ind w:left="-54" w:firstLine="54"/>
              <w:jc w:val="both"/>
              <w:rPr>
                <w:sz w:val="28"/>
                <w:szCs w:val="28"/>
              </w:rPr>
            </w:pPr>
            <w:r w:rsidRPr="00D27F1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1423" w:rsidRPr="00682841" w:rsidTr="007B19A9">
        <w:tc>
          <w:tcPr>
            <w:tcW w:w="1188" w:type="dxa"/>
          </w:tcPr>
          <w:p w:rsidR="00CA1423" w:rsidRPr="00682841" w:rsidRDefault="00CA1423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ОК 2.</w:t>
            </w:r>
          </w:p>
        </w:tc>
        <w:tc>
          <w:tcPr>
            <w:tcW w:w="8383" w:type="dxa"/>
          </w:tcPr>
          <w:p w:rsidR="00CA1423" w:rsidRPr="00D27F1B" w:rsidRDefault="00CA1423" w:rsidP="00C40E0C">
            <w:pPr>
              <w:jc w:val="both"/>
              <w:rPr>
                <w:sz w:val="28"/>
                <w:szCs w:val="28"/>
              </w:rPr>
            </w:pPr>
            <w:r w:rsidRPr="00D27F1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A1423" w:rsidRPr="00682841" w:rsidTr="007B19A9">
        <w:tc>
          <w:tcPr>
            <w:tcW w:w="1188" w:type="dxa"/>
          </w:tcPr>
          <w:p w:rsidR="00CA1423" w:rsidRPr="00682841" w:rsidRDefault="00CA1423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ОК 3.</w:t>
            </w:r>
          </w:p>
        </w:tc>
        <w:tc>
          <w:tcPr>
            <w:tcW w:w="8383" w:type="dxa"/>
          </w:tcPr>
          <w:p w:rsidR="00CA1423" w:rsidRPr="00D27F1B" w:rsidRDefault="00CA1423" w:rsidP="00C40E0C">
            <w:pPr>
              <w:jc w:val="both"/>
              <w:rPr>
                <w:sz w:val="28"/>
                <w:szCs w:val="28"/>
              </w:rPr>
            </w:pPr>
            <w:r w:rsidRPr="00D27F1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A1423" w:rsidRPr="00682841" w:rsidTr="007B19A9">
        <w:tc>
          <w:tcPr>
            <w:tcW w:w="1188" w:type="dxa"/>
          </w:tcPr>
          <w:p w:rsidR="00CA1423" w:rsidRPr="00682841" w:rsidRDefault="00CA1423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ОК 4.</w:t>
            </w:r>
          </w:p>
        </w:tc>
        <w:tc>
          <w:tcPr>
            <w:tcW w:w="8383" w:type="dxa"/>
          </w:tcPr>
          <w:p w:rsidR="00CA1423" w:rsidRPr="00D27F1B" w:rsidRDefault="00CA1423" w:rsidP="00C40E0C">
            <w:pPr>
              <w:jc w:val="both"/>
              <w:rPr>
                <w:sz w:val="28"/>
                <w:szCs w:val="28"/>
              </w:rPr>
            </w:pPr>
            <w:r w:rsidRPr="00D27F1B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CA1423" w:rsidRPr="00682841" w:rsidTr="007B19A9">
        <w:tc>
          <w:tcPr>
            <w:tcW w:w="1188" w:type="dxa"/>
          </w:tcPr>
          <w:p w:rsidR="00CA1423" w:rsidRPr="00682841" w:rsidRDefault="00CA1423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ОК 5.</w:t>
            </w:r>
          </w:p>
        </w:tc>
        <w:tc>
          <w:tcPr>
            <w:tcW w:w="8383" w:type="dxa"/>
          </w:tcPr>
          <w:p w:rsidR="00CA1423" w:rsidRPr="00D27F1B" w:rsidRDefault="00CA1423" w:rsidP="00C40E0C">
            <w:pPr>
              <w:jc w:val="both"/>
              <w:rPr>
                <w:sz w:val="28"/>
                <w:szCs w:val="28"/>
              </w:rPr>
            </w:pPr>
            <w:r w:rsidRPr="00D27F1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A1423" w:rsidRPr="00682841" w:rsidTr="007B19A9">
        <w:tc>
          <w:tcPr>
            <w:tcW w:w="1188" w:type="dxa"/>
          </w:tcPr>
          <w:p w:rsidR="00CA1423" w:rsidRPr="00682841" w:rsidRDefault="00CA1423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ОК 6.</w:t>
            </w:r>
          </w:p>
        </w:tc>
        <w:tc>
          <w:tcPr>
            <w:tcW w:w="8383" w:type="dxa"/>
          </w:tcPr>
          <w:p w:rsidR="00CA1423" w:rsidRPr="00D27F1B" w:rsidRDefault="00CA1423" w:rsidP="00C40E0C">
            <w:pPr>
              <w:jc w:val="both"/>
              <w:rPr>
                <w:sz w:val="28"/>
                <w:szCs w:val="28"/>
              </w:rPr>
            </w:pPr>
            <w:r w:rsidRPr="00D27F1B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A1423" w:rsidRPr="00682841" w:rsidTr="007B19A9">
        <w:tc>
          <w:tcPr>
            <w:tcW w:w="1188" w:type="dxa"/>
          </w:tcPr>
          <w:p w:rsidR="00CA1423" w:rsidRPr="00682841" w:rsidRDefault="00CA1423" w:rsidP="007B19A9">
            <w:pPr>
              <w:rPr>
                <w:sz w:val="28"/>
                <w:szCs w:val="28"/>
              </w:rPr>
            </w:pPr>
            <w:r w:rsidRPr="00682841">
              <w:rPr>
                <w:sz w:val="28"/>
                <w:szCs w:val="28"/>
              </w:rPr>
              <w:t>ОК 7.</w:t>
            </w:r>
          </w:p>
        </w:tc>
        <w:tc>
          <w:tcPr>
            <w:tcW w:w="8383" w:type="dxa"/>
          </w:tcPr>
          <w:p w:rsidR="00CA1423" w:rsidRPr="00D27F1B" w:rsidRDefault="00CA1423" w:rsidP="00C40E0C">
            <w:pPr>
              <w:jc w:val="both"/>
              <w:rPr>
                <w:sz w:val="28"/>
                <w:szCs w:val="28"/>
              </w:rPr>
            </w:pPr>
            <w:r w:rsidRPr="00D27F1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E0B4D" w:rsidRDefault="001E0B4D">
      <w:pPr>
        <w:ind w:left="795"/>
        <w:jc w:val="both"/>
        <w:rPr>
          <w:b/>
          <w:sz w:val="32"/>
          <w:szCs w:val="32"/>
        </w:rPr>
        <w:sectPr w:rsidR="001E0B4D" w:rsidSect="00C76A3B">
          <w:pgSz w:w="11906" w:h="16838" w:code="9"/>
          <w:pgMar w:top="851" w:right="851" w:bottom="993" w:left="1418" w:header="709" w:footer="709" w:gutter="0"/>
          <w:cols w:space="708"/>
          <w:docGrid w:linePitch="360"/>
        </w:sectPr>
      </w:pPr>
    </w:p>
    <w:p w:rsidR="00906ED3" w:rsidRDefault="00906ED3" w:rsidP="001B77C1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6A1E73" w:rsidRPr="00DF24C5" w:rsidRDefault="001E0B4D" w:rsidP="00DF24C5">
      <w:pPr>
        <w:jc w:val="center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</w:t>
      </w:r>
      <w:r w:rsidR="0021283B" w:rsidRPr="00DF24C5">
        <w:rPr>
          <w:b/>
          <w:sz w:val="28"/>
          <w:szCs w:val="28"/>
        </w:rPr>
        <w:t xml:space="preserve">.УСЛОВИЯ РЕАЛИЗАЦИИ РАБОЧЕЙ ПРОГРАММЫ ПРОФЕССИОНАЛЬНОГО МОДУЛЯ </w:t>
      </w:r>
      <w:r w:rsidR="006A1E73" w:rsidRPr="00DF24C5">
        <w:rPr>
          <w:b/>
          <w:sz w:val="28"/>
          <w:szCs w:val="28"/>
        </w:rPr>
        <w:t>ПМ.03 ВЫПОЛНЕНИЕ ОКРАШЕВАНИЕ ВОЛОС.</w:t>
      </w:r>
    </w:p>
    <w:p w:rsidR="006A1E73" w:rsidRDefault="006A1E73" w:rsidP="006A1E73">
      <w:pPr>
        <w:jc w:val="center"/>
        <w:rPr>
          <w:sz w:val="28"/>
          <w:szCs w:val="28"/>
        </w:rPr>
      </w:pPr>
    </w:p>
    <w:p w:rsidR="00DF24C5" w:rsidRPr="00DF24C5" w:rsidRDefault="00DF24C5" w:rsidP="00C34288">
      <w:pPr>
        <w:tabs>
          <w:tab w:val="left" w:pos="142"/>
        </w:tabs>
        <w:jc w:val="both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4.1. Требования к материально-техническому обеспечению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Реализация программы модуля предполагает наличие учебного  кабинета специального рисунка  и парикмахерской  - мастерской. 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>Оборудование лабораторий и  рабочих мест лабораторий: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Технологий парикмахерских услуг: 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>рабочее место парикмахера, раковина для мытья волос, туалетный столик    (передвижная тележка), наборы инструментов, приспособлений, комплект учебно-методической документации;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Оборудование мастерской: 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рабочее место парикмахера, мойка для мытья волос; раковина; парикмахерские тележки,  наборы инструментов и приспособлений, комплект </w:t>
      </w:r>
      <w:proofErr w:type="spellStart"/>
      <w:r w:rsidRPr="00DF24C5">
        <w:rPr>
          <w:sz w:val="28"/>
          <w:szCs w:val="28"/>
        </w:rPr>
        <w:t>учебно</w:t>
      </w:r>
      <w:proofErr w:type="spellEnd"/>
      <w:r w:rsidRPr="00DF24C5">
        <w:rPr>
          <w:sz w:val="28"/>
          <w:szCs w:val="28"/>
        </w:rPr>
        <w:t xml:space="preserve"> – методической документации.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</w:p>
    <w:p w:rsidR="001E0B4D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DF24C5" w:rsidRPr="00DF24C5" w:rsidRDefault="00DF24C5" w:rsidP="00C34288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4.2. Информационное обеспечение обучения</w:t>
      </w:r>
    </w:p>
    <w:p w:rsid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DF24C5" w:rsidRPr="00DF24C5" w:rsidRDefault="00DF24C5" w:rsidP="00C34288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F24C5">
        <w:rPr>
          <w:sz w:val="28"/>
          <w:szCs w:val="28"/>
        </w:rPr>
        <w:t>Плотникова И.Ю. Черниченко Т.А. Технология парикмахерских работ М: «Академия» 20</w:t>
      </w:r>
      <w:r>
        <w:rPr>
          <w:sz w:val="28"/>
          <w:szCs w:val="28"/>
        </w:rPr>
        <w:t>13</w:t>
      </w:r>
      <w:r w:rsidRPr="00DF24C5">
        <w:rPr>
          <w:sz w:val="28"/>
          <w:szCs w:val="28"/>
        </w:rPr>
        <w:t xml:space="preserve"> г.</w:t>
      </w:r>
    </w:p>
    <w:p w:rsidR="00DF24C5" w:rsidRPr="00DF24C5" w:rsidRDefault="00DF24C5" w:rsidP="00C34288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proofErr w:type="spellStart"/>
      <w:r w:rsidRPr="00DF24C5">
        <w:rPr>
          <w:sz w:val="28"/>
          <w:szCs w:val="28"/>
        </w:rPr>
        <w:t>Одинокова</w:t>
      </w:r>
      <w:proofErr w:type="spellEnd"/>
      <w:r w:rsidRPr="00DF24C5">
        <w:rPr>
          <w:sz w:val="28"/>
          <w:szCs w:val="28"/>
        </w:rPr>
        <w:t xml:space="preserve"> И.Ю. Технология парикмахерских </w:t>
      </w:r>
      <w:r w:rsidR="00C34288">
        <w:rPr>
          <w:sz w:val="28"/>
          <w:szCs w:val="28"/>
        </w:rPr>
        <w:t>работ – М: «Академия», 2012</w:t>
      </w:r>
      <w:r w:rsidRPr="00DF24C5">
        <w:rPr>
          <w:sz w:val="28"/>
          <w:szCs w:val="28"/>
        </w:rPr>
        <w:t>г</w:t>
      </w:r>
    </w:p>
    <w:p w:rsidR="00DF24C5" w:rsidRPr="00DF24C5" w:rsidRDefault="00DF24C5" w:rsidP="00C34288">
      <w:pPr>
        <w:tabs>
          <w:tab w:val="left" w:pos="142"/>
        </w:tabs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>Дополнительная литература:</w:t>
      </w:r>
    </w:p>
    <w:p w:rsidR="00DF24C5" w:rsidRDefault="00DF24C5" w:rsidP="00C34288">
      <w:pPr>
        <w:numPr>
          <w:ilvl w:val="0"/>
          <w:numId w:val="21"/>
        </w:numPr>
        <w:tabs>
          <w:tab w:val="left" w:pos="142"/>
        </w:tabs>
        <w:ind w:left="0" w:firstLine="0"/>
        <w:rPr>
          <w:sz w:val="28"/>
          <w:szCs w:val="28"/>
        </w:rPr>
      </w:pPr>
      <w:r w:rsidRPr="00DF24C5">
        <w:rPr>
          <w:sz w:val="28"/>
          <w:szCs w:val="28"/>
        </w:rPr>
        <w:t>Васильева Т. Стрижка, укладка, стайлинг волос – М</w:t>
      </w:r>
      <w:proofErr w:type="gramStart"/>
      <w:r w:rsidRPr="00DF24C5">
        <w:rPr>
          <w:sz w:val="28"/>
          <w:szCs w:val="28"/>
        </w:rPr>
        <w:t>:«</w:t>
      </w:r>
      <w:proofErr w:type="gramEnd"/>
      <w:r w:rsidRPr="00DF24C5">
        <w:rPr>
          <w:sz w:val="28"/>
          <w:szCs w:val="28"/>
        </w:rPr>
        <w:t xml:space="preserve">Эксмо», </w:t>
      </w:r>
      <w:smartTag w:uri="urn:schemas-microsoft-com:office:smarttags" w:element="metricconverter">
        <w:smartTagPr>
          <w:attr w:name="ProductID" w:val="2008 г"/>
        </w:smartTagPr>
        <w:r w:rsidRPr="00DF24C5">
          <w:rPr>
            <w:sz w:val="28"/>
            <w:szCs w:val="28"/>
          </w:rPr>
          <w:t>2008 г</w:t>
        </w:r>
      </w:smartTag>
      <w:r w:rsidRPr="00DF24C5">
        <w:rPr>
          <w:sz w:val="28"/>
          <w:szCs w:val="28"/>
        </w:rPr>
        <w:t>.</w:t>
      </w:r>
    </w:p>
    <w:p w:rsidR="00DF24C5" w:rsidRPr="00DF24C5" w:rsidRDefault="00DF24C5" w:rsidP="00C34288">
      <w:pPr>
        <w:numPr>
          <w:ilvl w:val="0"/>
          <w:numId w:val="21"/>
        </w:numPr>
        <w:tabs>
          <w:tab w:val="left" w:pos="142"/>
        </w:tabs>
        <w:ind w:left="0" w:firstLine="0"/>
        <w:rPr>
          <w:sz w:val="28"/>
          <w:szCs w:val="28"/>
        </w:rPr>
      </w:pPr>
      <w:proofErr w:type="spellStart"/>
      <w:r w:rsidRPr="00DF24C5">
        <w:rPr>
          <w:sz w:val="28"/>
          <w:szCs w:val="28"/>
        </w:rPr>
        <w:t>Кулешкова</w:t>
      </w:r>
      <w:proofErr w:type="spellEnd"/>
      <w:r w:rsidRPr="00DF24C5">
        <w:rPr>
          <w:sz w:val="28"/>
          <w:szCs w:val="28"/>
        </w:rPr>
        <w:t xml:space="preserve">  О.Н. Технология и оборудование парикмахерских работ.- М: «Академия» </w:t>
      </w:r>
      <w:smartTag w:uri="urn:schemas-microsoft-com:office:smarttags" w:element="metricconverter">
        <w:smartTagPr>
          <w:attr w:name="ProductID" w:val="2004 г"/>
        </w:smartTagPr>
        <w:r w:rsidRPr="00DF24C5">
          <w:rPr>
            <w:sz w:val="28"/>
            <w:szCs w:val="28"/>
          </w:rPr>
          <w:t>2004 г</w:t>
        </w:r>
      </w:smartTag>
      <w:r w:rsidRPr="00DF24C5">
        <w:rPr>
          <w:sz w:val="28"/>
          <w:szCs w:val="28"/>
        </w:rPr>
        <w:t>.</w:t>
      </w:r>
    </w:p>
    <w:p w:rsidR="00DF24C5" w:rsidRDefault="00DF24C5" w:rsidP="00C34288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Панченко О.А. Парикмахерское искусство. Стрижки, укладки, прически, химическая завивка </w:t>
      </w:r>
      <w:proofErr w:type="gramStart"/>
      <w:r w:rsidRPr="00DF24C5">
        <w:rPr>
          <w:sz w:val="28"/>
          <w:szCs w:val="28"/>
        </w:rPr>
        <w:t>–М</w:t>
      </w:r>
      <w:proofErr w:type="gramEnd"/>
      <w:r w:rsidRPr="00DF24C5">
        <w:rPr>
          <w:sz w:val="28"/>
          <w:szCs w:val="28"/>
        </w:rPr>
        <w:t xml:space="preserve">:. «Литера», 2005 </w:t>
      </w:r>
    </w:p>
    <w:p w:rsidR="00DF24C5" w:rsidRPr="00DF24C5" w:rsidRDefault="00DF24C5" w:rsidP="00C34288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proofErr w:type="spellStart"/>
      <w:r w:rsidRPr="00DF24C5">
        <w:rPr>
          <w:sz w:val="28"/>
          <w:szCs w:val="28"/>
        </w:rPr>
        <w:t>Салобай</w:t>
      </w:r>
      <w:proofErr w:type="spellEnd"/>
      <w:r w:rsidRPr="00DF24C5">
        <w:rPr>
          <w:sz w:val="28"/>
          <w:szCs w:val="28"/>
        </w:rPr>
        <w:t xml:space="preserve"> Е. Мода на женские стрижки – М: «</w:t>
      </w:r>
      <w:proofErr w:type="spellStart"/>
      <w:r w:rsidRPr="00DF24C5">
        <w:rPr>
          <w:sz w:val="28"/>
          <w:szCs w:val="28"/>
        </w:rPr>
        <w:t>Эксмо</w:t>
      </w:r>
      <w:proofErr w:type="spellEnd"/>
      <w:r w:rsidRPr="00DF24C5">
        <w:rPr>
          <w:sz w:val="28"/>
          <w:szCs w:val="28"/>
        </w:rPr>
        <w:t>», 2007г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 xml:space="preserve">Периодические издания (отечественные журналы): 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1.«Долорес»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2.«</w:t>
      </w:r>
      <w:r w:rsidRPr="00DF24C5">
        <w:rPr>
          <w:sz w:val="28"/>
          <w:szCs w:val="28"/>
          <w:lang w:val="en-US"/>
        </w:rPr>
        <w:t>HEAR</w:t>
      </w:r>
      <w:r w:rsidRPr="00DF24C5">
        <w:rPr>
          <w:sz w:val="28"/>
          <w:szCs w:val="28"/>
        </w:rPr>
        <w:t>-</w:t>
      </w:r>
      <w:r w:rsidRPr="00DF24C5">
        <w:rPr>
          <w:sz w:val="28"/>
          <w:szCs w:val="28"/>
          <w:lang w:val="en-US"/>
        </w:rPr>
        <w:t>S</w:t>
      </w:r>
      <w:r w:rsidRPr="00DF24C5">
        <w:rPr>
          <w:bCs/>
          <w:sz w:val="28"/>
          <w:szCs w:val="28"/>
        </w:rPr>
        <w:t>»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 xml:space="preserve">     3. «Прически» 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24C5">
        <w:rPr>
          <w:b/>
          <w:bCs/>
          <w:sz w:val="28"/>
          <w:szCs w:val="28"/>
        </w:rPr>
        <w:t>Интернет-ресурсы: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</w:rPr>
      </w:pPr>
      <w:r w:rsidRPr="00DF24C5">
        <w:rPr>
          <w:sz w:val="28"/>
        </w:rPr>
        <w:t xml:space="preserve">1. </w:t>
      </w:r>
      <w:hyperlink r:id="rId7" w:history="1">
        <w:r w:rsidRPr="00DF24C5">
          <w:rPr>
            <w:rStyle w:val="ab"/>
            <w:sz w:val="28"/>
          </w:rPr>
          <w:t>http://hair.loveinfo.ru/osnovnye.opredeleniya.html?&amp;sitemap</w:t>
        </w:r>
      </w:hyperlink>
      <w:r w:rsidRPr="00DF24C5">
        <w:rPr>
          <w:sz w:val="28"/>
        </w:rPr>
        <w:t xml:space="preserve"> Женские стрижки и прически.  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</w:rPr>
      </w:pPr>
      <w:r w:rsidRPr="00DF24C5">
        <w:rPr>
          <w:sz w:val="28"/>
        </w:rPr>
        <w:lastRenderedPageBreak/>
        <w:t xml:space="preserve">2. </w:t>
      </w:r>
      <w:hyperlink r:id="rId8" w:history="1">
        <w:r w:rsidRPr="00DF24C5">
          <w:rPr>
            <w:rStyle w:val="ab"/>
            <w:sz w:val="28"/>
          </w:rPr>
          <w:t>http://hairdressers-all.com/stylist/man-hairstyles-2.html</w:t>
        </w:r>
      </w:hyperlink>
      <w:r w:rsidRPr="00DF24C5">
        <w:rPr>
          <w:sz w:val="28"/>
        </w:rPr>
        <w:t xml:space="preserve">  Домашний парикмахер </w:t>
      </w:r>
      <w:proofErr w:type="gramStart"/>
      <w:r w:rsidRPr="00DF24C5">
        <w:rPr>
          <w:sz w:val="28"/>
        </w:rPr>
        <w:t>-с</w:t>
      </w:r>
      <w:proofErr w:type="gramEnd"/>
      <w:r w:rsidRPr="00DF24C5">
        <w:rPr>
          <w:sz w:val="28"/>
        </w:rPr>
        <w:t>трижки на дому, учебное пособие для начинающего и для профессионального парикмахера.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</w:rPr>
      </w:pPr>
      <w:r w:rsidRPr="00DF24C5">
        <w:rPr>
          <w:sz w:val="28"/>
        </w:rPr>
        <w:t xml:space="preserve">3. </w:t>
      </w:r>
      <w:hyperlink r:id="rId9" w:history="1">
        <w:r w:rsidRPr="00DF24C5">
          <w:rPr>
            <w:rStyle w:val="ab"/>
            <w:sz w:val="28"/>
          </w:rPr>
          <w:t>http://www.haircity.ru/</w:t>
        </w:r>
      </w:hyperlink>
      <w:r w:rsidRPr="00DF24C5">
        <w:rPr>
          <w:sz w:val="28"/>
        </w:rPr>
        <w:t xml:space="preserve">  Каталог парикмахера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</w:rPr>
      </w:pPr>
      <w:r w:rsidRPr="00DF24C5">
        <w:rPr>
          <w:sz w:val="28"/>
        </w:rPr>
        <w:t xml:space="preserve">4. </w:t>
      </w:r>
      <w:hyperlink r:id="rId10" w:history="1">
        <w:r w:rsidRPr="00DF24C5">
          <w:rPr>
            <w:rStyle w:val="ab"/>
            <w:sz w:val="28"/>
          </w:rPr>
          <w:t>http://www.iddolores.ru/</w:t>
        </w:r>
      </w:hyperlink>
      <w:r w:rsidRPr="00DF24C5">
        <w:rPr>
          <w:sz w:val="28"/>
        </w:rPr>
        <w:t xml:space="preserve">  Официальный сайт журнала «Долорес». Прически, косметика, мода. Специализированный журнал для профессионалов-парикмахеров, косметологов, визажистов.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</w:rPr>
      </w:pPr>
      <w:r w:rsidRPr="00DF24C5">
        <w:rPr>
          <w:sz w:val="28"/>
        </w:rPr>
        <w:t xml:space="preserve">5. </w:t>
      </w:r>
      <w:hyperlink r:id="rId11" w:history="1">
        <w:r w:rsidRPr="00DF24C5">
          <w:rPr>
            <w:rStyle w:val="ab"/>
            <w:sz w:val="28"/>
          </w:rPr>
          <w:t>http://prichesky.ru/</w:t>
        </w:r>
      </w:hyperlink>
      <w:r w:rsidRPr="00DF24C5">
        <w:rPr>
          <w:sz w:val="28"/>
        </w:rPr>
        <w:t xml:space="preserve">  Официальный сайт журнала «Стильные прически». Ежемесячный практичный журнал для молодых женщин, следящих за красотой.</w:t>
      </w:r>
    </w:p>
    <w:p w:rsidR="00DF24C5" w:rsidRPr="005F19DC" w:rsidRDefault="00DF24C5" w:rsidP="00C34288">
      <w:pPr>
        <w:tabs>
          <w:tab w:val="left" w:pos="142"/>
        </w:tabs>
        <w:jc w:val="both"/>
        <w:rPr>
          <w:sz w:val="28"/>
        </w:rPr>
      </w:pPr>
      <w:r w:rsidRPr="00DF24C5">
        <w:rPr>
          <w:sz w:val="28"/>
        </w:rPr>
        <w:t xml:space="preserve">6. </w:t>
      </w:r>
      <w:hyperlink r:id="rId12" w:history="1">
        <w:r w:rsidRPr="00DF24C5">
          <w:rPr>
            <w:rStyle w:val="ab"/>
            <w:sz w:val="28"/>
          </w:rPr>
          <w:t>http://hair.su/</w:t>
        </w:r>
      </w:hyperlink>
      <w:r w:rsidRPr="00DF24C5">
        <w:rPr>
          <w:sz w:val="28"/>
        </w:rPr>
        <w:t xml:space="preserve">  Официальный сайт журнала «HAIR’S». Проект издательского дома </w:t>
      </w:r>
      <w:proofErr w:type="spellStart"/>
      <w:r w:rsidRPr="00DF24C5">
        <w:rPr>
          <w:sz w:val="28"/>
        </w:rPr>
        <w:t>BeautyPress</w:t>
      </w:r>
      <w:proofErr w:type="spellEnd"/>
      <w:r w:rsidRPr="00DF24C5">
        <w:rPr>
          <w:sz w:val="28"/>
        </w:rPr>
        <w:t>.</w:t>
      </w:r>
    </w:p>
    <w:p w:rsidR="00DF24C5" w:rsidRPr="00DF24C5" w:rsidRDefault="00DF24C5" w:rsidP="00C34288">
      <w:pPr>
        <w:tabs>
          <w:tab w:val="left" w:pos="142"/>
        </w:tabs>
        <w:rPr>
          <w:b/>
          <w:sz w:val="28"/>
          <w:szCs w:val="28"/>
        </w:rPr>
      </w:pPr>
    </w:p>
    <w:p w:rsidR="00DF24C5" w:rsidRPr="00DF24C5" w:rsidRDefault="00DF24C5" w:rsidP="00C34288">
      <w:pPr>
        <w:tabs>
          <w:tab w:val="left" w:pos="142"/>
        </w:tabs>
      </w:pPr>
    </w:p>
    <w:p w:rsidR="00DF24C5" w:rsidRPr="00DF24C5" w:rsidRDefault="00DF24C5" w:rsidP="00C34288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F24C5" w:rsidRPr="00DF24C5" w:rsidRDefault="00DF24C5" w:rsidP="00C34288">
      <w:pPr>
        <w:tabs>
          <w:tab w:val="left" w:pos="142"/>
        </w:tabs>
        <w:jc w:val="both"/>
        <w:rPr>
          <w:bCs/>
          <w:sz w:val="28"/>
          <w:szCs w:val="28"/>
        </w:rPr>
      </w:pPr>
      <w:proofErr w:type="gramStart"/>
      <w:r w:rsidRPr="00DF24C5">
        <w:rPr>
          <w:bCs/>
          <w:sz w:val="28"/>
          <w:szCs w:val="28"/>
        </w:rPr>
        <w:t>Образовательное учреждение формирует социальную среду, создает условия необходимые для всестороннего развития и социализации личности, сохранения здоровья обучающихся, способствует 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 обеспечивает эффективную самостоятельную работу обучающихся в сочетании с совершенствованием управления ею со стороны преподавателей и  мастеров производственного обучения.</w:t>
      </w:r>
      <w:proofErr w:type="gramEnd"/>
    </w:p>
    <w:p w:rsidR="00DF24C5" w:rsidRPr="00DF24C5" w:rsidRDefault="00DF24C5" w:rsidP="00C34288">
      <w:pPr>
        <w:tabs>
          <w:tab w:val="left" w:pos="142"/>
        </w:tabs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ab/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части </w:t>
      </w:r>
    </w:p>
    <w:p w:rsidR="00DF24C5" w:rsidRPr="00DF24C5" w:rsidRDefault="00DF24C5" w:rsidP="00C34288">
      <w:pPr>
        <w:tabs>
          <w:tab w:val="left" w:pos="142"/>
        </w:tabs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развития общих компетенций обучающиеся могут участвовать в развитии самоуправления, работе общественных организаций, спортивных и творческих клубов.</w:t>
      </w:r>
    </w:p>
    <w:p w:rsidR="00DF24C5" w:rsidRPr="00DF24C5" w:rsidRDefault="00DF24C5" w:rsidP="00C34288">
      <w:pPr>
        <w:tabs>
          <w:tab w:val="left" w:pos="142"/>
        </w:tabs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>Обучающиеся обязаны выполнять в установленные сроки все задания, предусмотренные основной профессиональной программой.</w:t>
      </w:r>
    </w:p>
    <w:p w:rsidR="00DF24C5" w:rsidRPr="00DF24C5" w:rsidRDefault="00DF24C5" w:rsidP="00C34288">
      <w:pPr>
        <w:tabs>
          <w:tab w:val="left" w:pos="142"/>
        </w:tabs>
        <w:jc w:val="both"/>
        <w:rPr>
          <w:bCs/>
          <w:sz w:val="28"/>
          <w:szCs w:val="28"/>
        </w:rPr>
      </w:pPr>
      <w:r w:rsidRPr="00DF24C5">
        <w:rPr>
          <w:bCs/>
          <w:sz w:val="28"/>
          <w:szCs w:val="28"/>
        </w:rPr>
        <w:tab/>
        <w:t>Учащимся предоставлена возможность оценивания содержания организации и качества образовательного процесса.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          Максимальный объем учебной нагрузки </w:t>
      </w:r>
      <w:proofErr w:type="gramStart"/>
      <w:r w:rsidRPr="00DF24C5">
        <w:rPr>
          <w:sz w:val="28"/>
          <w:szCs w:val="28"/>
        </w:rPr>
        <w:t>обучающегося</w:t>
      </w:r>
      <w:proofErr w:type="gramEnd"/>
      <w:r w:rsidRPr="00DF24C5">
        <w:rPr>
          <w:sz w:val="28"/>
          <w:szCs w:val="28"/>
        </w:rPr>
        <w:t xml:space="preserve"> не превышает 54 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>(</w:t>
      </w:r>
      <w:proofErr w:type="gramStart"/>
      <w:r w:rsidRPr="00DF24C5">
        <w:rPr>
          <w:sz w:val="28"/>
          <w:szCs w:val="28"/>
        </w:rPr>
        <w:t>академических</w:t>
      </w:r>
      <w:proofErr w:type="gramEnd"/>
      <w:r w:rsidRPr="00DF24C5">
        <w:rPr>
          <w:sz w:val="28"/>
          <w:szCs w:val="28"/>
        </w:rPr>
        <w:t xml:space="preserve">) часа в неделю, включая все виды аудиторной  и 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обучающихся составляет 35 (академических) часов в неделю, по 6 часов в день, один день5 часов. Продолжительность занятий – 45 мин. (предусмотрены сдвоенные уроки, как по общеобразовательным, так и по специальным дисциплинам). 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ab/>
        <w:t>Организация проведения лабораторных работ и практических  занятий проводится с применением инструкционных карт, натуральных образцов групп товаров, сертифи</w:t>
      </w:r>
      <w:r>
        <w:rPr>
          <w:sz w:val="28"/>
          <w:szCs w:val="28"/>
        </w:rPr>
        <w:t xml:space="preserve">катов качества.    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 xml:space="preserve">Консультации проводятся </w:t>
      </w:r>
      <w:proofErr w:type="gramStart"/>
      <w:r w:rsidRPr="00DF24C5">
        <w:rPr>
          <w:sz w:val="28"/>
          <w:szCs w:val="28"/>
        </w:rPr>
        <w:t>согласно</w:t>
      </w:r>
      <w:proofErr w:type="gramEnd"/>
      <w:r w:rsidRPr="00DF24C5">
        <w:rPr>
          <w:sz w:val="28"/>
          <w:szCs w:val="28"/>
        </w:rPr>
        <w:t xml:space="preserve"> дополнительного расписания.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ab/>
        <w:t xml:space="preserve">Учебная практика – </w:t>
      </w:r>
      <w:r>
        <w:rPr>
          <w:sz w:val="28"/>
          <w:szCs w:val="28"/>
        </w:rPr>
        <w:t>216</w:t>
      </w:r>
      <w:r w:rsidRPr="00DF24C5">
        <w:rPr>
          <w:sz w:val="28"/>
          <w:szCs w:val="28"/>
        </w:rPr>
        <w:t xml:space="preserve"> ч. Производственная практика - </w:t>
      </w:r>
      <w:r>
        <w:rPr>
          <w:sz w:val="28"/>
          <w:szCs w:val="28"/>
        </w:rPr>
        <w:t>288</w:t>
      </w:r>
      <w:r w:rsidRPr="00DF24C5">
        <w:rPr>
          <w:sz w:val="28"/>
          <w:szCs w:val="28"/>
        </w:rPr>
        <w:t xml:space="preserve"> ч.</w:t>
      </w:r>
    </w:p>
    <w:p w:rsidR="00DF24C5" w:rsidRPr="00DF24C5" w:rsidRDefault="00DF24C5" w:rsidP="00C3428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24C5">
        <w:rPr>
          <w:sz w:val="28"/>
          <w:szCs w:val="28"/>
        </w:rPr>
        <w:lastRenderedPageBreak/>
        <w:tab/>
        <w:t>Производственная практика</w:t>
      </w:r>
      <w:r>
        <w:rPr>
          <w:sz w:val="28"/>
          <w:szCs w:val="28"/>
        </w:rPr>
        <w:t xml:space="preserve"> проводится на базе социальных </w:t>
      </w:r>
      <w:r w:rsidRPr="00DF24C5">
        <w:rPr>
          <w:sz w:val="28"/>
          <w:szCs w:val="28"/>
        </w:rPr>
        <w:t>партнеров: парикмахерские «Кокетка», «Бриз», «</w:t>
      </w:r>
      <w:proofErr w:type="spellStart"/>
      <w:r w:rsidRPr="00DF24C5">
        <w:rPr>
          <w:sz w:val="28"/>
          <w:szCs w:val="28"/>
        </w:rPr>
        <w:t>Сьюзн</w:t>
      </w:r>
      <w:proofErr w:type="spellEnd"/>
      <w:r w:rsidRPr="00DF24C5">
        <w:rPr>
          <w:sz w:val="28"/>
          <w:szCs w:val="28"/>
        </w:rPr>
        <w:t>».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>Изучению данного модуля ПМ.03  Выполнение окрашивания  волос предшествует изучение ПМ. 01 «Выполнение стрижек и укладок», ПМ 02 «Выполнение химической завивки волос» общепрофессиональных дисциплин: ОП.02 «Основы культуры профессионального общения», ОП.03 «Санитария и гигиена»; ОП.01 «Экономические и правовые основы профессиональной деятельности», ОП.05 «Специальный рисунок».</w:t>
      </w:r>
    </w:p>
    <w:p w:rsidR="00DF24C5" w:rsidRPr="00DF24C5" w:rsidRDefault="00DF24C5" w:rsidP="00C34288">
      <w:pPr>
        <w:tabs>
          <w:tab w:val="left" w:pos="142"/>
        </w:tabs>
        <w:jc w:val="both"/>
        <w:rPr>
          <w:sz w:val="28"/>
          <w:szCs w:val="28"/>
        </w:rPr>
      </w:pPr>
      <w:r w:rsidRPr="00DF24C5">
        <w:rPr>
          <w:sz w:val="28"/>
          <w:szCs w:val="28"/>
        </w:rPr>
        <w:t>Формой итоговой аттестации п</w:t>
      </w:r>
      <w:r>
        <w:rPr>
          <w:sz w:val="28"/>
          <w:szCs w:val="28"/>
        </w:rPr>
        <w:t>о ПМ.03. Выполнение окрашивания волос</w:t>
      </w:r>
      <w:r w:rsidRPr="00DF24C5">
        <w:rPr>
          <w:sz w:val="28"/>
          <w:szCs w:val="28"/>
        </w:rPr>
        <w:t xml:space="preserve"> является проведение экзамена </w:t>
      </w:r>
      <w:r>
        <w:rPr>
          <w:sz w:val="28"/>
          <w:szCs w:val="28"/>
        </w:rPr>
        <w:t>квалификационного</w:t>
      </w:r>
      <w:r w:rsidRPr="00DF24C5">
        <w:rPr>
          <w:sz w:val="28"/>
          <w:szCs w:val="28"/>
        </w:rPr>
        <w:t>.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DF24C5" w:rsidRPr="00DF24C5" w:rsidRDefault="00DF24C5" w:rsidP="00C34288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</w:p>
    <w:p w:rsidR="00DF24C5" w:rsidRPr="00DF24C5" w:rsidRDefault="00DF24C5" w:rsidP="00C34288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DF24C5">
        <w:rPr>
          <w:b/>
          <w:sz w:val="28"/>
          <w:szCs w:val="28"/>
        </w:rPr>
        <w:t>4.4. Кадровое обеспечение образовательного процесса</w:t>
      </w:r>
    </w:p>
    <w:p w:rsidR="00DF24C5" w:rsidRPr="00DF24C5" w:rsidRDefault="00DF24C5" w:rsidP="00C3428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</w:rPr>
      </w:pPr>
      <w:r w:rsidRPr="00DF24C5">
        <w:rPr>
          <w:rFonts w:eastAsia="Calibri"/>
          <w:bCs/>
          <w:sz w:val="28"/>
          <w:szCs w:val="28"/>
        </w:rPr>
        <w:t>Инженерно-педагогический состав имеет среднее специальное или высшее профессиональное образование, соответствующее профилю преподаваемого модуля.</w:t>
      </w:r>
    </w:p>
    <w:p w:rsidR="00DF24C5" w:rsidRPr="00DF24C5" w:rsidRDefault="00DF24C5" w:rsidP="00C34288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DF24C5">
        <w:rPr>
          <w:rFonts w:eastAsia="Calibri"/>
          <w:bCs/>
          <w:sz w:val="28"/>
          <w:szCs w:val="28"/>
        </w:rPr>
        <w:t xml:space="preserve">Мастера </w:t>
      </w:r>
      <w:r w:rsidRPr="00DF24C5">
        <w:rPr>
          <w:rFonts w:eastAsia="Calibri"/>
          <w:sz w:val="28"/>
          <w:szCs w:val="28"/>
        </w:rPr>
        <w:t>производственного обучения имеют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проходят стажировку в профильных организациях не реже 1 раза в 3 года.</w:t>
      </w:r>
    </w:p>
    <w:p w:rsidR="00C34288" w:rsidRPr="00FA142E" w:rsidRDefault="00C34288" w:rsidP="00AA16E8">
      <w:pPr>
        <w:autoSpaceDE w:val="0"/>
        <w:autoSpaceDN w:val="0"/>
        <w:adjustRightInd w:val="0"/>
      </w:pPr>
      <w:bookmarkStart w:id="0" w:name="_GoBack"/>
      <w:bookmarkEnd w:id="0"/>
    </w:p>
    <w:sectPr w:rsidR="00C34288" w:rsidRPr="00FA142E" w:rsidSect="00AA16E8">
      <w:pgSz w:w="11906" w:h="16838" w:code="9"/>
      <w:pgMar w:top="993" w:right="8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9A"/>
    <w:multiLevelType w:val="hybridMultilevel"/>
    <w:tmpl w:val="9BAA39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60CA73C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 w:tplc="0DD615AA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085961FE"/>
    <w:multiLevelType w:val="hybridMultilevel"/>
    <w:tmpl w:val="C894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474"/>
    <w:multiLevelType w:val="hybridMultilevel"/>
    <w:tmpl w:val="78F02D46"/>
    <w:lvl w:ilvl="0" w:tplc="54FCD246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3FF51BF"/>
    <w:multiLevelType w:val="hybridMultilevel"/>
    <w:tmpl w:val="D5221098"/>
    <w:lvl w:ilvl="0" w:tplc="E86AC85E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5BFA"/>
    <w:multiLevelType w:val="hybridMultilevel"/>
    <w:tmpl w:val="B7ACDA1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D513AB"/>
    <w:multiLevelType w:val="hybridMultilevel"/>
    <w:tmpl w:val="C840C262"/>
    <w:lvl w:ilvl="0" w:tplc="3586A7E0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70A206D"/>
    <w:multiLevelType w:val="hybridMultilevel"/>
    <w:tmpl w:val="87AA087A"/>
    <w:lvl w:ilvl="0" w:tplc="03B804D4">
      <w:start w:val="4"/>
      <w:numFmt w:val="decimal"/>
      <w:suff w:val="nothing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402FB"/>
    <w:multiLevelType w:val="hybridMultilevel"/>
    <w:tmpl w:val="256CFB94"/>
    <w:lvl w:ilvl="0" w:tplc="ECF2B79A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212085"/>
    <w:multiLevelType w:val="hybridMultilevel"/>
    <w:tmpl w:val="EE8E7B04"/>
    <w:lvl w:ilvl="0" w:tplc="F96663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C7DAE"/>
    <w:multiLevelType w:val="hybridMultilevel"/>
    <w:tmpl w:val="AFDE788A"/>
    <w:lvl w:ilvl="0" w:tplc="76FAC7C6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9B94AE2"/>
    <w:multiLevelType w:val="hybridMultilevel"/>
    <w:tmpl w:val="E7901A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BAF1D3D"/>
    <w:multiLevelType w:val="hybridMultilevel"/>
    <w:tmpl w:val="D5C44E3C"/>
    <w:lvl w:ilvl="0" w:tplc="21D68244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D5A1148"/>
    <w:multiLevelType w:val="hybridMultilevel"/>
    <w:tmpl w:val="70A4A1B8"/>
    <w:lvl w:ilvl="0" w:tplc="B6A0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02284">
      <w:numFmt w:val="none"/>
      <w:lvlText w:val=""/>
      <w:lvlJc w:val="left"/>
      <w:pPr>
        <w:tabs>
          <w:tab w:val="num" w:pos="360"/>
        </w:tabs>
      </w:pPr>
    </w:lvl>
    <w:lvl w:ilvl="2" w:tplc="A56EFB2C">
      <w:numFmt w:val="none"/>
      <w:lvlText w:val=""/>
      <w:lvlJc w:val="left"/>
      <w:pPr>
        <w:tabs>
          <w:tab w:val="num" w:pos="360"/>
        </w:tabs>
      </w:pPr>
    </w:lvl>
    <w:lvl w:ilvl="3" w:tplc="4D1A68F4">
      <w:numFmt w:val="none"/>
      <w:lvlText w:val=""/>
      <w:lvlJc w:val="left"/>
      <w:pPr>
        <w:tabs>
          <w:tab w:val="num" w:pos="360"/>
        </w:tabs>
      </w:pPr>
    </w:lvl>
    <w:lvl w:ilvl="4" w:tplc="D73CB4D2">
      <w:numFmt w:val="none"/>
      <w:lvlText w:val=""/>
      <w:lvlJc w:val="left"/>
      <w:pPr>
        <w:tabs>
          <w:tab w:val="num" w:pos="360"/>
        </w:tabs>
      </w:pPr>
    </w:lvl>
    <w:lvl w:ilvl="5" w:tplc="8070A92E">
      <w:numFmt w:val="none"/>
      <w:lvlText w:val=""/>
      <w:lvlJc w:val="left"/>
      <w:pPr>
        <w:tabs>
          <w:tab w:val="num" w:pos="360"/>
        </w:tabs>
      </w:pPr>
    </w:lvl>
    <w:lvl w:ilvl="6" w:tplc="F5E28E80">
      <w:numFmt w:val="none"/>
      <w:lvlText w:val=""/>
      <w:lvlJc w:val="left"/>
      <w:pPr>
        <w:tabs>
          <w:tab w:val="num" w:pos="360"/>
        </w:tabs>
      </w:pPr>
    </w:lvl>
    <w:lvl w:ilvl="7" w:tplc="40F2FB6C">
      <w:numFmt w:val="none"/>
      <w:lvlText w:val=""/>
      <w:lvlJc w:val="left"/>
      <w:pPr>
        <w:tabs>
          <w:tab w:val="num" w:pos="360"/>
        </w:tabs>
      </w:pPr>
    </w:lvl>
    <w:lvl w:ilvl="8" w:tplc="1CDC8AA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D9F7956"/>
    <w:multiLevelType w:val="hybridMultilevel"/>
    <w:tmpl w:val="D16EFCB4"/>
    <w:lvl w:ilvl="0" w:tplc="62FE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BB38DA"/>
    <w:multiLevelType w:val="hybridMultilevel"/>
    <w:tmpl w:val="5B4C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C3AB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3F9CD0E6">
      <w:numFmt w:val="bullet"/>
      <w:lvlText w:val="-"/>
      <w:lvlJc w:val="left"/>
      <w:pPr>
        <w:tabs>
          <w:tab w:val="num" w:pos="3030"/>
        </w:tabs>
        <w:ind w:left="3030" w:hanging="105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161B2"/>
    <w:multiLevelType w:val="hybridMultilevel"/>
    <w:tmpl w:val="256CFB94"/>
    <w:lvl w:ilvl="0" w:tplc="ECF2B7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4F62"/>
    <w:multiLevelType w:val="hybridMultilevel"/>
    <w:tmpl w:val="450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260F"/>
    <w:multiLevelType w:val="hybridMultilevel"/>
    <w:tmpl w:val="52C4AF66"/>
    <w:lvl w:ilvl="0" w:tplc="11C297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B7310D"/>
    <w:multiLevelType w:val="hybridMultilevel"/>
    <w:tmpl w:val="199A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42D0B"/>
    <w:multiLevelType w:val="hybridMultilevel"/>
    <w:tmpl w:val="11D6B852"/>
    <w:lvl w:ilvl="0" w:tplc="241E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D2F8C"/>
    <w:multiLevelType w:val="hybridMultilevel"/>
    <w:tmpl w:val="256CFB94"/>
    <w:lvl w:ilvl="0" w:tplc="ECF2B79A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89B6848"/>
    <w:multiLevelType w:val="hybridMultilevel"/>
    <w:tmpl w:val="D020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A4266"/>
    <w:multiLevelType w:val="hybridMultilevel"/>
    <w:tmpl w:val="23CCAE7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1C77BC"/>
    <w:multiLevelType w:val="hybridMultilevel"/>
    <w:tmpl w:val="83E2D3EA"/>
    <w:lvl w:ilvl="0" w:tplc="7C2AE6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864BD"/>
    <w:multiLevelType w:val="hybridMultilevel"/>
    <w:tmpl w:val="D588512C"/>
    <w:lvl w:ilvl="0" w:tplc="59E0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E95A04"/>
    <w:multiLevelType w:val="hybridMultilevel"/>
    <w:tmpl w:val="ABBCDFE2"/>
    <w:lvl w:ilvl="0" w:tplc="000E7E6E">
      <w:start w:val="3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75FB7DCE"/>
    <w:multiLevelType w:val="hybridMultilevel"/>
    <w:tmpl w:val="0C127D04"/>
    <w:lvl w:ilvl="0" w:tplc="6102E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50735"/>
    <w:multiLevelType w:val="hybridMultilevel"/>
    <w:tmpl w:val="62C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421C6"/>
    <w:multiLevelType w:val="multilevel"/>
    <w:tmpl w:val="8B32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BF0442"/>
    <w:multiLevelType w:val="hybridMultilevel"/>
    <w:tmpl w:val="5F7A48B0"/>
    <w:lvl w:ilvl="0" w:tplc="8A58B68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0"/>
  </w:num>
  <w:num w:numId="5">
    <w:abstractNumId w:val="2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2"/>
  </w:num>
  <w:num w:numId="9">
    <w:abstractNumId w:val="4"/>
  </w:num>
  <w:num w:numId="10">
    <w:abstractNumId w:val="17"/>
  </w:num>
  <w:num w:numId="11">
    <w:abstractNumId w:val="1"/>
  </w:num>
  <w:num w:numId="12">
    <w:abstractNumId w:val="24"/>
  </w:num>
  <w:num w:numId="13">
    <w:abstractNumId w:val="16"/>
  </w:num>
  <w:num w:numId="14">
    <w:abstractNumId w:val="28"/>
  </w:num>
  <w:num w:numId="15">
    <w:abstractNumId w:val="0"/>
  </w:num>
  <w:num w:numId="16">
    <w:abstractNumId w:val="21"/>
  </w:num>
  <w:num w:numId="17">
    <w:abstractNumId w:val="13"/>
  </w:num>
  <w:num w:numId="18">
    <w:abstractNumId w:val="7"/>
  </w:num>
  <w:num w:numId="19">
    <w:abstractNumId w:val="15"/>
  </w:num>
  <w:num w:numId="20">
    <w:abstractNumId w:val="23"/>
  </w:num>
  <w:num w:numId="21">
    <w:abstractNumId w:val="19"/>
  </w:num>
  <w:num w:numId="22">
    <w:abstractNumId w:val="20"/>
  </w:num>
  <w:num w:numId="23">
    <w:abstractNumId w:val="3"/>
  </w:num>
  <w:num w:numId="24">
    <w:abstractNumId w:val="6"/>
  </w:num>
  <w:num w:numId="25">
    <w:abstractNumId w:val="29"/>
  </w:num>
  <w:num w:numId="26">
    <w:abstractNumId w:val="8"/>
  </w:num>
  <w:num w:numId="27">
    <w:abstractNumId w:val="5"/>
  </w:num>
  <w:num w:numId="28">
    <w:abstractNumId w:val="2"/>
  </w:num>
  <w:num w:numId="29">
    <w:abstractNumId w:val="11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0C8D"/>
    <w:rsid w:val="00001105"/>
    <w:rsid w:val="00002248"/>
    <w:rsid w:val="00010C8D"/>
    <w:rsid w:val="000161FF"/>
    <w:rsid w:val="00026AE7"/>
    <w:rsid w:val="00032406"/>
    <w:rsid w:val="0004422D"/>
    <w:rsid w:val="0004479C"/>
    <w:rsid w:val="00052A2E"/>
    <w:rsid w:val="00056EBE"/>
    <w:rsid w:val="0005758F"/>
    <w:rsid w:val="0006716E"/>
    <w:rsid w:val="000758DB"/>
    <w:rsid w:val="00082708"/>
    <w:rsid w:val="00084983"/>
    <w:rsid w:val="00092B50"/>
    <w:rsid w:val="00093965"/>
    <w:rsid w:val="00097832"/>
    <w:rsid w:val="000A6DCB"/>
    <w:rsid w:val="000B07FE"/>
    <w:rsid w:val="000E46D7"/>
    <w:rsid w:val="000F5847"/>
    <w:rsid w:val="000F7B05"/>
    <w:rsid w:val="00100FD4"/>
    <w:rsid w:val="00111033"/>
    <w:rsid w:val="00114873"/>
    <w:rsid w:val="00124887"/>
    <w:rsid w:val="001263EC"/>
    <w:rsid w:val="00135369"/>
    <w:rsid w:val="00142B92"/>
    <w:rsid w:val="00144702"/>
    <w:rsid w:val="00145C90"/>
    <w:rsid w:val="00150433"/>
    <w:rsid w:val="00164D79"/>
    <w:rsid w:val="00170CE7"/>
    <w:rsid w:val="00173D10"/>
    <w:rsid w:val="00183316"/>
    <w:rsid w:val="00186984"/>
    <w:rsid w:val="00194C48"/>
    <w:rsid w:val="001A30E6"/>
    <w:rsid w:val="001B6020"/>
    <w:rsid w:val="001B77C1"/>
    <w:rsid w:val="001E0B4D"/>
    <w:rsid w:val="002123DF"/>
    <w:rsid w:val="0021283B"/>
    <w:rsid w:val="002333A2"/>
    <w:rsid w:val="002521C9"/>
    <w:rsid w:val="00254B71"/>
    <w:rsid w:val="00261ED6"/>
    <w:rsid w:val="0027531E"/>
    <w:rsid w:val="002A400C"/>
    <w:rsid w:val="002A75E9"/>
    <w:rsid w:val="002F1E33"/>
    <w:rsid w:val="00304D19"/>
    <w:rsid w:val="00315823"/>
    <w:rsid w:val="00317983"/>
    <w:rsid w:val="00317ADD"/>
    <w:rsid w:val="00333656"/>
    <w:rsid w:val="003352F2"/>
    <w:rsid w:val="0035163D"/>
    <w:rsid w:val="0035455E"/>
    <w:rsid w:val="00372F9D"/>
    <w:rsid w:val="00383B43"/>
    <w:rsid w:val="0039015C"/>
    <w:rsid w:val="00390BE8"/>
    <w:rsid w:val="003B797D"/>
    <w:rsid w:val="003C48C2"/>
    <w:rsid w:val="003D5367"/>
    <w:rsid w:val="003F1CF6"/>
    <w:rsid w:val="003F25E8"/>
    <w:rsid w:val="003F6F8C"/>
    <w:rsid w:val="004002C5"/>
    <w:rsid w:val="004005BC"/>
    <w:rsid w:val="0040722E"/>
    <w:rsid w:val="004129C1"/>
    <w:rsid w:val="0041638E"/>
    <w:rsid w:val="00424E57"/>
    <w:rsid w:val="00441CAE"/>
    <w:rsid w:val="0045088E"/>
    <w:rsid w:val="004520BF"/>
    <w:rsid w:val="00456EF7"/>
    <w:rsid w:val="0046222B"/>
    <w:rsid w:val="00464C51"/>
    <w:rsid w:val="00474D8A"/>
    <w:rsid w:val="004922F7"/>
    <w:rsid w:val="004A4889"/>
    <w:rsid w:val="004C3B26"/>
    <w:rsid w:val="004C4CE3"/>
    <w:rsid w:val="004F10C7"/>
    <w:rsid w:val="00500D37"/>
    <w:rsid w:val="0050693F"/>
    <w:rsid w:val="00507CFC"/>
    <w:rsid w:val="00521C5E"/>
    <w:rsid w:val="005309EB"/>
    <w:rsid w:val="00537D2C"/>
    <w:rsid w:val="005501F1"/>
    <w:rsid w:val="005519C6"/>
    <w:rsid w:val="00555FCA"/>
    <w:rsid w:val="00571A80"/>
    <w:rsid w:val="0057348B"/>
    <w:rsid w:val="00587EDC"/>
    <w:rsid w:val="005903F4"/>
    <w:rsid w:val="005A4ED0"/>
    <w:rsid w:val="005B79B9"/>
    <w:rsid w:val="005C7FAC"/>
    <w:rsid w:val="005E1295"/>
    <w:rsid w:val="005E77FD"/>
    <w:rsid w:val="005F19DC"/>
    <w:rsid w:val="005F6704"/>
    <w:rsid w:val="00610E1F"/>
    <w:rsid w:val="00612119"/>
    <w:rsid w:val="00617362"/>
    <w:rsid w:val="00623823"/>
    <w:rsid w:val="00644FD5"/>
    <w:rsid w:val="00650458"/>
    <w:rsid w:val="0066620D"/>
    <w:rsid w:val="00667C52"/>
    <w:rsid w:val="006812BC"/>
    <w:rsid w:val="00686C6C"/>
    <w:rsid w:val="00692FB4"/>
    <w:rsid w:val="006A1E73"/>
    <w:rsid w:val="006A70CE"/>
    <w:rsid w:val="006E4E23"/>
    <w:rsid w:val="00707AC7"/>
    <w:rsid w:val="00734BA9"/>
    <w:rsid w:val="00765AFA"/>
    <w:rsid w:val="00765E39"/>
    <w:rsid w:val="007723CD"/>
    <w:rsid w:val="00776F30"/>
    <w:rsid w:val="00781A94"/>
    <w:rsid w:val="00791CA4"/>
    <w:rsid w:val="0079425D"/>
    <w:rsid w:val="00796471"/>
    <w:rsid w:val="007B19A9"/>
    <w:rsid w:val="007B212A"/>
    <w:rsid w:val="007C6F89"/>
    <w:rsid w:val="007C71F1"/>
    <w:rsid w:val="00814D11"/>
    <w:rsid w:val="00816533"/>
    <w:rsid w:val="008175B8"/>
    <w:rsid w:val="0082598D"/>
    <w:rsid w:val="00830674"/>
    <w:rsid w:val="00836C12"/>
    <w:rsid w:val="00846704"/>
    <w:rsid w:val="00876CEC"/>
    <w:rsid w:val="00876EA6"/>
    <w:rsid w:val="00894E74"/>
    <w:rsid w:val="008B6EA2"/>
    <w:rsid w:val="008C02D8"/>
    <w:rsid w:val="008E65B3"/>
    <w:rsid w:val="008E687D"/>
    <w:rsid w:val="00900E94"/>
    <w:rsid w:val="00906ED3"/>
    <w:rsid w:val="00930A41"/>
    <w:rsid w:val="00940093"/>
    <w:rsid w:val="009455C9"/>
    <w:rsid w:val="00954C77"/>
    <w:rsid w:val="00957EA7"/>
    <w:rsid w:val="009654C2"/>
    <w:rsid w:val="00966B80"/>
    <w:rsid w:val="00966E4B"/>
    <w:rsid w:val="00980357"/>
    <w:rsid w:val="00982E16"/>
    <w:rsid w:val="009900F8"/>
    <w:rsid w:val="009946BF"/>
    <w:rsid w:val="00995F5B"/>
    <w:rsid w:val="009976A2"/>
    <w:rsid w:val="009B55D6"/>
    <w:rsid w:val="009C51DE"/>
    <w:rsid w:val="009D55A9"/>
    <w:rsid w:val="009E1024"/>
    <w:rsid w:val="009F05B4"/>
    <w:rsid w:val="00A021A2"/>
    <w:rsid w:val="00A104CF"/>
    <w:rsid w:val="00A17C02"/>
    <w:rsid w:val="00A2559E"/>
    <w:rsid w:val="00A32EC6"/>
    <w:rsid w:val="00A42317"/>
    <w:rsid w:val="00A44FD7"/>
    <w:rsid w:val="00A50641"/>
    <w:rsid w:val="00A5273B"/>
    <w:rsid w:val="00A651BF"/>
    <w:rsid w:val="00A74AAA"/>
    <w:rsid w:val="00A859E1"/>
    <w:rsid w:val="00A940C1"/>
    <w:rsid w:val="00AA16E8"/>
    <w:rsid w:val="00AA2501"/>
    <w:rsid w:val="00AC7CAC"/>
    <w:rsid w:val="00B303C9"/>
    <w:rsid w:val="00B41110"/>
    <w:rsid w:val="00B431C9"/>
    <w:rsid w:val="00B97B02"/>
    <w:rsid w:val="00BC0EED"/>
    <w:rsid w:val="00BC195F"/>
    <w:rsid w:val="00BD1E10"/>
    <w:rsid w:val="00BF03D2"/>
    <w:rsid w:val="00BF0931"/>
    <w:rsid w:val="00BF6745"/>
    <w:rsid w:val="00C021B0"/>
    <w:rsid w:val="00C23F3C"/>
    <w:rsid w:val="00C33BC8"/>
    <w:rsid w:val="00C34288"/>
    <w:rsid w:val="00C40E0C"/>
    <w:rsid w:val="00C4382B"/>
    <w:rsid w:val="00C61B3C"/>
    <w:rsid w:val="00C61DD4"/>
    <w:rsid w:val="00C76A3B"/>
    <w:rsid w:val="00C80766"/>
    <w:rsid w:val="00CA1423"/>
    <w:rsid w:val="00CB6CF8"/>
    <w:rsid w:val="00CC1715"/>
    <w:rsid w:val="00CC72A2"/>
    <w:rsid w:val="00CE36FB"/>
    <w:rsid w:val="00D06BF3"/>
    <w:rsid w:val="00D160AB"/>
    <w:rsid w:val="00D34109"/>
    <w:rsid w:val="00D45676"/>
    <w:rsid w:val="00D47D0D"/>
    <w:rsid w:val="00D9321A"/>
    <w:rsid w:val="00DA09B5"/>
    <w:rsid w:val="00DB56F6"/>
    <w:rsid w:val="00DC4D05"/>
    <w:rsid w:val="00DD1D03"/>
    <w:rsid w:val="00DE03BA"/>
    <w:rsid w:val="00DF24C5"/>
    <w:rsid w:val="00DF7477"/>
    <w:rsid w:val="00DF7E7F"/>
    <w:rsid w:val="00E11EB4"/>
    <w:rsid w:val="00E24DF8"/>
    <w:rsid w:val="00E3278F"/>
    <w:rsid w:val="00E42880"/>
    <w:rsid w:val="00E4400D"/>
    <w:rsid w:val="00E44194"/>
    <w:rsid w:val="00E5122A"/>
    <w:rsid w:val="00E57B5B"/>
    <w:rsid w:val="00E818E6"/>
    <w:rsid w:val="00E921AD"/>
    <w:rsid w:val="00EB0561"/>
    <w:rsid w:val="00EB38D9"/>
    <w:rsid w:val="00ED6955"/>
    <w:rsid w:val="00EE2291"/>
    <w:rsid w:val="00EF262A"/>
    <w:rsid w:val="00EF31F8"/>
    <w:rsid w:val="00F1681C"/>
    <w:rsid w:val="00F50CE8"/>
    <w:rsid w:val="00F53AF1"/>
    <w:rsid w:val="00F55B01"/>
    <w:rsid w:val="00F730CB"/>
    <w:rsid w:val="00F87087"/>
    <w:rsid w:val="00F87AC1"/>
    <w:rsid w:val="00F945F4"/>
    <w:rsid w:val="00F95220"/>
    <w:rsid w:val="00FA142E"/>
    <w:rsid w:val="00FA2E82"/>
    <w:rsid w:val="00FA355A"/>
    <w:rsid w:val="00FA4A4A"/>
    <w:rsid w:val="00FB07E8"/>
    <w:rsid w:val="00FB1556"/>
    <w:rsid w:val="00FE636C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E2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6E4E23"/>
    <w:pPr>
      <w:ind w:left="1980"/>
      <w:jc w:val="both"/>
    </w:pPr>
    <w:rPr>
      <w:bCs/>
      <w:sz w:val="28"/>
      <w:szCs w:val="28"/>
    </w:rPr>
  </w:style>
  <w:style w:type="paragraph" w:styleId="2">
    <w:name w:val="Body Text Indent 2"/>
    <w:basedOn w:val="a"/>
    <w:link w:val="20"/>
    <w:rsid w:val="006E4E23"/>
    <w:pPr>
      <w:ind w:left="963" w:hanging="255"/>
      <w:jc w:val="both"/>
    </w:pPr>
    <w:rPr>
      <w:sz w:val="28"/>
      <w:szCs w:val="28"/>
    </w:rPr>
  </w:style>
  <w:style w:type="paragraph" w:styleId="21">
    <w:name w:val="List 2"/>
    <w:basedOn w:val="a"/>
    <w:rsid w:val="006E4E23"/>
    <w:pPr>
      <w:ind w:left="566" w:hanging="283"/>
    </w:pPr>
    <w:rPr>
      <w:spacing w:val="-4"/>
      <w:sz w:val="20"/>
      <w:szCs w:val="20"/>
    </w:rPr>
  </w:style>
  <w:style w:type="paragraph" w:styleId="a5">
    <w:name w:val="Normal (Web)"/>
    <w:basedOn w:val="a"/>
    <w:uiPriority w:val="99"/>
    <w:rsid w:val="006E4E23"/>
    <w:pPr>
      <w:spacing w:before="100" w:beforeAutospacing="1" w:after="100" w:afterAutospacing="1"/>
    </w:pPr>
  </w:style>
  <w:style w:type="character" w:styleId="a6">
    <w:name w:val="footnote reference"/>
    <w:semiHidden/>
    <w:rsid w:val="006E4E23"/>
    <w:rPr>
      <w:vertAlign w:val="superscript"/>
    </w:rPr>
  </w:style>
  <w:style w:type="paragraph" w:styleId="a7">
    <w:name w:val="Subtitle"/>
    <w:basedOn w:val="a"/>
    <w:next w:val="a"/>
    <w:link w:val="a8"/>
    <w:qFormat/>
    <w:rsid w:val="006E4E23"/>
    <w:pPr>
      <w:spacing w:after="60"/>
      <w:jc w:val="center"/>
      <w:outlineLvl w:val="1"/>
    </w:pPr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906ED3"/>
    <w:rPr>
      <w:sz w:val="24"/>
      <w:szCs w:val="24"/>
    </w:rPr>
  </w:style>
  <w:style w:type="paragraph" w:styleId="a9">
    <w:name w:val="Body Text"/>
    <w:basedOn w:val="a"/>
    <w:link w:val="aa"/>
    <w:rsid w:val="006E4E23"/>
    <w:pPr>
      <w:spacing w:after="120"/>
    </w:pPr>
  </w:style>
  <w:style w:type="character" w:styleId="ab">
    <w:name w:val="Hyperlink"/>
    <w:rsid w:val="006E4E2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906ED3"/>
    <w:pPr>
      <w:ind w:left="708"/>
    </w:pPr>
  </w:style>
  <w:style w:type="paragraph" w:customStyle="1" w:styleId="22">
    <w:name w:val="Знак2"/>
    <w:basedOn w:val="a"/>
    <w:rsid w:val="004C3B2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428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4288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032406"/>
    <w:pPr>
      <w:spacing w:after="120" w:line="480" w:lineRule="auto"/>
    </w:pPr>
  </w:style>
  <w:style w:type="character" w:customStyle="1" w:styleId="24">
    <w:name w:val="Основной текст 2 Знак"/>
    <w:link w:val="23"/>
    <w:rsid w:val="00032406"/>
    <w:rPr>
      <w:sz w:val="24"/>
      <w:szCs w:val="24"/>
    </w:rPr>
  </w:style>
  <w:style w:type="table" w:styleId="af">
    <w:name w:val="Table Grid"/>
    <w:basedOn w:val="a1"/>
    <w:rsid w:val="0035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95220"/>
  </w:style>
  <w:style w:type="table" w:customStyle="1" w:styleId="12">
    <w:name w:val="Сетка таблицы1"/>
    <w:basedOn w:val="a1"/>
    <w:next w:val="af"/>
    <w:uiPriority w:val="59"/>
    <w:rsid w:val="00F95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CA1423"/>
    <w:pPr>
      <w:ind w:left="283" w:hanging="283"/>
    </w:pPr>
  </w:style>
  <w:style w:type="numbering" w:customStyle="1" w:styleId="25">
    <w:name w:val="Нет списка2"/>
    <w:next w:val="a2"/>
    <w:uiPriority w:val="99"/>
    <w:semiHidden/>
    <w:unhideWhenUsed/>
    <w:rsid w:val="00097832"/>
  </w:style>
  <w:style w:type="numbering" w:customStyle="1" w:styleId="110">
    <w:name w:val="Нет списка11"/>
    <w:next w:val="a2"/>
    <w:uiPriority w:val="99"/>
    <w:semiHidden/>
    <w:unhideWhenUsed/>
    <w:rsid w:val="00097832"/>
  </w:style>
  <w:style w:type="character" w:customStyle="1" w:styleId="a4">
    <w:name w:val="Основной текст с отступом Знак"/>
    <w:basedOn w:val="a0"/>
    <w:link w:val="a3"/>
    <w:rsid w:val="00097832"/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97832"/>
    <w:rPr>
      <w:sz w:val="28"/>
      <w:szCs w:val="28"/>
    </w:rPr>
  </w:style>
  <w:style w:type="character" w:customStyle="1" w:styleId="a8">
    <w:name w:val="Подзаголовок Знак"/>
    <w:basedOn w:val="a0"/>
    <w:link w:val="a7"/>
    <w:rsid w:val="00097832"/>
    <w:rPr>
      <w:rFonts w:ascii="Cambria" w:hAnsi="Cambria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97832"/>
    <w:rPr>
      <w:sz w:val="24"/>
      <w:szCs w:val="24"/>
    </w:rPr>
  </w:style>
  <w:style w:type="table" w:customStyle="1" w:styleId="26">
    <w:name w:val="Сетка таблицы2"/>
    <w:basedOn w:val="a1"/>
    <w:next w:val="af"/>
    <w:rsid w:val="0009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97832"/>
  </w:style>
  <w:style w:type="table" w:customStyle="1" w:styleId="112">
    <w:name w:val="Сетка таблицы11"/>
    <w:basedOn w:val="a1"/>
    <w:next w:val="af"/>
    <w:uiPriority w:val="59"/>
    <w:rsid w:val="00097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rsid w:val="00C33B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E2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 Indent"/>
    <w:basedOn w:val="a"/>
    <w:rsid w:val="006E4E23"/>
    <w:pPr>
      <w:ind w:left="1980"/>
      <w:jc w:val="both"/>
    </w:pPr>
    <w:rPr>
      <w:bCs/>
      <w:sz w:val="28"/>
      <w:szCs w:val="28"/>
    </w:rPr>
  </w:style>
  <w:style w:type="paragraph" w:styleId="2">
    <w:name w:val="Body Text Indent 2"/>
    <w:basedOn w:val="a"/>
    <w:rsid w:val="006E4E23"/>
    <w:pPr>
      <w:ind w:left="963" w:hanging="255"/>
      <w:jc w:val="both"/>
    </w:pPr>
    <w:rPr>
      <w:sz w:val="28"/>
      <w:szCs w:val="28"/>
    </w:rPr>
  </w:style>
  <w:style w:type="paragraph" w:styleId="21">
    <w:name w:val="List 2"/>
    <w:basedOn w:val="a"/>
    <w:rsid w:val="006E4E23"/>
    <w:pPr>
      <w:ind w:left="566" w:hanging="283"/>
    </w:pPr>
    <w:rPr>
      <w:spacing w:val="-4"/>
      <w:sz w:val="20"/>
      <w:szCs w:val="20"/>
    </w:rPr>
  </w:style>
  <w:style w:type="paragraph" w:styleId="a5">
    <w:name w:val="Normal (Web)"/>
    <w:basedOn w:val="a"/>
    <w:uiPriority w:val="99"/>
    <w:rsid w:val="006E4E23"/>
    <w:pPr>
      <w:spacing w:before="100" w:beforeAutospacing="1" w:after="100" w:afterAutospacing="1"/>
    </w:pPr>
  </w:style>
  <w:style w:type="character" w:styleId="a6">
    <w:name w:val="footnote reference"/>
    <w:semiHidden/>
    <w:rsid w:val="006E4E23"/>
    <w:rPr>
      <w:vertAlign w:val="superscript"/>
    </w:rPr>
  </w:style>
  <w:style w:type="paragraph" w:styleId="a7">
    <w:name w:val="Subtitle"/>
    <w:basedOn w:val="a"/>
    <w:next w:val="a"/>
    <w:qFormat/>
    <w:rsid w:val="006E4E23"/>
    <w:pPr>
      <w:spacing w:after="60"/>
      <w:jc w:val="center"/>
      <w:outlineLvl w:val="1"/>
    </w:pPr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906ED3"/>
    <w:rPr>
      <w:sz w:val="24"/>
      <w:szCs w:val="24"/>
    </w:rPr>
  </w:style>
  <w:style w:type="paragraph" w:styleId="a9">
    <w:name w:val="Body Text"/>
    <w:basedOn w:val="a"/>
    <w:rsid w:val="006E4E23"/>
    <w:pPr>
      <w:spacing w:after="120"/>
    </w:pPr>
  </w:style>
  <w:style w:type="character" w:styleId="ab">
    <w:name w:val="Hyperlink"/>
    <w:rsid w:val="006E4E2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906ED3"/>
    <w:pPr>
      <w:ind w:left="708"/>
    </w:pPr>
  </w:style>
  <w:style w:type="paragraph" w:customStyle="1" w:styleId="22">
    <w:name w:val="Знак2"/>
    <w:basedOn w:val="a"/>
    <w:rsid w:val="004C3B2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428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4288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032406"/>
    <w:pPr>
      <w:spacing w:after="120" w:line="480" w:lineRule="auto"/>
    </w:pPr>
  </w:style>
  <w:style w:type="character" w:customStyle="1" w:styleId="24">
    <w:name w:val="Основной текст 2 Знак"/>
    <w:link w:val="23"/>
    <w:rsid w:val="00032406"/>
    <w:rPr>
      <w:sz w:val="24"/>
      <w:szCs w:val="24"/>
    </w:rPr>
  </w:style>
  <w:style w:type="table" w:styleId="af">
    <w:name w:val="Table Grid"/>
    <w:basedOn w:val="a1"/>
    <w:rsid w:val="0035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95220"/>
  </w:style>
  <w:style w:type="table" w:customStyle="1" w:styleId="12">
    <w:name w:val="Сетка таблицы1"/>
    <w:basedOn w:val="a1"/>
    <w:next w:val="af"/>
    <w:uiPriority w:val="59"/>
    <w:rsid w:val="00F95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irdressers-all.com/stylist/man-hairstyles-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air.loveinfo.ru/osnovnye.opredeleniya.html?&amp;sitemap" TargetMode="External"/><Relationship Id="rId12" Type="http://schemas.openxmlformats.org/officeDocument/2006/relationships/hyperlink" Target="http://hair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chesk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dolor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ircit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DE1-0D87-4AC2-B9F5-A873F6D3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/>
  <LinksUpToDate>false</LinksUpToDate>
  <CharactersWithSpaces>15231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http://www.tissu.fcub.mirea.ru/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>http://www.iphportal.ru/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subject/>
  <dc:creator>Проскурякова</dc:creator>
  <cp:keywords/>
  <dc:description/>
  <cp:lastModifiedBy>Admin</cp:lastModifiedBy>
  <cp:revision>17</cp:revision>
  <cp:lastPrinted>2017-04-02T09:57:00Z</cp:lastPrinted>
  <dcterms:created xsi:type="dcterms:W3CDTF">2017-02-09T19:32:00Z</dcterms:created>
  <dcterms:modified xsi:type="dcterms:W3CDTF">2017-10-19T13:32:00Z</dcterms:modified>
</cp:coreProperties>
</file>