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75B" w:rsidRPr="00AB33FF" w:rsidRDefault="002C075B" w:rsidP="002C075B">
      <w:pPr>
        <w:spacing w:after="0"/>
        <w:jc w:val="center"/>
        <w:rPr>
          <w:rFonts w:ascii="Times New Roman" w:eastAsia="Times New Roman" w:hAnsi="Times New Roman" w:cs="Times New Roman"/>
          <w:sz w:val="28"/>
          <w:szCs w:val="28"/>
        </w:rPr>
      </w:pPr>
      <w:r w:rsidRPr="00AB33FF">
        <w:rPr>
          <w:rFonts w:ascii="Times New Roman" w:eastAsia="Times New Roman" w:hAnsi="Times New Roman" w:cs="Times New Roman"/>
          <w:sz w:val="28"/>
          <w:szCs w:val="28"/>
        </w:rPr>
        <w:t>Министерство образования и науки  Краснодарского края</w:t>
      </w:r>
    </w:p>
    <w:p w:rsidR="002C075B" w:rsidRDefault="002C075B" w:rsidP="002C075B">
      <w:pPr>
        <w:spacing w:after="0"/>
        <w:jc w:val="center"/>
        <w:rPr>
          <w:rFonts w:ascii="Times New Roman" w:eastAsia="Times New Roman" w:hAnsi="Times New Roman" w:cs="Times New Roman"/>
          <w:sz w:val="28"/>
          <w:szCs w:val="28"/>
        </w:rPr>
      </w:pPr>
      <w:r w:rsidRPr="00AB33FF">
        <w:rPr>
          <w:rFonts w:ascii="Times New Roman" w:eastAsia="Times New Roman" w:hAnsi="Times New Roman" w:cs="Times New Roman"/>
          <w:sz w:val="28"/>
          <w:szCs w:val="28"/>
        </w:rPr>
        <w:t>Государственное бюджетное</w:t>
      </w:r>
      <w:r w:rsidRPr="0020239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профессиональное</w:t>
      </w:r>
    </w:p>
    <w:p w:rsidR="002C075B" w:rsidRPr="00AB33FF" w:rsidRDefault="002C075B" w:rsidP="002C075B">
      <w:pPr>
        <w:spacing w:after="0"/>
        <w:jc w:val="center"/>
        <w:rPr>
          <w:rFonts w:ascii="Times New Roman" w:eastAsia="Times New Roman" w:hAnsi="Times New Roman" w:cs="Times New Roman"/>
          <w:sz w:val="28"/>
          <w:szCs w:val="28"/>
        </w:rPr>
      </w:pPr>
      <w:r w:rsidRPr="00AB33FF">
        <w:rPr>
          <w:rFonts w:ascii="Times New Roman" w:eastAsia="Times New Roman" w:hAnsi="Times New Roman" w:cs="Times New Roman"/>
          <w:sz w:val="28"/>
          <w:szCs w:val="28"/>
        </w:rPr>
        <w:t xml:space="preserve"> образовательное учреждение</w:t>
      </w:r>
    </w:p>
    <w:p w:rsidR="002C075B" w:rsidRDefault="002C075B" w:rsidP="002C075B">
      <w:pPr>
        <w:spacing w:after="0"/>
        <w:jc w:val="center"/>
        <w:rPr>
          <w:rFonts w:ascii="Times New Roman" w:eastAsia="Times New Roman" w:hAnsi="Times New Roman" w:cs="Times New Roman"/>
          <w:sz w:val="28"/>
          <w:szCs w:val="28"/>
        </w:rPr>
      </w:pPr>
      <w:r w:rsidRPr="00AB33FF">
        <w:rPr>
          <w:rFonts w:ascii="Times New Roman" w:eastAsia="Times New Roman" w:hAnsi="Times New Roman" w:cs="Times New Roman"/>
          <w:sz w:val="28"/>
          <w:szCs w:val="28"/>
        </w:rPr>
        <w:t xml:space="preserve">Краснодарского края </w:t>
      </w:r>
    </w:p>
    <w:p w:rsidR="002C075B" w:rsidRPr="00AB33FF" w:rsidRDefault="002C075B" w:rsidP="002C075B">
      <w:pPr>
        <w:spacing w:after="0"/>
        <w:jc w:val="center"/>
        <w:rPr>
          <w:rFonts w:ascii="Times New Roman" w:eastAsia="Times New Roman" w:hAnsi="Times New Roman" w:cs="Times New Roman"/>
          <w:sz w:val="28"/>
          <w:szCs w:val="28"/>
        </w:rPr>
      </w:pPr>
      <w:r w:rsidRPr="00AB33FF">
        <w:rPr>
          <w:rFonts w:ascii="Times New Roman" w:eastAsia="Times New Roman" w:hAnsi="Times New Roman" w:cs="Times New Roman"/>
          <w:sz w:val="28"/>
          <w:szCs w:val="28"/>
        </w:rPr>
        <w:t>«Армавирский техникум технологии  и сервиса»</w:t>
      </w:r>
    </w:p>
    <w:p w:rsidR="002C075B" w:rsidRPr="00AB33FF" w:rsidRDefault="002C075B" w:rsidP="002C075B">
      <w:pPr>
        <w:spacing w:after="0"/>
        <w:jc w:val="center"/>
        <w:rPr>
          <w:rFonts w:ascii="Times New Roman" w:eastAsia="Times New Roman" w:hAnsi="Times New Roman" w:cs="Times New Roman"/>
          <w:sz w:val="28"/>
          <w:szCs w:val="28"/>
        </w:rPr>
      </w:pPr>
    </w:p>
    <w:p w:rsidR="002C075B" w:rsidRPr="00AB33FF" w:rsidRDefault="002C075B" w:rsidP="002C075B">
      <w:pPr>
        <w:shd w:val="clear" w:color="auto" w:fill="FFFFFF"/>
        <w:spacing w:before="2" w:line="458" w:lineRule="exact"/>
        <w:ind w:left="10"/>
        <w:rPr>
          <w:rFonts w:ascii="Times New Roman" w:eastAsia="Times New Roman" w:hAnsi="Times New Roman" w:cs="Times New Roman"/>
          <w:bCs/>
          <w:color w:val="000000"/>
          <w:spacing w:val="-6"/>
          <w:sz w:val="28"/>
          <w:szCs w:val="28"/>
        </w:rPr>
      </w:pPr>
    </w:p>
    <w:p w:rsidR="002C075B" w:rsidRPr="00AB33FF" w:rsidRDefault="002C075B" w:rsidP="002C075B">
      <w:pPr>
        <w:autoSpaceDN w:val="0"/>
        <w:adjustRightInd w:val="0"/>
        <w:jc w:val="right"/>
        <w:rPr>
          <w:rFonts w:ascii="Times New Roman" w:eastAsia="Times New Roman" w:hAnsi="Times New Roman" w:cs="Times New Roman"/>
          <w:b/>
          <w:caps/>
          <w:sz w:val="24"/>
          <w:szCs w:val="24"/>
        </w:rPr>
      </w:pPr>
    </w:p>
    <w:p w:rsidR="002C075B" w:rsidRPr="00AB33FF" w:rsidRDefault="002C075B" w:rsidP="002C075B">
      <w:pPr>
        <w:shd w:val="clear" w:color="auto" w:fill="FFFFFF"/>
        <w:spacing w:before="2" w:line="458" w:lineRule="exact"/>
        <w:ind w:left="10"/>
        <w:rPr>
          <w:rFonts w:ascii="Times New Roman" w:eastAsia="Times New Roman" w:hAnsi="Times New Roman" w:cs="Times New Roman"/>
          <w:b/>
          <w:bCs/>
          <w:color w:val="000000"/>
          <w:spacing w:val="-6"/>
          <w:sz w:val="24"/>
          <w:szCs w:val="24"/>
        </w:rPr>
      </w:pPr>
    </w:p>
    <w:p w:rsidR="002C075B" w:rsidRPr="00AB33FF" w:rsidRDefault="002C075B" w:rsidP="002C075B">
      <w:pPr>
        <w:shd w:val="clear" w:color="auto" w:fill="FFFFFF"/>
        <w:spacing w:before="2" w:line="458" w:lineRule="exact"/>
        <w:ind w:left="10"/>
        <w:rPr>
          <w:rFonts w:ascii="Times New Roman" w:eastAsia="Times New Roman" w:hAnsi="Times New Roman" w:cs="Times New Roman"/>
          <w:bCs/>
          <w:color w:val="000000"/>
          <w:spacing w:val="-6"/>
          <w:sz w:val="24"/>
          <w:szCs w:val="24"/>
        </w:rPr>
      </w:pPr>
    </w:p>
    <w:p w:rsidR="002C075B" w:rsidRPr="00AB33FF" w:rsidRDefault="002C075B" w:rsidP="002C075B">
      <w:pPr>
        <w:shd w:val="clear" w:color="auto" w:fill="FFFFFF"/>
        <w:suppressAutoHyphens/>
        <w:spacing w:before="2" w:line="458" w:lineRule="exact"/>
        <w:ind w:left="10"/>
        <w:jc w:val="center"/>
        <w:rPr>
          <w:rFonts w:ascii="Times New Roman" w:eastAsia="Times New Roman" w:hAnsi="Times New Roman" w:cs="Times New Roman"/>
          <w:bCs/>
          <w:color w:val="000000"/>
          <w:spacing w:val="-6"/>
          <w:sz w:val="24"/>
          <w:szCs w:val="24"/>
          <w:lang w:eastAsia="ar-SA"/>
        </w:rPr>
      </w:pPr>
    </w:p>
    <w:p w:rsidR="002C075B" w:rsidRPr="00AB33FF" w:rsidRDefault="002C075B" w:rsidP="002C075B">
      <w:pPr>
        <w:shd w:val="clear" w:color="auto" w:fill="FFFFFF"/>
        <w:suppressAutoHyphens/>
        <w:spacing w:before="2" w:line="458" w:lineRule="exact"/>
        <w:ind w:left="10"/>
        <w:jc w:val="center"/>
        <w:rPr>
          <w:rFonts w:ascii="Times New Roman" w:eastAsia="Times New Roman" w:hAnsi="Times New Roman" w:cs="Times New Roman"/>
          <w:bCs/>
          <w:color w:val="000000"/>
          <w:spacing w:val="-6"/>
          <w:sz w:val="24"/>
          <w:szCs w:val="24"/>
          <w:lang w:eastAsia="ar-SA"/>
        </w:rPr>
      </w:pPr>
    </w:p>
    <w:p w:rsidR="002C075B" w:rsidRDefault="002C075B" w:rsidP="002C075B">
      <w:pPr>
        <w:jc w:val="center"/>
        <w:rPr>
          <w:rFonts w:ascii="Times New Roman" w:eastAsia="Times New Roman" w:hAnsi="Times New Roman" w:cs="Times New Roman"/>
          <w:caps/>
          <w:sz w:val="24"/>
          <w:szCs w:val="24"/>
        </w:rPr>
      </w:pPr>
      <w:r w:rsidRPr="00AB33FF">
        <w:rPr>
          <w:rFonts w:ascii="Times New Roman" w:eastAsia="Times New Roman" w:hAnsi="Times New Roman" w:cs="Times New Roman"/>
          <w:caps/>
          <w:sz w:val="24"/>
          <w:szCs w:val="24"/>
        </w:rPr>
        <w:t>ОСНОВНАЯ ПРОФЕССИОНАЛЬНАЯ ОБРАЗОВАТЕЛЬНАЯ ПРОГРАММА</w:t>
      </w:r>
      <w:r>
        <w:rPr>
          <w:rFonts w:ascii="Times New Roman" w:eastAsia="Times New Roman" w:hAnsi="Times New Roman" w:cs="Times New Roman"/>
          <w:caps/>
          <w:sz w:val="24"/>
          <w:szCs w:val="24"/>
        </w:rPr>
        <w:t xml:space="preserve"> </w:t>
      </w:r>
    </w:p>
    <w:p w:rsidR="002C075B" w:rsidRPr="00AB33FF" w:rsidRDefault="002C075B" w:rsidP="002C075B">
      <w:pPr>
        <w:jc w:val="center"/>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СРЕДНЕГО</w:t>
      </w:r>
      <w:r w:rsidRPr="00AB33FF">
        <w:rPr>
          <w:rFonts w:ascii="Times New Roman" w:eastAsia="Times New Roman" w:hAnsi="Times New Roman" w:cs="Times New Roman"/>
          <w:caps/>
          <w:sz w:val="24"/>
          <w:szCs w:val="24"/>
        </w:rPr>
        <w:t xml:space="preserve"> ПРОФЕССИОНАЛЬНОГО ОБРАЗОВАНИЯ</w:t>
      </w:r>
    </w:p>
    <w:p w:rsidR="002C075B" w:rsidRPr="00F70AC5" w:rsidRDefault="002C075B" w:rsidP="002C075B">
      <w:pPr>
        <w:jc w:val="center"/>
        <w:rPr>
          <w:rFonts w:ascii="Times New Roman" w:eastAsia="Times New Roman" w:hAnsi="Times New Roman" w:cs="Times New Roman"/>
          <w:caps/>
          <w:sz w:val="20"/>
          <w:szCs w:val="20"/>
        </w:rPr>
      </w:pPr>
      <w:r w:rsidRPr="00F70AC5">
        <w:rPr>
          <w:rFonts w:ascii="Times New Roman" w:eastAsia="Times New Roman" w:hAnsi="Times New Roman" w:cs="Times New Roman"/>
          <w:caps/>
          <w:sz w:val="20"/>
          <w:szCs w:val="20"/>
        </w:rPr>
        <w:t>(программа подготовки квалифицированных рабочих, служащих)</w:t>
      </w:r>
    </w:p>
    <w:p w:rsidR="002C075B" w:rsidRPr="00AB33FF" w:rsidRDefault="002C075B" w:rsidP="002C075B">
      <w:pPr>
        <w:shd w:val="clear" w:color="auto" w:fill="FFFFFF"/>
        <w:spacing w:before="2" w:line="458" w:lineRule="exact"/>
        <w:jc w:val="center"/>
        <w:rPr>
          <w:rFonts w:ascii="Times New Roman" w:eastAsia="Times New Roman" w:hAnsi="Times New Roman" w:cs="Times New Roman"/>
          <w:bCs/>
          <w:color w:val="000000"/>
          <w:spacing w:val="-6"/>
          <w:sz w:val="24"/>
          <w:szCs w:val="24"/>
        </w:rPr>
      </w:pPr>
      <w:r w:rsidRPr="00AB33FF">
        <w:rPr>
          <w:rFonts w:ascii="Times New Roman" w:eastAsia="Times New Roman" w:hAnsi="Times New Roman" w:cs="Times New Roman"/>
          <w:caps/>
          <w:sz w:val="24"/>
          <w:szCs w:val="24"/>
        </w:rPr>
        <w:t>ПО ПРОФЕССИИ</w:t>
      </w:r>
      <w:r>
        <w:rPr>
          <w:rFonts w:ascii="Times New Roman" w:eastAsia="Times New Roman" w:hAnsi="Times New Roman" w:cs="Times New Roman"/>
          <w:bCs/>
          <w:color w:val="000000"/>
          <w:spacing w:val="-6"/>
          <w:sz w:val="24"/>
          <w:szCs w:val="24"/>
        </w:rPr>
        <w:t xml:space="preserve">   43.01.02  ПАРИКМАХЕР</w:t>
      </w:r>
    </w:p>
    <w:p w:rsidR="002C075B" w:rsidRPr="00AB33FF" w:rsidRDefault="002C075B" w:rsidP="002C0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aps/>
          <w:sz w:val="24"/>
          <w:szCs w:val="24"/>
        </w:rPr>
      </w:pPr>
    </w:p>
    <w:p w:rsidR="002C075B" w:rsidRPr="00AB33FF" w:rsidRDefault="002C075B" w:rsidP="002C075B">
      <w:pPr>
        <w:jc w:val="center"/>
        <w:rPr>
          <w:rFonts w:ascii="Times New Roman" w:eastAsia="Times New Roman" w:hAnsi="Times New Roman" w:cs="Times New Roman"/>
          <w:sz w:val="24"/>
          <w:szCs w:val="24"/>
        </w:rPr>
      </w:pPr>
    </w:p>
    <w:p w:rsidR="002C075B" w:rsidRPr="00AB33FF" w:rsidRDefault="002C075B" w:rsidP="002C075B">
      <w:pPr>
        <w:jc w:val="center"/>
        <w:rPr>
          <w:rFonts w:ascii="Times New Roman" w:eastAsia="Times New Roman" w:hAnsi="Times New Roman" w:cs="Times New Roman"/>
          <w:sz w:val="24"/>
          <w:szCs w:val="24"/>
        </w:rPr>
      </w:pPr>
    </w:p>
    <w:p w:rsidR="002C075B" w:rsidRPr="00AB33FF" w:rsidRDefault="002C075B" w:rsidP="002C0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aps/>
          <w:sz w:val="24"/>
          <w:szCs w:val="24"/>
        </w:rPr>
      </w:pPr>
    </w:p>
    <w:p w:rsidR="002C075B" w:rsidRPr="00AB33FF" w:rsidRDefault="002C075B" w:rsidP="002C0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aps/>
          <w:sz w:val="24"/>
          <w:szCs w:val="24"/>
        </w:rPr>
      </w:pPr>
    </w:p>
    <w:p w:rsidR="002C075B" w:rsidRPr="00AB33FF" w:rsidRDefault="002C075B" w:rsidP="002C0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aps/>
          <w:sz w:val="24"/>
          <w:szCs w:val="24"/>
        </w:rPr>
      </w:pPr>
    </w:p>
    <w:p w:rsidR="002C075B" w:rsidRDefault="002C075B" w:rsidP="002C075B">
      <w:pPr>
        <w:rPr>
          <w:rFonts w:ascii="Times New Roman" w:eastAsia="Times New Roman" w:hAnsi="Times New Roman" w:cs="Times New Roman"/>
          <w:sz w:val="24"/>
          <w:szCs w:val="24"/>
        </w:rPr>
      </w:pPr>
    </w:p>
    <w:p w:rsidR="002C075B" w:rsidRPr="00AB33FF" w:rsidRDefault="002C075B" w:rsidP="002C075B">
      <w:pPr>
        <w:rPr>
          <w:rFonts w:ascii="Times New Roman" w:eastAsia="Times New Roman" w:hAnsi="Times New Roman" w:cs="Times New Roman"/>
          <w:sz w:val="24"/>
          <w:szCs w:val="24"/>
        </w:rPr>
      </w:pPr>
    </w:p>
    <w:p w:rsidR="002C075B" w:rsidRPr="00AB33FF" w:rsidRDefault="002C075B" w:rsidP="002C075B">
      <w:pPr>
        <w:ind w:firstLine="7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r w:rsidR="00AC48AF">
        <w:rPr>
          <w:rFonts w:ascii="Times New Roman" w:eastAsia="Times New Roman" w:hAnsi="Times New Roman" w:cs="Times New Roman"/>
          <w:sz w:val="24"/>
          <w:szCs w:val="24"/>
        </w:rPr>
        <w:t>5</w:t>
      </w:r>
    </w:p>
    <w:p w:rsidR="002C075B" w:rsidRPr="00AB33FF" w:rsidRDefault="002C075B" w:rsidP="002C075B">
      <w:pPr>
        <w:ind w:firstLine="708"/>
        <w:jc w:val="center"/>
        <w:rPr>
          <w:rFonts w:ascii="Times New Roman" w:eastAsia="Times New Roman" w:hAnsi="Times New Roman" w:cs="Times New Roman"/>
          <w:sz w:val="24"/>
          <w:szCs w:val="24"/>
        </w:rPr>
      </w:pPr>
    </w:p>
    <w:p w:rsidR="002C075B" w:rsidRPr="00AB33FF" w:rsidRDefault="002C075B" w:rsidP="002C075B">
      <w:pPr>
        <w:ind w:firstLine="708"/>
        <w:rPr>
          <w:rFonts w:ascii="Times New Roman" w:eastAsia="Times New Roman" w:hAnsi="Times New Roman" w:cs="Times New Roman"/>
          <w:sz w:val="24"/>
          <w:szCs w:val="24"/>
        </w:rPr>
      </w:pPr>
    </w:p>
    <w:p w:rsidR="007E4532" w:rsidRDefault="007E4532" w:rsidP="007E4532">
      <w:pPr>
        <w:jc w:val="center"/>
        <w:rPr>
          <w:b/>
          <w:spacing w:val="-8"/>
        </w:rPr>
      </w:pPr>
      <w:r>
        <w:rPr>
          <w:b/>
          <w:spacing w:val="-8"/>
        </w:rPr>
        <w:br w:type="page"/>
      </w:r>
    </w:p>
    <w:p w:rsidR="00997732" w:rsidRDefault="00576187" w:rsidP="00576187">
      <w:pPr>
        <w:spacing w:after="0"/>
        <w:rPr>
          <w:rFonts w:ascii="Times New Roman" w:hAnsi="Times New Roman"/>
          <w:spacing w:val="-8"/>
          <w:sz w:val="28"/>
          <w:szCs w:val="28"/>
        </w:rPr>
      </w:pPr>
      <w:r>
        <w:rPr>
          <w:rFonts w:ascii="Times New Roman" w:hAnsi="Times New Roman"/>
          <w:noProof/>
          <w:spacing w:val="-8"/>
          <w:sz w:val="28"/>
          <w:szCs w:val="28"/>
        </w:rPr>
        <w:lastRenderedPageBreak/>
        <w:drawing>
          <wp:inline distT="0" distB="0" distL="0" distR="0">
            <wp:extent cx="5940425" cy="8423422"/>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40425" cy="8423422"/>
                    </a:xfrm>
                    <a:prstGeom prst="rect">
                      <a:avLst/>
                    </a:prstGeom>
                    <a:noFill/>
                    <a:ln w="9525">
                      <a:noFill/>
                      <a:miter lim="800000"/>
                      <a:headEnd/>
                      <a:tailEnd/>
                    </a:ln>
                  </pic:spPr>
                </pic:pic>
              </a:graphicData>
            </a:graphic>
          </wp:inline>
        </w:drawing>
      </w:r>
    </w:p>
    <w:p w:rsidR="00576187" w:rsidRDefault="00576187" w:rsidP="00576187">
      <w:pPr>
        <w:spacing w:after="0"/>
        <w:rPr>
          <w:rFonts w:ascii="Times New Roman" w:hAnsi="Times New Roman"/>
          <w:spacing w:val="-8"/>
          <w:sz w:val="28"/>
          <w:szCs w:val="28"/>
        </w:rPr>
      </w:pPr>
    </w:p>
    <w:p w:rsidR="00576187" w:rsidRDefault="00576187" w:rsidP="00576187">
      <w:pPr>
        <w:spacing w:after="0"/>
        <w:rPr>
          <w:rFonts w:ascii="Times New Roman" w:hAnsi="Times New Roman"/>
          <w:spacing w:val="-8"/>
          <w:sz w:val="28"/>
          <w:szCs w:val="28"/>
        </w:rPr>
      </w:pPr>
    </w:p>
    <w:p w:rsidR="00576187" w:rsidRPr="00576187" w:rsidRDefault="00576187" w:rsidP="00576187">
      <w:pPr>
        <w:spacing w:after="0"/>
        <w:rPr>
          <w:rFonts w:ascii="Times New Roman" w:hAnsi="Times New Roman"/>
          <w:spacing w:val="-8"/>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816"/>
      </w:tblGrid>
      <w:tr w:rsidR="003329BD" w:rsidRPr="00CD2F6B" w:rsidTr="003329BD">
        <w:tc>
          <w:tcPr>
            <w:tcW w:w="8755" w:type="dxa"/>
            <w:shd w:val="clear" w:color="auto" w:fill="auto"/>
          </w:tcPr>
          <w:p w:rsidR="003329BD" w:rsidRPr="00CD2F6B" w:rsidRDefault="003329BD" w:rsidP="00AC48AF">
            <w:pPr>
              <w:widowControl w:val="0"/>
              <w:suppressAutoHyphens/>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tc>
        <w:tc>
          <w:tcPr>
            <w:tcW w:w="816" w:type="dxa"/>
          </w:tcPr>
          <w:p w:rsidR="003329BD" w:rsidRDefault="003329BD" w:rsidP="00AC48AF">
            <w:pPr>
              <w:widowControl w:val="0"/>
              <w:suppressAutoHyphens/>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стр</w:t>
            </w:r>
          </w:p>
        </w:tc>
      </w:tr>
      <w:tr w:rsidR="003329BD" w:rsidRPr="00CD2F6B" w:rsidTr="003329BD">
        <w:trPr>
          <w:trHeight w:val="499"/>
        </w:trPr>
        <w:tc>
          <w:tcPr>
            <w:tcW w:w="8755" w:type="dxa"/>
            <w:shd w:val="clear" w:color="auto" w:fill="auto"/>
          </w:tcPr>
          <w:p w:rsidR="003329BD" w:rsidRPr="00CD2F6B" w:rsidRDefault="003329BD" w:rsidP="00AC48AF">
            <w:pPr>
              <w:widowControl w:val="0"/>
              <w:suppressAutoHyphens/>
              <w:autoSpaceDE w:val="0"/>
              <w:autoSpaceDN w:val="0"/>
              <w:adjustRightInd w:val="0"/>
              <w:rPr>
                <w:rFonts w:ascii="Times New Roman" w:hAnsi="Times New Roman" w:cs="Times New Roman"/>
                <w:b/>
                <w:sz w:val="28"/>
                <w:szCs w:val="28"/>
              </w:rPr>
            </w:pPr>
            <w:r w:rsidRPr="00CD2F6B">
              <w:rPr>
                <w:rFonts w:ascii="Times New Roman" w:hAnsi="Times New Roman" w:cs="Times New Roman"/>
                <w:b/>
                <w:sz w:val="28"/>
                <w:szCs w:val="28"/>
              </w:rPr>
              <w:t>1. ОБЩИЕ ПОЛОЖЕНИЯ.</w:t>
            </w:r>
          </w:p>
        </w:tc>
        <w:tc>
          <w:tcPr>
            <w:tcW w:w="816" w:type="dxa"/>
          </w:tcPr>
          <w:p w:rsidR="003329BD" w:rsidRPr="00CD2F6B" w:rsidRDefault="003329BD" w:rsidP="003329BD">
            <w:pPr>
              <w:widowControl w:val="0"/>
              <w:suppressAutoHyphens/>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4</w:t>
            </w:r>
          </w:p>
        </w:tc>
      </w:tr>
      <w:tr w:rsidR="003329BD" w:rsidRPr="00CD2F6B" w:rsidTr="003329BD">
        <w:trPr>
          <w:trHeight w:val="1506"/>
        </w:trPr>
        <w:tc>
          <w:tcPr>
            <w:tcW w:w="8755" w:type="dxa"/>
            <w:shd w:val="clear" w:color="auto" w:fill="auto"/>
          </w:tcPr>
          <w:p w:rsidR="003329BD" w:rsidRPr="00CD2F6B" w:rsidRDefault="003329BD" w:rsidP="00AC48AF">
            <w:pPr>
              <w:widowControl w:val="0"/>
              <w:suppressAutoHyphens/>
              <w:autoSpaceDE w:val="0"/>
              <w:autoSpaceDN w:val="0"/>
              <w:adjustRightInd w:val="0"/>
              <w:rPr>
                <w:rFonts w:ascii="Times New Roman" w:hAnsi="Times New Roman" w:cs="Times New Roman"/>
                <w:b/>
                <w:caps/>
                <w:sz w:val="28"/>
                <w:szCs w:val="28"/>
              </w:rPr>
            </w:pPr>
            <w:r w:rsidRPr="00CD2F6B">
              <w:rPr>
                <w:rFonts w:ascii="Times New Roman" w:hAnsi="Times New Roman" w:cs="Times New Roman"/>
                <w:b/>
                <w:caps/>
                <w:sz w:val="28"/>
                <w:szCs w:val="28"/>
              </w:rPr>
              <w:t xml:space="preserve">2. Характеристика  профессиональной деятельности выпускников и требования к результатам освоения основной профессиональной образовательной программы </w:t>
            </w:r>
          </w:p>
        </w:tc>
        <w:tc>
          <w:tcPr>
            <w:tcW w:w="816" w:type="dxa"/>
          </w:tcPr>
          <w:p w:rsidR="003329BD" w:rsidRPr="00CD2F6B" w:rsidRDefault="003329BD" w:rsidP="003329BD">
            <w:pPr>
              <w:widowControl w:val="0"/>
              <w:suppressAutoHyphens/>
              <w:autoSpaceDE w:val="0"/>
              <w:autoSpaceDN w:val="0"/>
              <w:adjustRightInd w:val="0"/>
              <w:jc w:val="center"/>
              <w:rPr>
                <w:rFonts w:ascii="Times New Roman" w:hAnsi="Times New Roman" w:cs="Times New Roman"/>
                <w:b/>
                <w:caps/>
                <w:sz w:val="28"/>
                <w:szCs w:val="28"/>
              </w:rPr>
            </w:pPr>
            <w:r>
              <w:rPr>
                <w:rFonts w:ascii="Times New Roman" w:hAnsi="Times New Roman" w:cs="Times New Roman"/>
                <w:b/>
                <w:caps/>
                <w:sz w:val="28"/>
                <w:szCs w:val="28"/>
              </w:rPr>
              <w:t>5</w:t>
            </w:r>
          </w:p>
        </w:tc>
      </w:tr>
      <w:tr w:rsidR="003329BD" w:rsidRPr="00CD2F6B" w:rsidTr="003329BD">
        <w:trPr>
          <w:trHeight w:val="487"/>
        </w:trPr>
        <w:tc>
          <w:tcPr>
            <w:tcW w:w="8755" w:type="dxa"/>
            <w:shd w:val="clear" w:color="auto" w:fill="auto"/>
          </w:tcPr>
          <w:p w:rsidR="003329BD" w:rsidRPr="00CD2F6B" w:rsidRDefault="003329BD" w:rsidP="00AC48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i/>
                <w:sz w:val="28"/>
                <w:szCs w:val="28"/>
              </w:rPr>
            </w:pPr>
            <w:r w:rsidRPr="00CD2F6B">
              <w:rPr>
                <w:rFonts w:ascii="Times New Roman" w:hAnsi="Times New Roman" w:cs="Times New Roman"/>
                <w:b/>
                <w:caps/>
                <w:sz w:val="28"/>
                <w:szCs w:val="28"/>
              </w:rPr>
              <w:t xml:space="preserve">3. Характеристика подготовки по специальности </w:t>
            </w:r>
          </w:p>
        </w:tc>
        <w:tc>
          <w:tcPr>
            <w:tcW w:w="816" w:type="dxa"/>
          </w:tcPr>
          <w:p w:rsidR="003329BD" w:rsidRPr="00CD2F6B" w:rsidRDefault="003329BD" w:rsidP="003329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caps/>
                <w:sz w:val="28"/>
                <w:szCs w:val="28"/>
              </w:rPr>
            </w:pPr>
            <w:r>
              <w:rPr>
                <w:rFonts w:ascii="Times New Roman" w:hAnsi="Times New Roman" w:cs="Times New Roman"/>
                <w:b/>
                <w:caps/>
                <w:sz w:val="28"/>
                <w:szCs w:val="28"/>
              </w:rPr>
              <w:t>7</w:t>
            </w:r>
          </w:p>
        </w:tc>
      </w:tr>
      <w:tr w:rsidR="003329BD" w:rsidRPr="00CD2F6B" w:rsidTr="003329BD">
        <w:trPr>
          <w:trHeight w:val="487"/>
        </w:trPr>
        <w:tc>
          <w:tcPr>
            <w:tcW w:w="8755" w:type="dxa"/>
            <w:shd w:val="clear" w:color="auto" w:fill="auto"/>
          </w:tcPr>
          <w:p w:rsidR="003329BD" w:rsidRPr="00CD2F6B" w:rsidRDefault="003329BD" w:rsidP="00AC48AF">
            <w:pPr>
              <w:pStyle w:val="1"/>
              <w:tabs>
                <w:tab w:val="num" w:pos="0"/>
              </w:tabs>
              <w:ind w:firstLine="0"/>
              <w:jc w:val="both"/>
              <w:rPr>
                <w:b/>
                <w:caps/>
                <w:sz w:val="28"/>
                <w:szCs w:val="28"/>
              </w:rPr>
            </w:pPr>
            <w:r w:rsidRPr="00CD2F6B">
              <w:rPr>
                <w:b/>
                <w:caps/>
                <w:sz w:val="28"/>
                <w:szCs w:val="28"/>
              </w:rPr>
              <w:t>4. рабочий учебный план</w:t>
            </w:r>
          </w:p>
          <w:p w:rsidR="003329BD" w:rsidRPr="00CD2F6B" w:rsidRDefault="003329BD" w:rsidP="00AC48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caps/>
                <w:sz w:val="28"/>
                <w:szCs w:val="28"/>
              </w:rPr>
            </w:pPr>
          </w:p>
        </w:tc>
        <w:tc>
          <w:tcPr>
            <w:tcW w:w="816" w:type="dxa"/>
          </w:tcPr>
          <w:p w:rsidR="003329BD" w:rsidRPr="00CD2F6B" w:rsidRDefault="003329BD" w:rsidP="003329BD">
            <w:pPr>
              <w:pStyle w:val="1"/>
              <w:tabs>
                <w:tab w:val="num" w:pos="0"/>
              </w:tabs>
              <w:ind w:firstLine="0"/>
              <w:jc w:val="center"/>
              <w:rPr>
                <w:b/>
                <w:caps/>
                <w:sz w:val="28"/>
                <w:szCs w:val="28"/>
              </w:rPr>
            </w:pPr>
            <w:r>
              <w:rPr>
                <w:b/>
                <w:caps/>
                <w:sz w:val="28"/>
                <w:szCs w:val="28"/>
              </w:rPr>
              <w:t>7</w:t>
            </w:r>
          </w:p>
        </w:tc>
      </w:tr>
      <w:tr w:rsidR="003329BD" w:rsidRPr="00CD2F6B" w:rsidTr="003329BD">
        <w:trPr>
          <w:trHeight w:val="435"/>
        </w:trPr>
        <w:tc>
          <w:tcPr>
            <w:tcW w:w="8755" w:type="dxa"/>
            <w:shd w:val="clear" w:color="auto" w:fill="auto"/>
          </w:tcPr>
          <w:p w:rsidR="003329BD" w:rsidRPr="00CD2F6B" w:rsidRDefault="003329BD" w:rsidP="00AC48AF">
            <w:pPr>
              <w:pStyle w:val="1"/>
              <w:tabs>
                <w:tab w:val="num" w:pos="0"/>
              </w:tabs>
              <w:ind w:firstLine="0"/>
              <w:rPr>
                <w:b/>
                <w:caps/>
                <w:sz w:val="28"/>
                <w:szCs w:val="28"/>
              </w:rPr>
            </w:pPr>
            <w:r w:rsidRPr="00CD2F6B">
              <w:rPr>
                <w:b/>
                <w:caps/>
                <w:sz w:val="28"/>
                <w:szCs w:val="28"/>
              </w:rPr>
              <w:t>5. обоснование вариативной части опоп(подробное описание)</w:t>
            </w:r>
          </w:p>
          <w:p w:rsidR="003329BD" w:rsidRPr="00CD2F6B" w:rsidRDefault="003329BD" w:rsidP="00AC48AF">
            <w:pPr>
              <w:widowControl w:val="0"/>
              <w:suppressAutoHyphens/>
              <w:autoSpaceDE w:val="0"/>
              <w:autoSpaceDN w:val="0"/>
              <w:adjustRightInd w:val="0"/>
              <w:jc w:val="center"/>
              <w:rPr>
                <w:rFonts w:ascii="Times New Roman" w:hAnsi="Times New Roman" w:cs="Times New Roman"/>
                <w:b/>
                <w:caps/>
                <w:sz w:val="28"/>
                <w:szCs w:val="28"/>
              </w:rPr>
            </w:pPr>
          </w:p>
        </w:tc>
        <w:tc>
          <w:tcPr>
            <w:tcW w:w="816" w:type="dxa"/>
          </w:tcPr>
          <w:p w:rsidR="003329BD" w:rsidRPr="00CD2F6B" w:rsidRDefault="003329BD" w:rsidP="003329BD">
            <w:pPr>
              <w:pStyle w:val="1"/>
              <w:tabs>
                <w:tab w:val="num" w:pos="0"/>
              </w:tabs>
              <w:ind w:firstLine="0"/>
              <w:jc w:val="center"/>
              <w:rPr>
                <w:b/>
                <w:caps/>
                <w:sz w:val="28"/>
                <w:szCs w:val="28"/>
              </w:rPr>
            </w:pPr>
            <w:r>
              <w:rPr>
                <w:b/>
                <w:caps/>
                <w:sz w:val="28"/>
                <w:szCs w:val="28"/>
              </w:rPr>
              <w:t>7</w:t>
            </w:r>
          </w:p>
        </w:tc>
      </w:tr>
      <w:tr w:rsidR="003329BD" w:rsidRPr="00CD2F6B" w:rsidTr="003329BD">
        <w:trPr>
          <w:trHeight w:val="930"/>
        </w:trPr>
        <w:tc>
          <w:tcPr>
            <w:tcW w:w="8755" w:type="dxa"/>
            <w:shd w:val="clear" w:color="auto" w:fill="auto"/>
          </w:tcPr>
          <w:p w:rsidR="003329BD" w:rsidRPr="00CD2F6B" w:rsidRDefault="003329BD" w:rsidP="00AC48AF">
            <w:pPr>
              <w:pStyle w:val="1"/>
              <w:tabs>
                <w:tab w:val="num" w:pos="0"/>
              </w:tabs>
              <w:ind w:firstLine="0"/>
              <w:rPr>
                <w:b/>
                <w:caps/>
                <w:sz w:val="28"/>
                <w:szCs w:val="28"/>
              </w:rPr>
            </w:pPr>
            <w:r w:rsidRPr="00CD2F6B">
              <w:rPr>
                <w:b/>
                <w:caps/>
                <w:sz w:val="28"/>
                <w:szCs w:val="28"/>
              </w:rPr>
              <w:t>6.  перечень программ учебных дисциплин, профессиональных модулей и практик</w:t>
            </w:r>
          </w:p>
          <w:p w:rsidR="003329BD" w:rsidRPr="00CD2F6B" w:rsidRDefault="003329BD" w:rsidP="00AC48AF">
            <w:pPr>
              <w:widowControl w:val="0"/>
              <w:suppressAutoHyphens/>
              <w:autoSpaceDE w:val="0"/>
              <w:autoSpaceDN w:val="0"/>
              <w:adjustRightInd w:val="0"/>
              <w:jc w:val="center"/>
              <w:rPr>
                <w:rFonts w:ascii="Times New Roman" w:hAnsi="Times New Roman" w:cs="Times New Roman"/>
                <w:b/>
                <w:caps/>
                <w:sz w:val="28"/>
                <w:szCs w:val="28"/>
              </w:rPr>
            </w:pPr>
          </w:p>
        </w:tc>
        <w:tc>
          <w:tcPr>
            <w:tcW w:w="816" w:type="dxa"/>
          </w:tcPr>
          <w:p w:rsidR="003329BD" w:rsidRPr="00CD2F6B" w:rsidRDefault="003329BD" w:rsidP="003329BD">
            <w:pPr>
              <w:pStyle w:val="1"/>
              <w:tabs>
                <w:tab w:val="num" w:pos="0"/>
              </w:tabs>
              <w:ind w:firstLine="0"/>
              <w:jc w:val="center"/>
              <w:rPr>
                <w:b/>
                <w:caps/>
                <w:sz w:val="28"/>
                <w:szCs w:val="28"/>
              </w:rPr>
            </w:pPr>
            <w:r>
              <w:rPr>
                <w:b/>
                <w:caps/>
                <w:sz w:val="28"/>
                <w:szCs w:val="28"/>
              </w:rPr>
              <w:t>12</w:t>
            </w:r>
          </w:p>
        </w:tc>
      </w:tr>
      <w:tr w:rsidR="003329BD" w:rsidRPr="00CD2F6B" w:rsidTr="003329BD">
        <w:trPr>
          <w:trHeight w:val="710"/>
        </w:trPr>
        <w:tc>
          <w:tcPr>
            <w:tcW w:w="8755" w:type="dxa"/>
            <w:shd w:val="clear" w:color="auto" w:fill="auto"/>
          </w:tcPr>
          <w:p w:rsidR="003329BD" w:rsidRPr="00CD2F6B" w:rsidRDefault="003329BD" w:rsidP="00AC48AF">
            <w:pPr>
              <w:pStyle w:val="1"/>
              <w:tabs>
                <w:tab w:val="num" w:pos="0"/>
              </w:tabs>
              <w:ind w:firstLine="0"/>
              <w:jc w:val="both"/>
              <w:rPr>
                <w:b/>
                <w:caps/>
                <w:sz w:val="28"/>
                <w:szCs w:val="28"/>
              </w:rPr>
            </w:pPr>
            <w:r w:rsidRPr="00CD2F6B">
              <w:rPr>
                <w:b/>
                <w:caps/>
                <w:sz w:val="28"/>
                <w:szCs w:val="28"/>
              </w:rPr>
              <w:t xml:space="preserve">7. Контроль и оценка результатов освоения Основной профессиональной образовательной программы </w:t>
            </w:r>
          </w:p>
          <w:p w:rsidR="003329BD" w:rsidRPr="00CD2F6B" w:rsidRDefault="003329BD" w:rsidP="00AC48AF">
            <w:pPr>
              <w:widowControl w:val="0"/>
              <w:suppressAutoHyphens/>
              <w:autoSpaceDE w:val="0"/>
              <w:autoSpaceDN w:val="0"/>
              <w:adjustRightInd w:val="0"/>
              <w:jc w:val="center"/>
              <w:rPr>
                <w:rFonts w:ascii="Times New Roman" w:hAnsi="Times New Roman" w:cs="Times New Roman"/>
                <w:b/>
                <w:caps/>
              </w:rPr>
            </w:pPr>
          </w:p>
        </w:tc>
        <w:tc>
          <w:tcPr>
            <w:tcW w:w="816" w:type="dxa"/>
          </w:tcPr>
          <w:p w:rsidR="003329BD" w:rsidRPr="00CD2F6B" w:rsidRDefault="003329BD" w:rsidP="003329BD">
            <w:pPr>
              <w:pStyle w:val="1"/>
              <w:tabs>
                <w:tab w:val="num" w:pos="0"/>
              </w:tabs>
              <w:ind w:firstLine="0"/>
              <w:jc w:val="center"/>
              <w:rPr>
                <w:b/>
                <w:caps/>
                <w:sz w:val="28"/>
                <w:szCs w:val="28"/>
              </w:rPr>
            </w:pPr>
            <w:r>
              <w:rPr>
                <w:b/>
                <w:caps/>
                <w:sz w:val="28"/>
                <w:szCs w:val="28"/>
              </w:rPr>
              <w:t>13</w:t>
            </w:r>
          </w:p>
        </w:tc>
      </w:tr>
      <w:tr w:rsidR="003329BD" w:rsidRPr="00CD2F6B" w:rsidTr="003329BD">
        <w:trPr>
          <w:trHeight w:val="513"/>
        </w:trPr>
        <w:tc>
          <w:tcPr>
            <w:tcW w:w="8755" w:type="dxa"/>
            <w:shd w:val="clear" w:color="auto" w:fill="auto"/>
          </w:tcPr>
          <w:p w:rsidR="003329BD" w:rsidRPr="00CD2F6B" w:rsidRDefault="003329BD" w:rsidP="00AC48AF">
            <w:pPr>
              <w:shd w:val="clear" w:color="auto" w:fill="FFFFFF"/>
              <w:autoSpaceDE w:val="0"/>
              <w:autoSpaceDN w:val="0"/>
              <w:adjustRightInd w:val="0"/>
              <w:rPr>
                <w:rFonts w:ascii="Times New Roman" w:hAnsi="Times New Roman" w:cs="Times New Roman"/>
                <w:b/>
                <w:sz w:val="28"/>
                <w:szCs w:val="28"/>
              </w:rPr>
            </w:pPr>
            <w:r w:rsidRPr="00CD2F6B">
              <w:rPr>
                <w:rFonts w:ascii="Times New Roman" w:hAnsi="Times New Roman" w:cs="Times New Roman"/>
                <w:b/>
                <w:sz w:val="28"/>
                <w:szCs w:val="28"/>
              </w:rPr>
              <w:t>8. РЕСУРСНОЕ ОБЕСПЕЧЕНИЕ    ОПОП.</w:t>
            </w:r>
          </w:p>
          <w:p w:rsidR="003329BD" w:rsidRPr="00CD2F6B" w:rsidRDefault="003329BD" w:rsidP="00AC48AF">
            <w:pPr>
              <w:pStyle w:val="1"/>
              <w:tabs>
                <w:tab w:val="num" w:pos="0"/>
              </w:tabs>
              <w:ind w:firstLine="0"/>
              <w:jc w:val="both"/>
              <w:rPr>
                <w:b/>
                <w:caps/>
                <w:sz w:val="28"/>
                <w:szCs w:val="28"/>
              </w:rPr>
            </w:pPr>
          </w:p>
        </w:tc>
        <w:tc>
          <w:tcPr>
            <w:tcW w:w="816" w:type="dxa"/>
          </w:tcPr>
          <w:p w:rsidR="003329BD" w:rsidRPr="00CD2F6B" w:rsidRDefault="003329BD" w:rsidP="003329BD">
            <w:pPr>
              <w:shd w:val="clear" w:color="auto" w:fill="FFFFFF"/>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26</w:t>
            </w:r>
          </w:p>
        </w:tc>
      </w:tr>
    </w:tbl>
    <w:p w:rsidR="00997732" w:rsidRPr="00784F95" w:rsidRDefault="00997732" w:rsidP="00997732">
      <w:pPr>
        <w:sectPr w:rsidR="00997732" w:rsidRPr="00784F95" w:rsidSect="009552D3">
          <w:footerReference w:type="even" r:id="rId8"/>
          <w:footerReference w:type="default" r:id="rId9"/>
          <w:pgSz w:w="11906" w:h="16838"/>
          <w:pgMar w:top="1134" w:right="850" w:bottom="1134" w:left="1701" w:header="708" w:footer="708" w:gutter="0"/>
          <w:cols w:space="720"/>
          <w:titlePg/>
          <w:docGrid w:linePitch="326"/>
        </w:sectPr>
      </w:pPr>
    </w:p>
    <w:p w:rsidR="002C075B" w:rsidRPr="00F70AC5" w:rsidRDefault="002C075B" w:rsidP="002C075B">
      <w:pPr>
        <w:widowControl w:val="0"/>
        <w:suppressAutoHyphens/>
        <w:autoSpaceDE w:val="0"/>
        <w:autoSpaceDN w:val="0"/>
        <w:adjustRightInd w:val="0"/>
        <w:jc w:val="center"/>
        <w:rPr>
          <w:rFonts w:ascii="Times New Roman" w:hAnsi="Times New Roman" w:cs="Times New Roman"/>
          <w:b/>
          <w:caps/>
          <w:sz w:val="28"/>
          <w:szCs w:val="28"/>
        </w:rPr>
      </w:pPr>
      <w:r w:rsidRPr="00F70AC5">
        <w:rPr>
          <w:rFonts w:ascii="Times New Roman" w:hAnsi="Times New Roman" w:cs="Times New Roman"/>
          <w:b/>
          <w:sz w:val="28"/>
          <w:szCs w:val="28"/>
        </w:rPr>
        <w:lastRenderedPageBreak/>
        <w:t xml:space="preserve">ПОЯСНИТЕЛЬНАЯ  ЗАПИСКА </w:t>
      </w:r>
      <w:r w:rsidRPr="00F70AC5">
        <w:rPr>
          <w:rFonts w:ascii="Times New Roman" w:hAnsi="Times New Roman" w:cs="Times New Roman"/>
          <w:b/>
          <w:caps/>
          <w:sz w:val="28"/>
          <w:szCs w:val="28"/>
        </w:rPr>
        <w:t>Основной профессиональной образовательной  программы</w:t>
      </w:r>
    </w:p>
    <w:p w:rsidR="002C075B" w:rsidRPr="00F70AC5" w:rsidRDefault="002C075B" w:rsidP="002C075B">
      <w:pPr>
        <w:widowControl w:val="0"/>
        <w:suppressAutoHyphens/>
        <w:autoSpaceDE w:val="0"/>
        <w:autoSpaceDN w:val="0"/>
        <w:adjustRightInd w:val="0"/>
        <w:jc w:val="center"/>
        <w:rPr>
          <w:rFonts w:ascii="Times New Roman" w:hAnsi="Times New Roman" w:cs="Times New Roman"/>
          <w:b/>
          <w:sz w:val="28"/>
          <w:szCs w:val="28"/>
        </w:rPr>
      </w:pPr>
      <w:r w:rsidRPr="00F70AC5">
        <w:rPr>
          <w:rFonts w:ascii="Times New Roman" w:hAnsi="Times New Roman" w:cs="Times New Roman"/>
          <w:b/>
          <w:sz w:val="28"/>
          <w:szCs w:val="28"/>
        </w:rPr>
        <w:t>1. Общие положения.</w:t>
      </w:r>
    </w:p>
    <w:p w:rsidR="002C075B" w:rsidRPr="00F70AC5" w:rsidRDefault="002C075B" w:rsidP="002C075B">
      <w:pPr>
        <w:widowControl w:val="0"/>
        <w:suppressAutoHyphens/>
        <w:autoSpaceDE w:val="0"/>
        <w:autoSpaceDN w:val="0"/>
        <w:adjustRightInd w:val="0"/>
        <w:rPr>
          <w:rFonts w:ascii="Times New Roman" w:hAnsi="Times New Roman" w:cs="Times New Roman"/>
          <w:sz w:val="28"/>
          <w:szCs w:val="28"/>
        </w:rPr>
      </w:pPr>
      <w:r w:rsidRPr="00F70AC5">
        <w:rPr>
          <w:rFonts w:ascii="Times New Roman" w:hAnsi="Times New Roman" w:cs="Times New Roman"/>
          <w:sz w:val="28"/>
          <w:szCs w:val="28"/>
        </w:rPr>
        <w:tab/>
        <w:t xml:space="preserve">Основная профессиональная образовательная программа (ОПОП) специальности  </w:t>
      </w:r>
      <w:r w:rsidR="00FA678A">
        <w:rPr>
          <w:rFonts w:ascii="Times New Roman" w:hAnsi="Times New Roman" w:cs="Times New Roman"/>
          <w:sz w:val="28"/>
          <w:szCs w:val="28"/>
        </w:rPr>
        <w:t>43.01.02</w:t>
      </w:r>
      <w:r>
        <w:rPr>
          <w:rFonts w:ascii="Times New Roman" w:hAnsi="Times New Roman" w:cs="Times New Roman"/>
          <w:sz w:val="28"/>
          <w:szCs w:val="28"/>
        </w:rPr>
        <w:t xml:space="preserve"> </w:t>
      </w:r>
      <w:r w:rsidRPr="00F70AC5">
        <w:rPr>
          <w:rFonts w:ascii="Times New Roman" w:hAnsi="Times New Roman" w:cs="Times New Roman"/>
          <w:sz w:val="28"/>
          <w:szCs w:val="28"/>
        </w:rPr>
        <w:t xml:space="preserve"> </w:t>
      </w:r>
      <w:r w:rsidR="00FA678A">
        <w:rPr>
          <w:rFonts w:ascii="Times New Roman" w:hAnsi="Times New Roman" w:cs="Times New Roman"/>
          <w:sz w:val="28"/>
          <w:szCs w:val="28"/>
        </w:rPr>
        <w:t xml:space="preserve">Парикмахер </w:t>
      </w:r>
      <w:r>
        <w:rPr>
          <w:rFonts w:ascii="Times New Roman" w:hAnsi="Times New Roman" w:cs="Times New Roman"/>
          <w:sz w:val="28"/>
          <w:szCs w:val="28"/>
        </w:rPr>
        <w:t xml:space="preserve"> </w:t>
      </w:r>
      <w:r w:rsidRPr="00F70AC5">
        <w:rPr>
          <w:rFonts w:ascii="Times New Roman" w:hAnsi="Times New Roman" w:cs="Times New Roman"/>
          <w:sz w:val="28"/>
          <w:szCs w:val="28"/>
        </w:rPr>
        <w:t xml:space="preserve"> реализуется ГБПОУ КК «Армавирский техникум технологии и сервиса» (АТТС) по программе базовой подготовки на базе основного общего образования. </w:t>
      </w:r>
    </w:p>
    <w:p w:rsidR="002C075B" w:rsidRPr="00F70AC5" w:rsidRDefault="002C075B" w:rsidP="002C075B">
      <w:pPr>
        <w:widowControl w:val="0"/>
        <w:suppressAutoHyphens/>
        <w:autoSpaceDE w:val="0"/>
        <w:autoSpaceDN w:val="0"/>
        <w:adjustRightInd w:val="0"/>
        <w:rPr>
          <w:rFonts w:ascii="Times New Roman" w:hAnsi="Times New Roman" w:cs="Times New Roman"/>
          <w:sz w:val="28"/>
          <w:szCs w:val="28"/>
        </w:rPr>
      </w:pPr>
      <w:r w:rsidRPr="00F70AC5">
        <w:rPr>
          <w:rFonts w:ascii="Times New Roman" w:hAnsi="Times New Roman" w:cs="Times New Roman"/>
          <w:sz w:val="28"/>
          <w:szCs w:val="28"/>
        </w:rPr>
        <w:tab/>
        <w:t>ОПОП представляет собой систему документов,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(ФГОС)</w:t>
      </w:r>
      <w:r w:rsidRPr="00F70AC5">
        <w:rPr>
          <w:rFonts w:ascii="Times New Roman" w:hAnsi="Times New Roman" w:cs="Times New Roman"/>
        </w:rPr>
        <w:t xml:space="preserve"> </w:t>
      </w:r>
      <w:r>
        <w:rPr>
          <w:rFonts w:ascii="Times New Roman" w:hAnsi="Times New Roman" w:cs="Times New Roman"/>
          <w:sz w:val="28"/>
          <w:szCs w:val="28"/>
        </w:rPr>
        <w:t>по профессии «</w:t>
      </w:r>
      <w:r w:rsidR="00FA678A">
        <w:rPr>
          <w:rFonts w:ascii="Times New Roman" w:hAnsi="Times New Roman" w:cs="Times New Roman"/>
          <w:sz w:val="28"/>
          <w:szCs w:val="28"/>
        </w:rPr>
        <w:t>Парикмахер</w:t>
      </w:r>
      <w:r>
        <w:rPr>
          <w:rFonts w:ascii="Times New Roman" w:hAnsi="Times New Roman" w:cs="Times New Roman"/>
          <w:sz w:val="28"/>
          <w:szCs w:val="28"/>
        </w:rPr>
        <w:t xml:space="preserve">» </w:t>
      </w:r>
      <w:r w:rsidRPr="00F70AC5">
        <w:rPr>
          <w:rFonts w:ascii="Times New Roman" w:hAnsi="Times New Roman" w:cs="Times New Roman"/>
          <w:sz w:val="28"/>
          <w:szCs w:val="28"/>
        </w:rPr>
        <w:t xml:space="preserve">  утвержден </w:t>
      </w:r>
      <w:r w:rsidRPr="00F70AC5">
        <w:rPr>
          <w:rFonts w:ascii="Times New Roman" w:eastAsia="Times New Roman" w:hAnsi="Times New Roman" w:cs="Times New Roman"/>
          <w:color w:val="000000"/>
          <w:sz w:val="28"/>
          <w:szCs w:val="28"/>
        </w:rPr>
        <w:t>приказом Министерства образования и науки РФ от 1</w:t>
      </w:r>
      <w:r w:rsidR="00FA678A">
        <w:rPr>
          <w:rFonts w:ascii="Times New Roman" w:eastAsia="Times New Roman" w:hAnsi="Times New Roman" w:cs="Times New Roman"/>
          <w:color w:val="000000"/>
          <w:sz w:val="28"/>
          <w:szCs w:val="28"/>
        </w:rPr>
        <w:t>2</w:t>
      </w:r>
      <w:r w:rsidRPr="00F70AC5">
        <w:rPr>
          <w:rFonts w:ascii="Times New Roman" w:eastAsia="Times New Roman" w:hAnsi="Times New Roman" w:cs="Times New Roman"/>
          <w:color w:val="000000"/>
          <w:sz w:val="28"/>
          <w:szCs w:val="28"/>
        </w:rPr>
        <w:t xml:space="preserve"> мая 2010 г.</w:t>
      </w:r>
    </w:p>
    <w:p w:rsidR="002C075B" w:rsidRPr="00F70AC5" w:rsidRDefault="002C075B" w:rsidP="002C075B">
      <w:pPr>
        <w:widowControl w:val="0"/>
        <w:suppressAutoHyphens/>
        <w:autoSpaceDE w:val="0"/>
        <w:autoSpaceDN w:val="0"/>
        <w:adjustRightInd w:val="0"/>
        <w:rPr>
          <w:rFonts w:ascii="Times New Roman" w:hAnsi="Times New Roman" w:cs="Times New Roman"/>
          <w:sz w:val="28"/>
          <w:szCs w:val="28"/>
        </w:rPr>
      </w:pPr>
      <w:r w:rsidRPr="00F70AC5">
        <w:rPr>
          <w:rFonts w:ascii="Times New Roman" w:hAnsi="Times New Roman" w:cs="Times New Roman"/>
          <w:sz w:val="28"/>
          <w:szCs w:val="28"/>
        </w:rPr>
        <w:tab/>
        <w:t>ОПОП включает в себя учебный план, рабочие программы дисциплин, профессиональных модулей, учебной и производственной практики и другие методические материалы, обеспечивающие качественную подготовку обучающихся.</w:t>
      </w:r>
    </w:p>
    <w:p w:rsidR="002C075B" w:rsidRPr="00F70AC5" w:rsidRDefault="002C075B" w:rsidP="002C075B">
      <w:pPr>
        <w:widowControl w:val="0"/>
        <w:suppressAutoHyphens/>
        <w:autoSpaceDE w:val="0"/>
        <w:autoSpaceDN w:val="0"/>
        <w:adjustRightInd w:val="0"/>
        <w:rPr>
          <w:rFonts w:ascii="Times New Roman" w:hAnsi="Times New Roman" w:cs="Times New Roman"/>
          <w:sz w:val="28"/>
          <w:szCs w:val="28"/>
        </w:rPr>
      </w:pPr>
      <w:r w:rsidRPr="00F70AC5">
        <w:rPr>
          <w:rFonts w:ascii="Times New Roman" w:hAnsi="Times New Roman" w:cs="Times New Roman"/>
          <w:sz w:val="28"/>
          <w:szCs w:val="28"/>
        </w:rPr>
        <w:tab/>
        <w:t>ОПОП реализуется в совместной образовательной, научной, производственной, общественной и иной деятельности  социальных партнеров,  работников и обучающихся техникума.</w:t>
      </w:r>
    </w:p>
    <w:p w:rsidR="002C075B" w:rsidRPr="00F70AC5" w:rsidRDefault="002C075B" w:rsidP="002C075B">
      <w:pPr>
        <w:widowControl w:val="0"/>
        <w:suppressAutoHyphens/>
        <w:autoSpaceDE w:val="0"/>
        <w:autoSpaceDN w:val="0"/>
        <w:adjustRightInd w:val="0"/>
        <w:jc w:val="center"/>
        <w:rPr>
          <w:rFonts w:ascii="Times New Roman" w:hAnsi="Times New Roman" w:cs="Times New Roman"/>
          <w:b/>
          <w:sz w:val="28"/>
          <w:szCs w:val="28"/>
        </w:rPr>
      </w:pPr>
      <w:r w:rsidRPr="00F70AC5">
        <w:rPr>
          <w:rFonts w:ascii="Times New Roman" w:hAnsi="Times New Roman" w:cs="Times New Roman"/>
          <w:b/>
          <w:sz w:val="28"/>
          <w:szCs w:val="28"/>
        </w:rPr>
        <w:t>1.1 Нормативные документы для разработки ОПОП.</w:t>
      </w:r>
    </w:p>
    <w:p w:rsidR="002C075B" w:rsidRPr="00F70AC5" w:rsidRDefault="002C075B" w:rsidP="002C075B">
      <w:pPr>
        <w:widowControl w:val="0"/>
        <w:suppressAutoHyphens/>
        <w:autoSpaceDE w:val="0"/>
        <w:autoSpaceDN w:val="0"/>
        <w:adjustRightInd w:val="0"/>
        <w:rPr>
          <w:rFonts w:ascii="Times New Roman" w:hAnsi="Times New Roman" w:cs="Times New Roman"/>
          <w:sz w:val="28"/>
          <w:szCs w:val="28"/>
        </w:rPr>
      </w:pPr>
      <w:r w:rsidRPr="00F70AC5">
        <w:rPr>
          <w:rFonts w:ascii="Times New Roman" w:hAnsi="Times New Roman" w:cs="Times New Roman"/>
          <w:sz w:val="28"/>
          <w:szCs w:val="28"/>
        </w:rPr>
        <w:tab/>
        <w:t>Норматив</w:t>
      </w:r>
      <w:r w:rsidR="00FA678A">
        <w:rPr>
          <w:rFonts w:ascii="Times New Roman" w:hAnsi="Times New Roman" w:cs="Times New Roman"/>
          <w:sz w:val="28"/>
          <w:szCs w:val="28"/>
        </w:rPr>
        <w:t xml:space="preserve">ную основу  разработки ОПОП по профессии </w:t>
      </w:r>
      <w:r w:rsidRPr="00F70AC5">
        <w:rPr>
          <w:rFonts w:ascii="Times New Roman" w:hAnsi="Times New Roman" w:cs="Times New Roman"/>
          <w:sz w:val="28"/>
          <w:szCs w:val="28"/>
        </w:rPr>
        <w:t xml:space="preserve">  </w:t>
      </w:r>
      <w:r w:rsidR="00FA678A">
        <w:rPr>
          <w:rFonts w:ascii="Times New Roman" w:hAnsi="Times New Roman" w:cs="Times New Roman"/>
          <w:sz w:val="28"/>
          <w:szCs w:val="28"/>
        </w:rPr>
        <w:t>43.01.02</w:t>
      </w:r>
      <w:r w:rsidRPr="00F70AC5">
        <w:rPr>
          <w:rFonts w:ascii="Times New Roman" w:hAnsi="Times New Roman" w:cs="Times New Roman"/>
          <w:sz w:val="28"/>
          <w:szCs w:val="28"/>
        </w:rPr>
        <w:t xml:space="preserve"> </w:t>
      </w:r>
      <w:r w:rsidR="00FA678A">
        <w:rPr>
          <w:rFonts w:ascii="Times New Roman" w:hAnsi="Times New Roman" w:cs="Times New Roman"/>
          <w:sz w:val="28"/>
          <w:szCs w:val="28"/>
        </w:rPr>
        <w:t xml:space="preserve">Парикмахер </w:t>
      </w:r>
      <w:r w:rsidRPr="00F70AC5">
        <w:rPr>
          <w:rFonts w:ascii="Times New Roman" w:hAnsi="Times New Roman" w:cs="Times New Roman"/>
          <w:sz w:val="28"/>
          <w:szCs w:val="28"/>
        </w:rPr>
        <w:t xml:space="preserve">  составляют:</w:t>
      </w:r>
    </w:p>
    <w:p w:rsidR="002C075B" w:rsidRPr="00F70AC5" w:rsidRDefault="002C075B" w:rsidP="002C075B">
      <w:pPr>
        <w:widowControl w:val="0"/>
        <w:suppressAutoHyphens/>
        <w:autoSpaceDE w:val="0"/>
        <w:autoSpaceDN w:val="0"/>
        <w:adjustRightInd w:val="0"/>
        <w:rPr>
          <w:rFonts w:ascii="Times New Roman" w:hAnsi="Times New Roman" w:cs="Times New Roman"/>
          <w:sz w:val="28"/>
          <w:szCs w:val="28"/>
        </w:rPr>
      </w:pPr>
      <w:r w:rsidRPr="00F70AC5">
        <w:rPr>
          <w:rFonts w:ascii="Times New Roman" w:hAnsi="Times New Roman" w:cs="Times New Roman"/>
          <w:sz w:val="28"/>
          <w:szCs w:val="28"/>
        </w:rPr>
        <w:t>- Закон «Об образовании в Российской Федерации» №273- ФЗ  от 28.12.2012 г.;</w:t>
      </w:r>
    </w:p>
    <w:p w:rsidR="002C075B" w:rsidRPr="00F70AC5" w:rsidRDefault="002C075B" w:rsidP="002C075B">
      <w:pPr>
        <w:widowControl w:val="0"/>
        <w:suppressAutoHyphens/>
        <w:autoSpaceDE w:val="0"/>
        <w:autoSpaceDN w:val="0"/>
        <w:adjustRightInd w:val="0"/>
        <w:rPr>
          <w:rFonts w:ascii="Times New Roman" w:hAnsi="Times New Roman" w:cs="Times New Roman"/>
          <w:sz w:val="28"/>
          <w:szCs w:val="28"/>
        </w:rPr>
      </w:pPr>
      <w:r w:rsidRPr="00F70AC5">
        <w:rPr>
          <w:rFonts w:ascii="Times New Roman" w:hAnsi="Times New Roman" w:cs="Times New Roman"/>
          <w:sz w:val="28"/>
          <w:szCs w:val="28"/>
        </w:rPr>
        <w:t>- Федеральный  государственный  образовательный  стандарт  (ФГОС)</w:t>
      </w:r>
      <w:r w:rsidRPr="00F70AC5">
        <w:rPr>
          <w:rFonts w:ascii="Times New Roman" w:hAnsi="Times New Roman" w:cs="Times New Roman"/>
        </w:rPr>
        <w:t xml:space="preserve"> </w:t>
      </w:r>
      <w:r w:rsidR="00FA678A">
        <w:rPr>
          <w:rFonts w:ascii="Times New Roman" w:hAnsi="Times New Roman" w:cs="Times New Roman"/>
          <w:sz w:val="28"/>
          <w:szCs w:val="28"/>
        </w:rPr>
        <w:t>43.01.02</w:t>
      </w:r>
      <w:r w:rsidR="00FA678A" w:rsidRPr="00F70AC5">
        <w:rPr>
          <w:rFonts w:ascii="Times New Roman" w:hAnsi="Times New Roman" w:cs="Times New Roman"/>
          <w:sz w:val="28"/>
          <w:szCs w:val="28"/>
        </w:rPr>
        <w:t xml:space="preserve"> </w:t>
      </w:r>
      <w:r w:rsidR="00FA678A">
        <w:rPr>
          <w:rFonts w:ascii="Times New Roman" w:hAnsi="Times New Roman" w:cs="Times New Roman"/>
          <w:sz w:val="28"/>
          <w:szCs w:val="28"/>
        </w:rPr>
        <w:t xml:space="preserve">Парикмахер </w:t>
      </w:r>
      <w:r w:rsidR="00FA678A" w:rsidRPr="00F70AC5">
        <w:rPr>
          <w:rFonts w:ascii="Times New Roman" w:hAnsi="Times New Roman" w:cs="Times New Roman"/>
          <w:sz w:val="28"/>
          <w:szCs w:val="28"/>
        </w:rPr>
        <w:t xml:space="preserve">  </w:t>
      </w:r>
      <w:r w:rsidRPr="00F70AC5">
        <w:rPr>
          <w:rFonts w:ascii="Times New Roman" w:hAnsi="Times New Roman" w:cs="Times New Roman"/>
          <w:sz w:val="28"/>
          <w:szCs w:val="28"/>
        </w:rPr>
        <w:t xml:space="preserve">утвержден </w:t>
      </w:r>
      <w:r w:rsidRPr="00F70AC5">
        <w:rPr>
          <w:rFonts w:ascii="Times New Roman" w:eastAsia="Times New Roman" w:hAnsi="Times New Roman" w:cs="Times New Roman"/>
          <w:color w:val="000000"/>
          <w:sz w:val="28"/>
          <w:szCs w:val="28"/>
        </w:rPr>
        <w:t>приказом Министерс</w:t>
      </w:r>
      <w:r w:rsidR="00FA678A">
        <w:rPr>
          <w:rFonts w:ascii="Times New Roman" w:eastAsia="Times New Roman" w:hAnsi="Times New Roman" w:cs="Times New Roman"/>
          <w:color w:val="000000"/>
          <w:sz w:val="28"/>
          <w:szCs w:val="28"/>
        </w:rPr>
        <w:t>тва образования и науки РФ от 12</w:t>
      </w:r>
      <w:r w:rsidRPr="00F70AC5">
        <w:rPr>
          <w:rFonts w:ascii="Times New Roman" w:eastAsia="Times New Roman" w:hAnsi="Times New Roman" w:cs="Times New Roman"/>
          <w:color w:val="000000"/>
          <w:sz w:val="28"/>
          <w:szCs w:val="28"/>
        </w:rPr>
        <w:t xml:space="preserve"> мая 2010 г</w:t>
      </w:r>
      <w:r w:rsidRPr="00F70AC5">
        <w:rPr>
          <w:rFonts w:ascii="Times New Roman" w:hAnsi="Times New Roman" w:cs="Times New Roman"/>
          <w:sz w:val="28"/>
          <w:szCs w:val="28"/>
        </w:rPr>
        <w:t>;</w:t>
      </w:r>
    </w:p>
    <w:p w:rsidR="00AC48AF" w:rsidRPr="00CD2F6B" w:rsidRDefault="002C075B" w:rsidP="00AC48AF">
      <w:pPr>
        <w:widowControl w:val="0"/>
        <w:suppressAutoHyphens/>
        <w:autoSpaceDE w:val="0"/>
        <w:autoSpaceDN w:val="0"/>
        <w:adjustRightInd w:val="0"/>
        <w:jc w:val="both"/>
        <w:rPr>
          <w:rFonts w:ascii="Times New Roman" w:hAnsi="Times New Roman" w:cs="Times New Roman"/>
          <w:sz w:val="28"/>
          <w:szCs w:val="28"/>
        </w:rPr>
      </w:pPr>
      <w:r w:rsidRPr="00F70AC5">
        <w:rPr>
          <w:rFonts w:ascii="Times New Roman" w:hAnsi="Times New Roman" w:cs="Times New Roman"/>
          <w:sz w:val="28"/>
          <w:szCs w:val="28"/>
        </w:rPr>
        <w:t xml:space="preserve">- </w:t>
      </w:r>
      <w:r w:rsidR="00AC48AF" w:rsidRPr="00CD2F6B">
        <w:rPr>
          <w:rFonts w:ascii="Times New Roman" w:hAnsi="Times New Roman" w:cs="Times New Roman"/>
          <w:sz w:val="28"/>
          <w:szCs w:val="28"/>
        </w:rPr>
        <w:t>Письмо Минобрнауки России от 17.03.2015 г. № 06-259 «О направлении доработанных рекомендаций по организации получения среднего</w:t>
      </w:r>
      <w:r w:rsidR="008D57E4">
        <w:rPr>
          <w:rFonts w:ascii="Times New Roman" w:hAnsi="Times New Roman" w:cs="Times New Roman"/>
          <w:sz w:val="28"/>
          <w:szCs w:val="28"/>
        </w:rPr>
        <w:t xml:space="preserve"> </w:t>
      </w:r>
      <w:r w:rsidR="00AC48AF" w:rsidRPr="00CD2F6B">
        <w:rPr>
          <w:rFonts w:ascii="Times New Roman" w:hAnsi="Times New Roman" w:cs="Times New Roman"/>
          <w:sz w:val="28"/>
          <w:szCs w:val="28"/>
        </w:rPr>
        <w:t>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w:t>
      </w:r>
    </w:p>
    <w:p w:rsidR="00AC48AF" w:rsidRPr="00CD2F6B" w:rsidRDefault="00AC48AF" w:rsidP="00AC48AF">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lastRenderedPageBreak/>
        <w:t>- приказ Минобрнауки РФ от17.05.2012 № 413 «Об утверждении федерального государственного образовательного стандарта среднего (полного) общего образования»;</w:t>
      </w:r>
    </w:p>
    <w:p w:rsidR="00AC48AF" w:rsidRPr="00CD2F6B" w:rsidRDefault="00AC48AF" w:rsidP="00AC48AF">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приказ Минобрнауки РФ от29.12.2014 № 1645 «О внесении изменений в приказ Минобрнауки РФ от17.05.2012 № 413 «Об утверждении федерального государственного образовательного стандарта среднего (полного) общего образования»;</w:t>
      </w:r>
    </w:p>
    <w:p w:rsidR="00AC48AF" w:rsidRPr="00CD2F6B" w:rsidRDefault="00AC48AF" w:rsidP="00AC48AF">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Устав ГБПОУ КК «Армавирский техникум технологии и сервиса»;</w:t>
      </w:r>
    </w:p>
    <w:p w:rsidR="00AC48AF" w:rsidRPr="00CD2F6B" w:rsidRDefault="00AC48AF" w:rsidP="00AC48AF">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Положение о порядке организации и осуществлении образовательной деятельности по образовательным программам среднего профессионального образования в ГБПОУ КК АТТС, принято решением Совета техникума 10.01.2014 протокол № 2;</w:t>
      </w:r>
    </w:p>
    <w:p w:rsidR="00AC48AF" w:rsidRPr="00CD2F6B" w:rsidRDefault="00AC48AF" w:rsidP="00AC48AF">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Положение о порядке разработки и утверждении рабочей программы учебной дисциплины, профессионального модуля, программы учебной и производственной практики, принято решением Совета техникума 10.01.2014 протокол № 2;</w:t>
      </w:r>
    </w:p>
    <w:p w:rsidR="00AC48AF" w:rsidRPr="00CD2F6B" w:rsidRDefault="00AC48AF" w:rsidP="00AC48AF">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Положение о текущем контроле и промежуточной аттестации обучающихся, принято решением Совета техникума 10.01.2014 протокол № 2;</w:t>
      </w:r>
    </w:p>
    <w:p w:rsidR="00AC48AF" w:rsidRPr="00CD2F6B" w:rsidRDefault="00AC48AF" w:rsidP="00AC48AF">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Положение о формировании фонда оценочных средств для проведения текущего контроля успеваемости и промежуточной аттестации обучающихся, принято решением Совета техникума 10.01.2014 протокол № 2;</w:t>
      </w:r>
    </w:p>
    <w:p w:rsidR="00AC48AF" w:rsidRPr="00CD2F6B" w:rsidRDefault="00AC48AF" w:rsidP="00AC48AF">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Положение о практике обучающихся, осваивающих ОПОП среднего профессионального образования, принято решением Совета техникума 10.01.2014 протокол № 2;</w:t>
      </w:r>
    </w:p>
    <w:p w:rsidR="00AC48AF" w:rsidRPr="00CD2F6B" w:rsidRDefault="00AC48AF" w:rsidP="00AC48AF">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Положение о порядке проведения государственной итоговой аттестации по образовательным программам среднего профессионального образования в ГБПОУ КК АТТС, принято решением Совета техникума 10.01.2014 протокол № 2.</w:t>
      </w:r>
    </w:p>
    <w:p w:rsidR="00997732" w:rsidRPr="00AC48AF" w:rsidRDefault="00FA678A" w:rsidP="00AC48AF">
      <w:pPr>
        <w:widowControl w:val="0"/>
        <w:suppressAutoHyphens/>
        <w:autoSpaceDE w:val="0"/>
        <w:autoSpaceDN w:val="0"/>
        <w:adjustRightInd w:val="0"/>
        <w:rPr>
          <w:rFonts w:ascii="Times New Roman" w:hAnsi="Times New Roman" w:cs="Times New Roman"/>
          <w:b/>
          <w:caps/>
          <w:sz w:val="28"/>
          <w:szCs w:val="28"/>
        </w:rPr>
      </w:pPr>
      <w:r w:rsidRPr="00AC48AF">
        <w:rPr>
          <w:rFonts w:ascii="Times New Roman" w:hAnsi="Times New Roman" w:cs="Times New Roman"/>
          <w:b/>
          <w:caps/>
          <w:sz w:val="28"/>
          <w:szCs w:val="28"/>
        </w:rPr>
        <w:t>2</w:t>
      </w:r>
      <w:r w:rsidR="00997732" w:rsidRPr="00AC48AF">
        <w:rPr>
          <w:rFonts w:ascii="Times New Roman" w:hAnsi="Times New Roman" w:cs="Times New Roman"/>
          <w:b/>
          <w:caps/>
          <w:sz w:val="28"/>
          <w:szCs w:val="28"/>
        </w:rPr>
        <w:t xml:space="preserve">. Характеристика профессиональной деятельности выпускников и требования к результатам освоения основной профессиональной образовательной программы </w:t>
      </w:r>
    </w:p>
    <w:p w:rsidR="00997732" w:rsidRPr="00B23146" w:rsidRDefault="00997732" w:rsidP="00997732">
      <w:pPr>
        <w:widowControl w:val="0"/>
        <w:suppressAutoHyphens/>
        <w:jc w:val="both"/>
        <w:rPr>
          <w:rFonts w:ascii="Times New Roman" w:hAnsi="Times New Roman" w:cs="Times New Roman"/>
          <w:b/>
          <w:smallCaps/>
          <w:sz w:val="28"/>
          <w:szCs w:val="28"/>
          <w:highlight w:val="green"/>
        </w:rPr>
      </w:pPr>
    </w:p>
    <w:p w:rsidR="00997732" w:rsidRPr="00B23146" w:rsidRDefault="00FA678A" w:rsidP="00997732">
      <w:pPr>
        <w:widowControl w:val="0"/>
        <w:suppressAutoHyphens/>
        <w:jc w:val="both"/>
        <w:rPr>
          <w:rFonts w:ascii="Times New Roman" w:hAnsi="Times New Roman" w:cs="Times New Roman"/>
          <w:b/>
          <w:smallCaps/>
          <w:sz w:val="28"/>
          <w:szCs w:val="28"/>
        </w:rPr>
      </w:pPr>
      <w:r>
        <w:rPr>
          <w:rFonts w:ascii="Times New Roman" w:hAnsi="Times New Roman" w:cs="Times New Roman"/>
          <w:b/>
          <w:smallCaps/>
          <w:sz w:val="28"/>
          <w:szCs w:val="28"/>
        </w:rPr>
        <w:t>2</w:t>
      </w:r>
      <w:r w:rsidR="00997732" w:rsidRPr="00B23146">
        <w:rPr>
          <w:rFonts w:ascii="Times New Roman" w:hAnsi="Times New Roman" w:cs="Times New Roman"/>
          <w:b/>
          <w:smallCaps/>
          <w:sz w:val="28"/>
          <w:szCs w:val="28"/>
        </w:rPr>
        <w:t>.1. Характеристика профессиональной деятельности выпускников</w:t>
      </w:r>
    </w:p>
    <w:p w:rsidR="00997732" w:rsidRPr="00B23146" w:rsidRDefault="00997732" w:rsidP="00997732">
      <w:pPr>
        <w:pStyle w:val="ConsPlusNormal"/>
        <w:widowControl/>
        <w:ind w:firstLine="540"/>
        <w:jc w:val="both"/>
        <w:rPr>
          <w:rFonts w:ascii="Times New Roman" w:hAnsi="Times New Roman" w:cs="Times New Roman"/>
          <w:sz w:val="28"/>
          <w:szCs w:val="28"/>
          <w:u w:val="single"/>
        </w:rPr>
      </w:pPr>
      <w:r w:rsidRPr="00B23146">
        <w:rPr>
          <w:rFonts w:ascii="Times New Roman" w:hAnsi="Times New Roman" w:cs="Times New Roman"/>
          <w:sz w:val="28"/>
          <w:szCs w:val="28"/>
          <w:u w:val="single"/>
        </w:rPr>
        <w:t xml:space="preserve">Область профессиональной деятельности выпускников: </w:t>
      </w:r>
      <w:r>
        <w:rPr>
          <w:rFonts w:ascii="Times New Roman" w:hAnsi="Times New Roman" w:cs="Times New Roman"/>
          <w:sz w:val="28"/>
          <w:szCs w:val="28"/>
          <w:u w:val="single"/>
        </w:rPr>
        <w:t>оказание парикмахерских услуг населению.</w:t>
      </w:r>
    </w:p>
    <w:p w:rsidR="00997732" w:rsidRPr="00B23146" w:rsidRDefault="00997732" w:rsidP="00997732">
      <w:pPr>
        <w:shd w:val="clear" w:color="auto" w:fill="FFFFFF"/>
        <w:autoSpaceDE w:val="0"/>
        <w:autoSpaceDN w:val="0"/>
        <w:adjustRightInd w:val="0"/>
        <w:jc w:val="both"/>
        <w:rPr>
          <w:rFonts w:ascii="Times New Roman" w:hAnsi="Times New Roman" w:cs="Times New Roman"/>
          <w:sz w:val="28"/>
          <w:szCs w:val="28"/>
          <w:u w:val="single"/>
        </w:rPr>
      </w:pPr>
    </w:p>
    <w:p w:rsidR="00997732" w:rsidRPr="00B23146" w:rsidRDefault="00997732" w:rsidP="00997732">
      <w:pPr>
        <w:pStyle w:val="ConsPlusNormal"/>
        <w:widowControl/>
        <w:ind w:firstLine="0"/>
        <w:jc w:val="both"/>
        <w:rPr>
          <w:rFonts w:ascii="Times New Roman" w:hAnsi="Times New Roman" w:cs="Times New Roman"/>
          <w:sz w:val="28"/>
          <w:szCs w:val="28"/>
        </w:rPr>
      </w:pPr>
      <w:r w:rsidRPr="00B23146">
        <w:rPr>
          <w:rFonts w:ascii="Times New Roman" w:hAnsi="Times New Roman" w:cs="Times New Roman"/>
          <w:sz w:val="28"/>
          <w:szCs w:val="28"/>
        </w:rPr>
        <w:t>Объектами профессиональной деятельности выпускников являются:</w:t>
      </w:r>
    </w:p>
    <w:p w:rsidR="00997732" w:rsidRPr="00B23146" w:rsidRDefault="00997732" w:rsidP="00997732">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запросы клиента</w:t>
      </w:r>
      <w:r w:rsidRPr="00B23146">
        <w:rPr>
          <w:rFonts w:ascii="Times New Roman" w:hAnsi="Times New Roman" w:cs="Times New Roman"/>
          <w:sz w:val="28"/>
          <w:szCs w:val="28"/>
        </w:rPr>
        <w:t>;</w:t>
      </w:r>
    </w:p>
    <w:p w:rsidR="00997732" w:rsidRPr="00B23146" w:rsidRDefault="00997732" w:rsidP="00997732">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внешний вид человека</w:t>
      </w:r>
      <w:r w:rsidRPr="00B23146">
        <w:rPr>
          <w:rFonts w:ascii="Times New Roman" w:hAnsi="Times New Roman" w:cs="Times New Roman"/>
          <w:sz w:val="28"/>
          <w:szCs w:val="28"/>
        </w:rPr>
        <w:t>;</w:t>
      </w:r>
    </w:p>
    <w:p w:rsidR="00997732" w:rsidRPr="00B23146" w:rsidRDefault="00997732" w:rsidP="00997732">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технологические процессы парикмахерских услуг, в том числе профессиональные препараты и материалы, технологическое оборудование, профессиональные инструменты и принадлежности</w:t>
      </w:r>
      <w:r w:rsidRPr="00B23146">
        <w:rPr>
          <w:rFonts w:ascii="Times New Roman" w:hAnsi="Times New Roman" w:cs="Times New Roman"/>
          <w:sz w:val="28"/>
          <w:szCs w:val="28"/>
        </w:rPr>
        <w:t>;</w:t>
      </w:r>
    </w:p>
    <w:p w:rsidR="00997732" w:rsidRDefault="00997732" w:rsidP="00997732">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нормативная документация.</w:t>
      </w:r>
    </w:p>
    <w:p w:rsidR="00997732" w:rsidRPr="00B23146" w:rsidRDefault="00997732" w:rsidP="00997732">
      <w:pPr>
        <w:pStyle w:val="ConsPlusNormal"/>
        <w:widowControl/>
        <w:ind w:firstLine="0"/>
        <w:jc w:val="both"/>
        <w:rPr>
          <w:rFonts w:ascii="Times New Roman" w:hAnsi="Times New Roman" w:cs="Times New Roman"/>
          <w:sz w:val="28"/>
          <w:szCs w:val="28"/>
        </w:rPr>
      </w:pPr>
    </w:p>
    <w:p w:rsidR="00997732" w:rsidRPr="00B23146" w:rsidRDefault="00FA678A" w:rsidP="009977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mallCaps/>
          <w:sz w:val="28"/>
          <w:szCs w:val="28"/>
        </w:rPr>
      </w:pPr>
      <w:r>
        <w:rPr>
          <w:rFonts w:ascii="Times New Roman" w:hAnsi="Times New Roman" w:cs="Times New Roman"/>
          <w:b/>
          <w:smallCaps/>
          <w:sz w:val="28"/>
          <w:szCs w:val="28"/>
        </w:rPr>
        <w:t>2</w:t>
      </w:r>
      <w:r w:rsidR="00997732" w:rsidRPr="00B23146">
        <w:rPr>
          <w:rFonts w:ascii="Times New Roman" w:hAnsi="Times New Roman" w:cs="Times New Roman"/>
          <w:b/>
          <w:smallCaps/>
          <w:sz w:val="28"/>
          <w:szCs w:val="28"/>
        </w:rPr>
        <w:t>.2.  Требования к результатам освоения основной профессиональной образовательной программы</w:t>
      </w:r>
    </w:p>
    <w:p w:rsidR="00997732" w:rsidRPr="00541E6D" w:rsidRDefault="00997732" w:rsidP="00997732">
      <w:pPr>
        <w:pStyle w:val="a6"/>
        <w:widowControl w:val="0"/>
        <w:ind w:left="0" w:firstLine="709"/>
        <w:jc w:val="both"/>
        <w:rPr>
          <w:b/>
          <w:iCs/>
          <w:sz w:val="28"/>
          <w:szCs w:val="28"/>
        </w:rPr>
      </w:pPr>
      <w:r w:rsidRPr="00541E6D">
        <w:rPr>
          <w:b/>
          <w:bCs/>
          <w:sz w:val="28"/>
          <w:szCs w:val="28"/>
        </w:rPr>
        <w:t>. </w:t>
      </w:r>
      <w:r w:rsidR="00FA678A">
        <w:rPr>
          <w:sz w:val="28"/>
          <w:szCs w:val="28"/>
        </w:rPr>
        <w:t>Выпускник, освоивший ОПОП С</w:t>
      </w:r>
      <w:r w:rsidRPr="00541E6D">
        <w:rPr>
          <w:sz w:val="28"/>
          <w:szCs w:val="28"/>
        </w:rPr>
        <w:t>ПО</w:t>
      </w:r>
      <w:r w:rsidR="00FA678A">
        <w:rPr>
          <w:sz w:val="28"/>
          <w:szCs w:val="28"/>
        </w:rPr>
        <w:t>( ППКРС)</w:t>
      </w:r>
      <w:r w:rsidRPr="00541E6D">
        <w:rPr>
          <w:sz w:val="28"/>
          <w:szCs w:val="28"/>
        </w:rPr>
        <w:t xml:space="preserve">, должен обладать </w:t>
      </w:r>
      <w:r w:rsidRPr="00541E6D">
        <w:rPr>
          <w:b/>
          <w:sz w:val="28"/>
          <w:szCs w:val="28"/>
        </w:rPr>
        <w:t xml:space="preserve">общими </w:t>
      </w:r>
      <w:r w:rsidRPr="00541E6D">
        <w:rPr>
          <w:b/>
          <w:iCs/>
          <w:sz w:val="28"/>
          <w:szCs w:val="28"/>
        </w:rPr>
        <w:t xml:space="preserve">компетенциями, </w:t>
      </w:r>
      <w:r w:rsidRPr="00541E6D">
        <w:rPr>
          <w:iCs/>
          <w:sz w:val="28"/>
          <w:szCs w:val="28"/>
        </w:rPr>
        <w:t>включающими в себя способность:</w:t>
      </w:r>
    </w:p>
    <w:p w:rsidR="00997732" w:rsidRPr="00541E6D" w:rsidRDefault="00997732" w:rsidP="00997732">
      <w:pPr>
        <w:pStyle w:val="a6"/>
        <w:widowControl w:val="0"/>
        <w:ind w:left="0" w:firstLine="709"/>
        <w:jc w:val="both"/>
        <w:rPr>
          <w:sz w:val="28"/>
          <w:szCs w:val="28"/>
        </w:rPr>
      </w:pPr>
      <w:r w:rsidRPr="00541E6D">
        <w:rPr>
          <w:sz w:val="28"/>
          <w:szCs w:val="28"/>
        </w:rPr>
        <w:t>ОК 1. Понимать сущность и социальную значимость своей будущей профессии, проявлять к ней устойчивый интерес.</w:t>
      </w:r>
    </w:p>
    <w:p w:rsidR="00997732" w:rsidRPr="00541E6D" w:rsidRDefault="00997732" w:rsidP="00997732">
      <w:pPr>
        <w:ind w:firstLine="709"/>
        <w:jc w:val="both"/>
        <w:rPr>
          <w:rFonts w:ascii="Times New Roman" w:hAnsi="Times New Roman"/>
          <w:sz w:val="28"/>
          <w:szCs w:val="28"/>
        </w:rPr>
      </w:pPr>
      <w:r w:rsidRPr="00541E6D">
        <w:rPr>
          <w:rFonts w:ascii="Times New Roman" w:hAnsi="Times New Roman"/>
          <w:sz w:val="28"/>
          <w:szCs w:val="28"/>
        </w:rPr>
        <w:t>ОК 2. Организовывать собственную деятельность, исходя из цели и способов ее достижения, определенных руководителем.</w:t>
      </w:r>
    </w:p>
    <w:p w:rsidR="00997732" w:rsidRPr="00541E6D" w:rsidRDefault="00997732" w:rsidP="00997732">
      <w:pPr>
        <w:ind w:firstLine="709"/>
        <w:jc w:val="both"/>
        <w:rPr>
          <w:rFonts w:ascii="Times New Roman" w:hAnsi="Times New Roman"/>
          <w:sz w:val="28"/>
          <w:szCs w:val="28"/>
        </w:rPr>
      </w:pPr>
      <w:r w:rsidRPr="00541E6D">
        <w:rPr>
          <w:rFonts w:ascii="Times New Roman" w:hAnsi="Times New Roman"/>
          <w:sz w:val="28"/>
          <w:szCs w:val="28"/>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997732" w:rsidRPr="00541E6D" w:rsidRDefault="00997732" w:rsidP="00997732">
      <w:pPr>
        <w:ind w:firstLine="709"/>
        <w:jc w:val="both"/>
        <w:rPr>
          <w:rFonts w:ascii="Times New Roman" w:hAnsi="Times New Roman"/>
          <w:sz w:val="28"/>
          <w:szCs w:val="28"/>
        </w:rPr>
      </w:pPr>
      <w:r w:rsidRPr="00541E6D">
        <w:rPr>
          <w:rFonts w:ascii="Times New Roman" w:hAnsi="Times New Roman"/>
          <w:sz w:val="28"/>
          <w:szCs w:val="28"/>
        </w:rPr>
        <w:t>ОК 4. Осуществлять поиск информации, необходимой для эффективного выполнения профессиональных задач.</w:t>
      </w:r>
    </w:p>
    <w:p w:rsidR="00997732" w:rsidRPr="00541E6D" w:rsidRDefault="00997732" w:rsidP="00997732">
      <w:pPr>
        <w:ind w:firstLine="709"/>
        <w:jc w:val="both"/>
        <w:rPr>
          <w:rFonts w:ascii="Times New Roman" w:hAnsi="Times New Roman"/>
          <w:sz w:val="28"/>
          <w:szCs w:val="28"/>
        </w:rPr>
      </w:pPr>
      <w:r w:rsidRPr="00541E6D">
        <w:rPr>
          <w:rFonts w:ascii="Times New Roman" w:hAnsi="Times New Roman"/>
          <w:sz w:val="28"/>
          <w:szCs w:val="28"/>
        </w:rPr>
        <w:t>ОК 5. Использовать информационно-коммуникационные технологии в профессиональной деятельности.</w:t>
      </w:r>
    </w:p>
    <w:p w:rsidR="00997732" w:rsidRPr="00541E6D" w:rsidRDefault="00997732" w:rsidP="00997732">
      <w:pPr>
        <w:ind w:firstLine="709"/>
        <w:jc w:val="both"/>
        <w:rPr>
          <w:rFonts w:ascii="Times New Roman" w:hAnsi="Times New Roman"/>
          <w:sz w:val="28"/>
          <w:szCs w:val="28"/>
        </w:rPr>
      </w:pPr>
      <w:r w:rsidRPr="00541E6D">
        <w:rPr>
          <w:rFonts w:ascii="Times New Roman" w:hAnsi="Times New Roman"/>
          <w:sz w:val="28"/>
          <w:szCs w:val="28"/>
        </w:rPr>
        <w:t>ОК 6. Работать в команде, эффективно общаться с коллегами, руководством, клиентами.</w:t>
      </w:r>
    </w:p>
    <w:p w:rsidR="00997732" w:rsidRPr="00997732" w:rsidRDefault="00997732" w:rsidP="00997732">
      <w:pPr>
        <w:ind w:firstLine="709"/>
        <w:jc w:val="both"/>
        <w:rPr>
          <w:rFonts w:ascii="Times New Roman" w:hAnsi="Times New Roman"/>
          <w:sz w:val="28"/>
          <w:szCs w:val="28"/>
        </w:rPr>
      </w:pPr>
      <w:r w:rsidRPr="00541E6D">
        <w:rPr>
          <w:rFonts w:ascii="Times New Roman" w:hAnsi="Times New Roman"/>
          <w:sz w:val="28"/>
          <w:szCs w:val="28"/>
        </w:rPr>
        <w:t>ОК 7. Исполнять воинскую обязанность, в том числе с применением полученных профессиональных знаний (для юношей).</w:t>
      </w:r>
    </w:p>
    <w:p w:rsidR="00997732" w:rsidRPr="00541E6D" w:rsidRDefault="00997732" w:rsidP="00997732">
      <w:pPr>
        <w:pStyle w:val="21"/>
        <w:widowControl w:val="0"/>
        <w:ind w:left="0" w:firstLine="720"/>
        <w:jc w:val="both"/>
        <w:rPr>
          <w:sz w:val="28"/>
          <w:szCs w:val="28"/>
        </w:rPr>
      </w:pPr>
      <w:r w:rsidRPr="00997732">
        <w:rPr>
          <w:rFonts w:ascii="Times New Roman" w:hAnsi="Times New Roman" w:cs="Times New Roman"/>
          <w:sz w:val="28"/>
          <w:szCs w:val="28"/>
        </w:rPr>
        <w:t>Выпускник, освоивший ОПОП</w:t>
      </w:r>
      <w:r w:rsidR="00FA678A">
        <w:rPr>
          <w:rFonts w:ascii="Times New Roman" w:hAnsi="Times New Roman" w:cs="Times New Roman"/>
          <w:sz w:val="28"/>
          <w:szCs w:val="28"/>
        </w:rPr>
        <w:t xml:space="preserve"> (ППКРС) С</w:t>
      </w:r>
      <w:r w:rsidRPr="00997732">
        <w:rPr>
          <w:rFonts w:ascii="Times New Roman" w:hAnsi="Times New Roman" w:cs="Times New Roman"/>
          <w:sz w:val="28"/>
          <w:szCs w:val="28"/>
        </w:rPr>
        <w:t xml:space="preserve">ПО, должен </w:t>
      </w:r>
      <w:r w:rsidRPr="00997732">
        <w:rPr>
          <w:rFonts w:ascii="Times New Roman" w:hAnsi="Times New Roman" w:cs="Times New Roman"/>
          <w:bCs/>
          <w:sz w:val="28"/>
          <w:szCs w:val="28"/>
        </w:rPr>
        <w:t xml:space="preserve">обладать </w:t>
      </w:r>
      <w:r w:rsidRPr="00997732">
        <w:rPr>
          <w:rFonts w:ascii="Times New Roman" w:hAnsi="Times New Roman" w:cs="Times New Roman"/>
          <w:b/>
          <w:sz w:val="28"/>
          <w:szCs w:val="28"/>
        </w:rPr>
        <w:t xml:space="preserve">профессиональными </w:t>
      </w:r>
      <w:r w:rsidRPr="00997732">
        <w:rPr>
          <w:rFonts w:ascii="Times New Roman" w:hAnsi="Times New Roman" w:cs="Times New Roman"/>
          <w:b/>
          <w:bCs/>
          <w:iCs/>
          <w:sz w:val="28"/>
          <w:szCs w:val="28"/>
        </w:rPr>
        <w:t>компетенциями</w:t>
      </w:r>
      <w:r w:rsidRPr="00997732">
        <w:rPr>
          <w:rFonts w:ascii="Times New Roman" w:hAnsi="Times New Roman" w:cs="Times New Roman"/>
          <w:b/>
          <w:bCs/>
          <w:sz w:val="28"/>
          <w:szCs w:val="28"/>
        </w:rPr>
        <w:t>,</w:t>
      </w:r>
      <w:r w:rsidRPr="00997732">
        <w:rPr>
          <w:rFonts w:ascii="Times New Roman" w:hAnsi="Times New Roman" w:cs="Times New Roman"/>
          <w:bCs/>
          <w:sz w:val="28"/>
          <w:szCs w:val="28"/>
        </w:rPr>
        <w:t xml:space="preserve"> </w:t>
      </w:r>
      <w:r w:rsidRPr="00997732">
        <w:rPr>
          <w:rFonts w:ascii="Times New Roman" w:hAnsi="Times New Roman" w:cs="Times New Roman"/>
          <w:sz w:val="28"/>
          <w:szCs w:val="28"/>
        </w:rPr>
        <w:t>соответствующими основным видам профессиональной деятельности</w:t>
      </w:r>
      <w:r w:rsidRPr="00541E6D">
        <w:rPr>
          <w:sz w:val="28"/>
          <w:szCs w:val="28"/>
        </w:rPr>
        <w:t>:</w:t>
      </w:r>
    </w:p>
    <w:p w:rsidR="00997732" w:rsidRPr="00997732" w:rsidRDefault="00997732" w:rsidP="00997732">
      <w:pPr>
        <w:shd w:val="clear" w:color="auto" w:fill="FFFFFF"/>
        <w:autoSpaceDE w:val="0"/>
        <w:autoSpaceDN w:val="0"/>
        <w:adjustRightInd w:val="0"/>
        <w:spacing w:after="0" w:line="240" w:lineRule="auto"/>
        <w:rPr>
          <w:rFonts w:ascii="Times New Roman" w:hAnsi="Times New Roman" w:cs="Times New Roman"/>
          <w:b/>
          <w:sz w:val="24"/>
          <w:szCs w:val="24"/>
        </w:rPr>
      </w:pPr>
      <w:r w:rsidRPr="00997732">
        <w:rPr>
          <w:rFonts w:ascii="Times New Roman" w:hAnsi="Times New Roman" w:cs="Times New Roman"/>
          <w:b/>
          <w:color w:val="000000"/>
          <w:sz w:val="28"/>
          <w:szCs w:val="28"/>
        </w:rPr>
        <w:lastRenderedPageBreak/>
        <w:t xml:space="preserve">ВПД 1. </w:t>
      </w:r>
      <w:r w:rsidRPr="00997732">
        <w:rPr>
          <w:rFonts w:ascii="Times New Roman" w:eastAsia="Times New Roman" w:hAnsi="Times New Roman" w:cs="Times New Roman"/>
          <w:b/>
          <w:color w:val="000000"/>
          <w:sz w:val="28"/>
          <w:szCs w:val="28"/>
        </w:rPr>
        <w:t>Выполнение стрижек и укладок волос.</w:t>
      </w:r>
    </w:p>
    <w:p w:rsidR="00997732" w:rsidRDefault="00997732" w:rsidP="007F5B39">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ПК 1.1. Выполнять подготовительные работы по обслуживанию клиентов.</w:t>
      </w:r>
    </w:p>
    <w:p w:rsidR="00997732" w:rsidRDefault="00997732" w:rsidP="007F5B39">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ПК 1.2. Выполнять мытье волос и профилактический уход за ними.</w:t>
      </w:r>
    </w:p>
    <w:p w:rsidR="00997732" w:rsidRDefault="00997732" w:rsidP="007F5B39">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ПК 1.3. Выполнять классические . и салонные стрижки (женские, мужские).</w:t>
      </w:r>
    </w:p>
    <w:p w:rsidR="00997732" w:rsidRDefault="00997732" w:rsidP="007F5B39">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ПК 1.4, Выполнять укладки волос.</w:t>
      </w:r>
    </w:p>
    <w:p w:rsidR="007F5B39" w:rsidRDefault="00997732" w:rsidP="007F5B3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ПК 1.5. Выполнять бритье и стрижку усов, бороды, бакенбард.</w:t>
      </w:r>
      <w:r w:rsidR="007F5B39">
        <w:rPr>
          <w:rFonts w:ascii="Times New Roman" w:eastAsia="Times New Roman" w:hAnsi="Times New Roman" w:cs="Times New Roman"/>
          <w:color w:val="000000"/>
          <w:sz w:val="28"/>
          <w:szCs w:val="28"/>
        </w:rPr>
        <w:t xml:space="preserve"> </w:t>
      </w:r>
    </w:p>
    <w:p w:rsidR="007F5B39" w:rsidRDefault="007F5B39" w:rsidP="007F5B3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ПК 1.6. Выполнять заключительные работы по обслуживанию клиентов.</w:t>
      </w:r>
    </w:p>
    <w:p w:rsidR="007F5B39" w:rsidRPr="007F5B39" w:rsidRDefault="007F5B39" w:rsidP="007F5B39">
      <w:pPr>
        <w:spacing w:after="0" w:line="240" w:lineRule="auto"/>
        <w:rPr>
          <w:rFonts w:ascii="Times New Roman" w:eastAsia="Times New Roman" w:hAnsi="Times New Roman" w:cs="Times New Roman"/>
          <w:color w:val="000000"/>
          <w:sz w:val="28"/>
          <w:szCs w:val="28"/>
        </w:rPr>
      </w:pPr>
    </w:p>
    <w:p w:rsidR="007F5B39" w:rsidRPr="007F5B39" w:rsidRDefault="007F5B39" w:rsidP="007F5B39">
      <w:pPr>
        <w:shd w:val="clear" w:color="auto" w:fill="FFFFFF"/>
        <w:autoSpaceDE w:val="0"/>
        <w:autoSpaceDN w:val="0"/>
        <w:adjustRightInd w:val="0"/>
        <w:spacing w:after="0" w:line="240" w:lineRule="auto"/>
        <w:rPr>
          <w:rFonts w:ascii="Times New Roman" w:hAnsi="Times New Roman" w:cs="Times New Roman"/>
          <w:b/>
          <w:sz w:val="24"/>
          <w:szCs w:val="24"/>
        </w:rPr>
      </w:pPr>
      <w:r w:rsidRPr="007F5B39">
        <w:rPr>
          <w:rFonts w:ascii="Times New Roman" w:hAnsi="Times New Roman" w:cs="Times New Roman"/>
          <w:b/>
          <w:color w:val="000000"/>
          <w:sz w:val="28"/>
          <w:szCs w:val="28"/>
        </w:rPr>
        <w:t>ВПД</w:t>
      </w:r>
      <w:r>
        <w:rPr>
          <w:rFonts w:ascii="Times New Roman" w:hAnsi="Times New Roman" w:cs="Times New Roman"/>
          <w:b/>
          <w:color w:val="000000"/>
          <w:sz w:val="28"/>
          <w:szCs w:val="28"/>
        </w:rPr>
        <w:t xml:space="preserve"> </w:t>
      </w:r>
      <w:r w:rsidRPr="007F5B39">
        <w:rPr>
          <w:rFonts w:ascii="Times New Roman" w:hAnsi="Times New Roman" w:cs="Times New Roman"/>
          <w:b/>
          <w:color w:val="000000"/>
          <w:sz w:val="28"/>
          <w:szCs w:val="28"/>
        </w:rPr>
        <w:t xml:space="preserve">2. </w:t>
      </w:r>
      <w:r w:rsidRPr="007F5B39">
        <w:rPr>
          <w:rFonts w:ascii="Times New Roman" w:eastAsia="Times New Roman" w:hAnsi="Times New Roman" w:cs="Times New Roman"/>
          <w:b/>
          <w:color w:val="000000"/>
          <w:sz w:val="28"/>
          <w:szCs w:val="28"/>
        </w:rPr>
        <w:t>Выполнение химической завивки волос.</w:t>
      </w:r>
    </w:p>
    <w:p w:rsidR="007F5B39" w:rsidRDefault="007F5B39" w:rsidP="007F5B39">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ПК 2.1. Выполнять подготовительные работы по обслуживанию клиентов.</w:t>
      </w:r>
    </w:p>
    <w:p w:rsidR="007F5B39" w:rsidRDefault="007F5B39" w:rsidP="007F5B39">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ПК 2.2. Выполнять химические завивки волос различными способами.</w:t>
      </w:r>
    </w:p>
    <w:p w:rsidR="007F5B39" w:rsidRDefault="007F5B39" w:rsidP="007F5B39">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ПК 2.3. Выполнять заключительные работы по обслуживанию клиентов.</w:t>
      </w:r>
    </w:p>
    <w:p w:rsidR="007F5B39" w:rsidRDefault="007F5B39" w:rsidP="007F5B39">
      <w:pPr>
        <w:shd w:val="clear" w:color="auto" w:fill="FFFFFF"/>
        <w:autoSpaceDE w:val="0"/>
        <w:autoSpaceDN w:val="0"/>
        <w:adjustRightInd w:val="0"/>
        <w:spacing w:after="0" w:line="240" w:lineRule="auto"/>
        <w:rPr>
          <w:rFonts w:ascii="Times New Roman" w:hAnsi="Times New Roman" w:cs="Times New Roman"/>
          <w:sz w:val="24"/>
          <w:szCs w:val="24"/>
        </w:rPr>
      </w:pPr>
    </w:p>
    <w:p w:rsidR="007F5B39" w:rsidRPr="007F5B39" w:rsidRDefault="007F5B39" w:rsidP="007F5B39">
      <w:pPr>
        <w:shd w:val="clear" w:color="auto" w:fill="FFFFFF"/>
        <w:autoSpaceDE w:val="0"/>
        <w:autoSpaceDN w:val="0"/>
        <w:adjustRightInd w:val="0"/>
        <w:spacing w:after="0" w:line="240" w:lineRule="auto"/>
        <w:rPr>
          <w:rFonts w:ascii="Times New Roman" w:hAnsi="Times New Roman" w:cs="Times New Roman"/>
          <w:b/>
          <w:sz w:val="24"/>
          <w:szCs w:val="24"/>
        </w:rPr>
      </w:pPr>
      <w:r w:rsidRPr="007F5B39">
        <w:rPr>
          <w:rFonts w:ascii="Times New Roman" w:hAnsi="Times New Roman" w:cs="Times New Roman"/>
          <w:b/>
          <w:color w:val="000000"/>
          <w:sz w:val="28"/>
          <w:szCs w:val="28"/>
        </w:rPr>
        <w:t xml:space="preserve">ВПД 3. </w:t>
      </w:r>
      <w:r w:rsidRPr="007F5B39">
        <w:rPr>
          <w:rFonts w:ascii="Times New Roman" w:eastAsia="Times New Roman" w:hAnsi="Times New Roman" w:cs="Times New Roman"/>
          <w:b/>
          <w:color w:val="000000"/>
          <w:sz w:val="28"/>
          <w:szCs w:val="28"/>
        </w:rPr>
        <w:t>Выполнение окрашивания волос.</w:t>
      </w:r>
    </w:p>
    <w:p w:rsidR="007F5B39" w:rsidRDefault="007F5B39" w:rsidP="007F5B39">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ПК 3.1. Выполнять подготовительные работы по обслуживанию клиентов.</w:t>
      </w:r>
    </w:p>
    <w:p w:rsidR="007F5B39" w:rsidRDefault="007F5B39" w:rsidP="007F5B39">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ПК 3.2. Выполнять окрашивание и обесцвечивание волос.</w:t>
      </w:r>
    </w:p>
    <w:p w:rsidR="007F5B39" w:rsidRDefault="007F5B39" w:rsidP="007F5B39">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ПК 3.3. Выполнять колорирование волос.</w:t>
      </w:r>
    </w:p>
    <w:p w:rsidR="007F5B39" w:rsidRDefault="007F5B39" w:rsidP="007F5B39">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ПК 3.4. Выполнять заключительные работы по обслуживанию клиентов.</w:t>
      </w:r>
    </w:p>
    <w:p w:rsidR="007F5B39" w:rsidRDefault="007F5B39" w:rsidP="007F5B39">
      <w:pPr>
        <w:shd w:val="clear" w:color="auto" w:fill="FFFFFF"/>
        <w:autoSpaceDE w:val="0"/>
        <w:autoSpaceDN w:val="0"/>
        <w:adjustRightInd w:val="0"/>
        <w:spacing w:after="0" w:line="240" w:lineRule="auto"/>
        <w:rPr>
          <w:rFonts w:ascii="Times New Roman" w:hAnsi="Times New Roman" w:cs="Times New Roman"/>
          <w:sz w:val="24"/>
          <w:szCs w:val="24"/>
        </w:rPr>
      </w:pPr>
    </w:p>
    <w:p w:rsidR="007F5B39" w:rsidRPr="007F5B39" w:rsidRDefault="007F5B39" w:rsidP="007F5B39">
      <w:pPr>
        <w:shd w:val="clear" w:color="auto" w:fill="FFFFFF"/>
        <w:autoSpaceDE w:val="0"/>
        <w:autoSpaceDN w:val="0"/>
        <w:adjustRightInd w:val="0"/>
        <w:spacing w:after="0" w:line="240" w:lineRule="auto"/>
        <w:rPr>
          <w:rFonts w:ascii="Times New Roman" w:hAnsi="Times New Roman" w:cs="Times New Roman"/>
          <w:b/>
          <w:sz w:val="24"/>
          <w:szCs w:val="24"/>
        </w:rPr>
      </w:pPr>
      <w:r w:rsidRPr="007F5B39">
        <w:rPr>
          <w:rFonts w:ascii="Times New Roman" w:hAnsi="Times New Roman" w:cs="Times New Roman"/>
          <w:b/>
          <w:color w:val="000000"/>
          <w:sz w:val="28"/>
          <w:szCs w:val="28"/>
        </w:rPr>
        <w:t xml:space="preserve">ВПД  4. </w:t>
      </w:r>
      <w:r w:rsidRPr="007F5B39">
        <w:rPr>
          <w:rFonts w:ascii="Times New Roman" w:eastAsia="Times New Roman" w:hAnsi="Times New Roman" w:cs="Times New Roman"/>
          <w:b/>
          <w:color w:val="000000"/>
          <w:sz w:val="28"/>
          <w:szCs w:val="28"/>
        </w:rPr>
        <w:t>Оформление причесок.</w:t>
      </w:r>
    </w:p>
    <w:p w:rsidR="007F5B39" w:rsidRDefault="007F5B39" w:rsidP="007F5B39">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ПК 4.1. Выполнять подготовительные работы по обслуживанию клиентов.</w:t>
      </w:r>
    </w:p>
    <w:p w:rsidR="007F5B39" w:rsidRDefault="007F5B39" w:rsidP="007F5B39">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ПК 4.2. Выполнять прически с моделирующими элементами.</w:t>
      </w:r>
    </w:p>
    <w:p w:rsidR="007F5B39" w:rsidRDefault="007F5B39" w:rsidP="007F5B39">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ПК 4.3. Выполнять заключительные работы по обслуживанию клиентов.</w:t>
      </w:r>
    </w:p>
    <w:p w:rsidR="007F5B39" w:rsidRDefault="007F5B39" w:rsidP="007F5B39">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p w:rsidR="007F5B39" w:rsidRPr="00730665" w:rsidRDefault="00730665" w:rsidP="007F5B39">
      <w:pPr>
        <w:pStyle w:val="2"/>
        <w:rPr>
          <w:rFonts w:ascii="Times New Roman" w:hAnsi="Times New Roman" w:cs="Times New Roman"/>
          <w:i/>
          <w:color w:val="auto"/>
          <w:sz w:val="28"/>
          <w:szCs w:val="28"/>
        </w:rPr>
      </w:pPr>
      <w:r w:rsidRPr="00730665">
        <w:rPr>
          <w:rFonts w:ascii="Times New Roman" w:hAnsi="Times New Roman" w:cs="Times New Roman"/>
          <w:i/>
          <w:color w:val="auto"/>
          <w:sz w:val="28"/>
          <w:szCs w:val="28"/>
        </w:rPr>
        <w:t>3</w:t>
      </w:r>
      <w:r w:rsidR="007F5B39" w:rsidRPr="00730665">
        <w:rPr>
          <w:rFonts w:ascii="Times New Roman" w:hAnsi="Times New Roman" w:cs="Times New Roman"/>
          <w:i/>
          <w:color w:val="auto"/>
          <w:sz w:val="28"/>
          <w:szCs w:val="28"/>
        </w:rPr>
        <w:t>. ХАРАКТЕРИСТИКА ПОДГОТОВКИ ПО ПРОФЕССИИ.</w:t>
      </w:r>
    </w:p>
    <w:p w:rsidR="00730665" w:rsidRPr="00730665" w:rsidRDefault="00730665" w:rsidP="00730665">
      <w:pPr>
        <w:spacing w:before="225" w:after="225" w:line="240" w:lineRule="auto"/>
        <w:textAlignment w:val="top"/>
        <w:rPr>
          <w:rFonts w:ascii="Times New Roman" w:eastAsia="Times New Roman" w:hAnsi="Times New Roman" w:cs="Times New Roman"/>
          <w:b/>
          <w:sz w:val="28"/>
          <w:szCs w:val="28"/>
        </w:rPr>
      </w:pPr>
      <w:r w:rsidRPr="00730665">
        <w:rPr>
          <w:rFonts w:ascii="Times New Roman" w:eastAsia="Times New Roman" w:hAnsi="Times New Roman" w:cs="Times New Roman"/>
          <w:b/>
          <w:sz w:val="28"/>
          <w:szCs w:val="28"/>
        </w:rPr>
        <w:t>3.1 Нормативные сроки освоения программы</w:t>
      </w:r>
    </w:p>
    <w:p w:rsidR="00730665" w:rsidRPr="00AB33FF" w:rsidRDefault="00730665" w:rsidP="00730665">
      <w:pPr>
        <w:spacing w:before="225" w:after="225" w:line="240" w:lineRule="auto"/>
        <w:textAlignment w:val="top"/>
        <w:rPr>
          <w:rFonts w:ascii="Times New Roman" w:eastAsia="Times New Roman" w:hAnsi="Times New Roman" w:cs="Times New Roman"/>
          <w:sz w:val="28"/>
          <w:szCs w:val="28"/>
        </w:rPr>
      </w:pPr>
      <w:r w:rsidRPr="00AB33FF">
        <w:rPr>
          <w:rFonts w:ascii="Times New Roman" w:eastAsia="Times New Roman" w:hAnsi="Times New Roman" w:cs="Times New Roman"/>
          <w:sz w:val="28"/>
          <w:szCs w:val="28"/>
        </w:rPr>
        <w:t>Нормативный срок освоения программы при очной форме получения образования:</w:t>
      </w:r>
    </w:p>
    <w:p w:rsidR="00730665" w:rsidRPr="00AB33FF" w:rsidRDefault="00730665" w:rsidP="00730665">
      <w:pPr>
        <w:spacing w:before="225" w:after="225" w:line="240" w:lineRule="auto"/>
        <w:textAlignment w:val="top"/>
        <w:rPr>
          <w:rFonts w:ascii="Times New Roman" w:eastAsia="Times New Roman" w:hAnsi="Times New Roman" w:cs="Times New Roman"/>
          <w:sz w:val="28"/>
          <w:szCs w:val="28"/>
        </w:rPr>
      </w:pPr>
      <w:r w:rsidRPr="00AB33FF">
        <w:rPr>
          <w:rFonts w:ascii="Times New Roman" w:eastAsia="Times New Roman" w:hAnsi="Times New Roman" w:cs="Times New Roman"/>
          <w:sz w:val="28"/>
          <w:szCs w:val="28"/>
        </w:rPr>
        <w:t>-на базе осно</w:t>
      </w:r>
      <w:r w:rsidR="00243E42">
        <w:rPr>
          <w:rFonts w:ascii="Times New Roman" w:eastAsia="Times New Roman" w:hAnsi="Times New Roman" w:cs="Times New Roman"/>
          <w:sz w:val="28"/>
          <w:szCs w:val="28"/>
        </w:rPr>
        <w:t>вного общего образования-2года 10</w:t>
      </w:r>
      <w:r w:rsidRPr="00AB33FF">
        <w:rPr>
          <w:rFonts w:ascii="Times New Roman" w:eastAsia="Times New Roman" w:hAnsi="Times New Roman" w:cs="Times New Roman"/>
          <w:sz w:val="28"/>
          <w:szCs w:val="28"/>
        </w:rPr>
        <w:t xml:space="preserve"> месяцев.</w:t>
      </w:r>
    </w:p>
    <w:p w:rsidR="00730665" w:rsidRPr="00730665" w:rsidRDefault="00730665" w:rsidP="007306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8"/>
          <w:szCs w:val="28"/>
        </w:rPr>
      </w:pPr>
      <w:r w:rsidRPr="00730665">
        <w:rPr>
          <w:rFonts w:ascii="Times New Roman" w:hAnsi="Times New Roman" w:cs="Times New Roman"/>
          <w:b/>
          <w:sz w:val="28"/>
          <w:szCs w:val="28"/>
        </w:rPr>
        <w:t>3.2. Требования к поступающим.</w:t>
      </w:r>
    </w:p>
    <w:p w:rsidR="00730665" w:rsidRPr="009C27A5" w:rsidRDefault="00730665" w:rsidP="007306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8"/>
          <w:szCs w:val="28"/>
        </w:rPr>
      </w:pPr>
      <w:r w:rsidRPr="009C27A5">
        <w:rPr>
          <w:rFonts w:ascii="Times New Roman" w:hAnsi="Times New Roman" w:cs="Times New Roman"/>
          <w:sz w:val="28"/>
          <w:szCs w:val="28"/>
        </w:rPr>
        <w:t>Прием граждан на обучение по ОПОП среднего профессионального образования осуществляется на базе основного общего образования.</w:t>
      </w:r>
    </w:p>
    <w:p w:rsidR="007F5B39" w:rsidRDefault="007F5B39" w:rsidP="007F5B39">
      <w:pPr>
        <w:spacing w:after="0" w:line="240" w:lineRule="auto"/>
        <w:rPr>
          <w:rFonts w:ascii="Times New Roman" w:hAnsi="Times New Roman"/>
          <w:b/>
          <w:sz w:val="28"/>
          <w:szCs w:val="28"/>
        </w:rPr>
      </w:pPr>
      <w:r w:rsidRPr="00E53BFF">
        <w:rPr>
          <w:rFonts w:ascii="Times New Roman" w:hAnsi="Times New Roman"/>
          <w:b/>
          <w:sz w:val="28"/>
          <w:szCs w:val="28"/>
        </w:rPr>
        <w:t>2.3. Рекомендуемый перечень возможных сочетаний профессий рабочих, должностей служащих по Общероссийскому классификатору профессий рабочих, должностей служащих и тарифных разрядов (ОК016-94):</w:t>
      </w:r>
    </w:p>
    <w:p w:rsidR="007F5B39" w:rsidRDefault="007F5B39" w:rsidP="007F5B39">
      <w:pPr>
        <w:spacing w:after="0" w:line="240" w:lineRule="auto"/>
        <w:rPr>
          <w:rFonts w:ascii="Times New Roman" w:hAnsi="Times New Roman"/>
          <w:sz w:val="28"/>
          <w:szCs w:val="28"/>
        </w:rPr>
      </w:pPr>
      <w:r>
        <w:rPr>
          <w:rFonts w:ascii="Times New Roman" w:hAnsi="Times New Roman"/>
          <w:sz w:val="28"/>
          <w:szCs w:val="28"/>
        </w:rPr>
        <w:t xml:space="preserve"> 164376 Парикмахер</w:t>
      </w:r>
      <w:r w:rsidR="008A4AEA">
        <w:rPr>
          <w:rFonts w:ascii="Times New Roman" w:hAnsi="Times New Roman"/>
          <w:sz w:val="28"/>
          <w:szCs w:val="28"/>
        </w:rPr>
        <w:t xml:space="preserve"> 4 разряда</w:t>
      </w:r>
    </w:p>
    <w:p w:rsidR="00730665" w:rsidRDefault="00730665" w:rsidP="007F5B39">
      <w:pPr>
        <w:spacing w:after="0" w:line="240" w:lineRule="auto"/>
        <w:rPr>
          <w:rFonts w:ascii="Times New Roman" w:hAnsi="Times New Roman"/>
          <w:sz w:val="28"/>
          <w:szCs w:val="28"/>
        </w:rPr>
      </w:pPr>
    </w:p>
    <w:p w:rsidR="007F5B39" w:rsidRDefault="00730665" w:rsidP="007F5B39">
      <w:pPr>
        <w:spacing w:after="0" w:line="240" w:lineRule="auto"/>
        <w:rPr>
          <w:rFonts w:ascii="Times New Roman" w:hAnsi="Times New Roman"/>
          <w:sz w:val="28"/>
          <w:szCs w:val="28"/>
        </w:rPr>
      </w:pPr>
      <w:r>
        <w:rPr>
          <w:rFonts w:ascii="Times New Roman" w:hAnsi="Times New Roman"/>
          <w:b/>
          <w:sz w:val="28"/>
          <w:szCs w:val="28"/>
        </w:rPr>
        <w:t>4</w:t>
      </w:r>
      <w:r w:rsidR="007F5B39" w:rsidRPr="00E53BFF">
        <w:rPr>
          <w:rFonts w:ascii="Times New Roman" w:hAnsi="Times New Roman"/>
          <w:b/>
          <w:sz w:val="28"/>
          <w:szCs w:val="28"/>
        </w:rPr>
        <w:t>. Рабочий учебный план</w:t>
      </w:r>
      <w:r w:rsidR="007F5B39">
        <w:rPr>
          <w:rFonts w:ascii="Times New Roman" w:hAnsi="Times New Roman"/>
          <w:sz w:val="28"/>
          <w:szCs w:val="28"/>
        </w:rPr>
        <w:t xml:space="preserve"> (прилагается).</w:t>
      </w:r>
    </w:p>
    <w:p w:rsidR="007F5B39" w:rsidRDefault="007F5B39" w:rsidP="007F5B39">
      <w:pPr>
        <w:shd w:val="clear" w:color="auto" w:fill="FFFFFF"/>
        <w:autoSpaceDE w:val="0"/>
        <w:autoSpaceDN w:val="0"/>
        <w:adjustRightInd w:val="0"/>
        <w:spacing w:after="0" w:line="240" w:lineRule="auto"/>
        <w:rPr>
          <w:rFonts w:ascii="Times New Roman" w:hAnsi="Times New Roman" w:cs="Times New Roman"/>
          <w:sz w:val="24"/>
          <w:szCs w:val="24"/>
        </w:rPr>
      </w:pPr>
    </w:p>
    <w:p w:rsidR="007F5B39" w:rsidRPr="007F5B39" w:rsidRDefault="00730665" w:rsidP="007F5B39">
      <w:pPr>
        <w:shd w:val="clear" w:color="auto" w:fill="FFFFFF"/>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color w:val="000000"/>
          <w:sz w:val="28"/>
          <w:szCs w:val="28"/>
        </w:rPr>
        <w:t>5</w:t>
      </w:r>
      <w:r w:rsidR="007F5B39" w:rsidRPr="007F5B39">
        <w:rPr>
          <w:rFonts w:ascii="Times New Roman" w:hAnsi="Times New Roman" w:cs="Times New Roman"/>
          <w:b/>
          <w:color w:val="000000"/>
          <w:sz w:val="28"/>
          <w:szCs w:val="28"/>
        </w:rPr>
        <w:t xml:space="preserve">. </w:t>
      </w:r>
      <w:r w:rsidR="007F5B39" w:rsidRPr="007F5B39">
        <w:rPr>
          <w:rFonts w:ascii="Times New Roman" w:eastAsia="Times New Roman" w:hAnsi="Times New Roman" w:cs="Times New Roman"/>
          <w:b/>
          <w:color w:val="000000"/>
          <w:sz w:val="28"/>
          <w:szCs w:val="28"/>
        </w:rPr>
        <w:t>ОБОСНОВАНИЕ ВАРИАТИВНОЙ ЧАСТИ ОПО</w:t>
      </w:r>
      <w:r w:rsidR="007F5B39">
        <w:rPr>
          <w:rFonts w:ascii="Times New Roman" w:eastAsia="Times New Roman" w:hAnsi="Times New Roman" w:cs="Times New Roman"/>
          <w:b/>
          <w:color w:val="000000"/>
          <w:sz w:val="28"/>
          <w:szCs w:val="28"/>
        </w:rPr>
        <w:t>П</w:t>
      </w:r>
    </w:p>
    <w:p w:rsidR="007F5B39" w:rsidRPr="007F5B39" w:rsidRDefault="007F5B39" w:rsidP="00730665">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7F5B39">
        <w:rPr>
          <w:rFonts w:ascii="Times New Roman" w:eastAsia="Times New Roman" w:hAnsi="Times New Roman" w:cs="Times New Roman"/>
          <w:color w:val="000000"/>
          <w:sz w:val="28"/>
          <w:szCs w:val="28"/>
        </w:rPr>
        <w:lastRenderedPageBreak/>
        <w:t xml:space="preserve">Для определения специфики вариативной части был проведён сравнительный анализ обобщенных требований рынка труда, заложенных в </w:t>
      </w:r>
      <w:r w:rsidR="00730665" w:rsidRPr="009C27A5">
        <w:rPr>
          <w:rFonts w:ascii="Times New Roman" w:hAnsi="Times New Roman" w:cs="Times New Roman"/>
          <w:sz w:val="28"/>
          <w:szCs w:val="28"/>
        </w:rPr>
        <w:t>квалификационных характеристиках</w:t>
      </w:r>
      <w:r w:rsidRPr="007F5B39">
        <w:rPr>
          <w:rFonts w:ascii="Times New Roman" w:eastAsia="Times New Roman" w:hAnsi="Times New Roman" w:cs="Times New Roman"/>
          <w:color w:val="000000"/>
          <w:sz w:val="28"/>
          <w:szCs w:val="28"/>
        </w:rPr>
        <w:t xml:space="preserve">, и требований к результатам освоения основной профессиональной образовательной программы, установленным ФГОС по профессии </w:t>
      </w:r>
      <w:r w:rsidR="008D57E4">
        <w:rPr>
          <w:rFonts w:ascii="Times New Roman" w:eastAsia="Times New Roman" w:hAnsi="Times New Roman" w:cs="Times New Roman"/>
          <w:color w:val="000000"/>
          <w:sz w:val="28"/>
          <w:szCs w:val="28"/>
        </w:rPr>
        <w:t xml:space="preserve">43.01.02 </w:t>
      </w:r>
      <w:r w:rsidRPr="007F5B39">
        <w:rPr>
          <w:rFonts w:ascii="Times New Roman" w:eastAsia="Times New Roman" w:hAnsi="Times New Roman" w:cs="Times New Roman"/>
          <w:color w:val="000000"/>
          <w:sz w:val="28"/>
          <w:szCs w:val="28"/>
        </w:rPr>
        <w:t xml:space="preserve"> «Парикмахер», путем соотнесения профессиональных компетенций (требований к знаниям, умениям, практическому опыту), заложенных в ФГОС, с единицами </w:t>
      </w:r>
      <w:r w:rsidR="00730665" w:rsidRPr="009C27A5">
        <w:rPr>
          <w:rFonts w:ascii="Times New Roman" w:hAnsi="Times New Roman" w:cs="Times New Roman"/>
          <w:sz w:val="28"/>
          <w:szCs w:val="28"/>
        </w:rPr>
        <w:t>квалификационных характеристиках</w:t>
      </w:r>
      <w:r w:rsidR="00730665" w:rsidRPr="007F5B39">
        <w:rPr>
          <w:rFonts w:ascii="Times New Roman" w:eastAsia="Times New Roman" w:hAnsi="Times New Roman" w:cs="Times New Roman"/>
          <w:color w:val="000000"/>
          <w:sz w:val="28"/>
          <w:szCs w:val="28"/>
        </w:rPr>
        <w:t xml:space="preserve"> </w:t>
      </w:r>
      <w:r w:rsidR="00730665">
        <w:rPr>
          <w:rFonts w:ascii="Times New Roman" w:eastAsia="Times New Roman" w:hAnsi="Times New Roman" w:cs="Times New Roman"/>
          <w:color w:val="000000"/>
          <w:sz w:val="28"/>
          <w:szCs w:val="28"/>
        </w:rPr>
        <w:t xml:space="preserve"> </w:t>
      </w:r>
      <w:r w:rsidRPr="007F5B39">
        <w:rPr>
          <w:rFonts w:ascii="Times New Roman" w:eastAsia="Times New Roman" w:hAnsi="Times New Roman" w:cs="Times New Roman"/>
          <w:color w:val="000000"/>
          <w:sz w:val="28"/>
          <w:szCs w:val="28"/>
        </w:rPr>
        <w:t>первого и второго квалификационных уровней.</w:t>
      </w:r>
    </w:p>
    <w:p w:rsidR="007F5B39" w:rsidRPr="007F5B39" w:rsidRDefault="00730665" w:rsidP="00730665">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Квалификационные </w:t>
      </w:r>
      <w:r w:rsidRPr="009C27A5">
        <w:rPr>
          <w:rFonts w:ascii="Times New Roman" w:hAnsi="Times New Roman" w:cs="Times New Roman"/>
          <w:sz w:val="28"/>
          <w:szCs w:val="28"/>
        </w:rPr>
        <w:t xml:space="preserve"> характеристик</w:t>
      </w:r>
      <w:r>
        <w:rPr>
          <w:rFonts w:ascii="Times New Roman" w:hAnsi="Times New Roman" w:cs="Times New Roman"/>
          <w:sz w:val="28"/>
          <w:szCs w:val="28"/>
        </w:rPr>
        <w:t>и</w:t>
      </w:r>
      <w:r w:rsidR="007F5B39" w:rsidRPr="007F5B39">
        <w:rPr>
          <w:rFonts w:ascii="Times New Roman" w:eastAsia="Times New Roman" w:hAnsi="Times New Roman" w:cs="Times New Roman"/>
          <w:color w:val="000000"/>
          <w:sz w:val="28"/>
          <w:szCs w:val="28"/>
        </w:rPr>
        <w:t xml:space="preserve">, устанавливающие обязательный профессиональный минимум, которому должны соответствовать работники отрасли, были использованы как основа при формировании вариативной части ОПОП. Однако содержание производственной сферы меняется значительно быстрее, чем обновляются </w:t>
      </w:r>
      <w:r w:rsidRPr="009C27A5">
        <w:rPr>
          <w:rFonts w:ascii="Times New Roman" w:hAnsi="Times New Roman" w:cs="Times New Roman"/>
          <w:sz w:val="28"/>
          <w:szCs w:val="28"/>
        </w:rPr>
        <w:t>квалификационны</w:t>
      </w:r>
      <w:r>
        <w:rPr>
          <w:rFonts w:ascii="Times New Roman" w:hAnsi="Times New Roman" w:cs="Times New Roman"/>
          <w:sz w:val="28"/>
          <w:szCs w:val="28"/>
        </w:rPr>
        <w:t xml:space="preserve">е </w:t>
      </w:r>
      <w:r w:rsidRPr="009C27A5">
        <w:rPr>
          <w:rFonts w:ascii="Times New Roman" w:hAnsi="Times New Roman" w:cs="Times New Roman"/>
          <w:sz w:val="28"/>
          <w:szCs w:val="28"/>
        </w:rPr>
        <w:t>характеристик</w:t>
      </w:r>
      <w:r>
        <w:rPr>
          <w:rFonts w:ascii="Times New Roman" w:hAnsi="Times New Roman" w:cs="Times New Roman"/>
          <w:sz w:val="28"/>
          <w:szCs w:val="28"/>
        </w:rPr>
        <w:t>и</w:t>
      </w:r>
      <w:r w:rsidR="007F5B39" w:rsidRPr="007F5B39">
        <w:rPr>
          <w:rFonts w:ascii="Times New Roman" w:eastAsia="Times New Roman" w:hAnsi="Times New Roman" w:cs="Times New Roman"/>
          <w:color w:val="000000"/>
          <w:sz w:val="28"/>
          <w:szCs w:val="28"/>
        </w:rPr>
        <w:t>, поэтому при определении вариативной части были учтены особенности и требования социального заказа регионального рынка труда, отдельных работодателей, а также современное состояние и тенденции развития отрасли в целях определения новых видов профессиональной деятельности, профессиональных функции, дополнительных компетенций (общих и профессиональных), необходимых и достаточных для обеспечения конкурентоспособности выпускника и его дальнейшего профессионального роста.</w:t>
      </w:r>
    </w:p>
    <w:p w:rsidR="007F5B39" w:rsidRPr="007F5B39" w:rsidRDefault="007F5B39" w:rsidP="00730665">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7F5B39">
        <w:rPr>
          <w:rFonts w:ascii="Times New Roman" w:eastAsia="Times New Roman" w:hAnsi="Times New Roman" w:cs="Times New Roman"/>
          <w:color w:val="000000"/>
          <w:sz w:val="28"/>
          <w:szCs w:val="28"/>
        </w:rPr>
        <w:t>С этой целью коллективом техникума проведен функциональный анализ потребностей в умениях по специальности. В состав экспертной группы вошли опытные и высококвалифицированные работники различных уровней ответственности, представляющие предприятия сферы обслуживания (</w:t>
      </w:r>
      <w:r w:rsidR="00DD5755">
        <w:rPr>
          <w:rFonts w:ascii="Times New Roman" w:eastAsia="Times New Roman" w:hAnsi="Times New Roman" w:cs="Times New Roman"/>
          <w:color w:val="000000"/>
          <w:sz w:val="28"/>
          <w:szCs w:val="28"/>
        </w:rPr>
        <w:t>индивидуальный предприниматель</w:t>
      </w:r>
      <w:r w:rsidRPr="007F5B39">
        <w:rPr>
          <w:rFonts w:ascii="Times New Roman" w:eastAsia="Times New Roman" w:hAnsi="Times New Roman" w:cs="Times New Roman"/>
          <w:color w:val="000000"/>
          <w:sz w:val="28"/>
          <w:szCs w:val="28"/>
        </w:rPr>
        <w:t xml:space="preserve"> Н.Г. Медведева пари</w:t>
      </w:r>
      <w:r w:rsidR="007E4532">
        <w:rPr>
          <w:rFonts w:ascii="Times New Roman" w:eastAsia="Times New Roman" w:hAnsi="Times New Roman" w:cs="Times New Roman"/>
          <w:color w:val="000000"/>
          <w:sz w:val="28"/>
          <w:szCs w:val="28"/>
        </w:rPr>
        <w:t xml:space="preserve">кмахерская «Кокетка», </w:t>
      </w:r>
      <w:r w:rsidR="00DD5755">
        <w:rPr>
          <w:rFonts w:ascii="Times New Roman" w:eastAsia="Times New Roman" w:hAnsi="Times New Roman" w:cs="Times New Roman"/>
          <w:color w:val="000000"/>
          <w:sz w:val="28"/>
          <w:szCs w:val="28"/>
        </w:rPr>
        <w:t>индивидуальный предприниматель</w:t>
      </w:r>
      <w:r w:rsidR="007E4532">
        <w:rPr>
          <w:rFonts w:ascii="Times New Roman" w:eastAsia="Times New Roman" w:hAnsi="Times New Roman" w:cs="Times New Roman"/>
          <w:color w:val="000000"/>
          <w:sz w:val="28"/>
          <w:szCs w:val="28"/>
        </w:rPr>
        <w:t xml:space="preserve"> Н.Н. Ды</w:t>
      </w:r>
      <w:r w:rsidRPr="007F5B39">
        <w:rPr>
          <w:rFonts w:ascii="Times New Roman" w:eastAsia="Times New Roman" w:hAnsi="Times New Roman" w:cs="Times New Roman"/>
          <w:color w:val="000000"/>
          <w:sz w:val="28"/>
          <w:szCs w:val="28"/>
        </w:rPr>
        <w:t xml:space="preserve">лаева парикмахерская «Бриз», </w:t>
      </w:r>
      <w:r w:rsidR="00DD5755">
        <w:rPr>
          <w:rFonts w:ascii="Times New Roman" w:eastAsia="Times New Roman" w:hAnsi="Times New Roman" w:cs="Times New Roman"/>
          <w:color w:val="000000"/>
          <w:sz w:val="28"/>
          <w:szCs w:val="28"/>
        </w:rPr>
        <w:t>индивидуальный предприниматель</w:t>
      </w:r>
      <w:r w:rsidRPr="007F5B39">
        <w:rPr>
          <w:rFonts w:ascii="Times New Roman" w:eastAsia="Times New Roman" w:hAnsi="Times New Roman" w:cs="Times New Roman"/>
          <w:color w:val="000000"/>
          <w:sz w:val="28"/>
          <w:szCs w:val="28"/>
        </w:rPr>
        <w:t xml:space="preserve"> С.С. Исраелян </w:t>
      </w:r>
      <w:r w:rsidR="00DD5755">
        <w:rPr>
          <w:rFonts w:ascii="Times New Roman" w:eastAsia="Times New Roman" w:hAnsi="Times New Roman" w:cs="Times New Roman"/>
          <w:color w:val="000000"/>
          <w:sz w:val="28"/>
          <w:szCs w:val="28"/>
        </w:rPr>
        <w:t xml:space="preserve"> </w:t>
      </w:r>
      <w:r w:rsidRPr="007F5B39">
        <w:rPr>
          <w:rFonts w:ascii="Times New Roman" w:eastAsia="Times New Roman" w:hAnsi="Times New Roman" w:cs="Times New Roman"/>
          <w:color w:val="000000"/>
          <w:sz w:val="28"/>
          <w:szCs w:val="28"/>
        </w:rPr>
        <w:t>парикмахерская «Сьюзен»)</w:t>
      </w:r>
    </w:p>
    <w:p w:rsidR="007F5B39" w:rsidRPr="007F5B39" w:rsidRDefault="007F5B39" w:rsidP="00730665">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7F5B39">
        <w:rPr>
          <w:rFonts w:ascii="Times New Roman" w:eastAsia="Times New Roman" w:hAnsi="Times New Roman" w:cs="Times New Roman"/>
          <w:color w:val="000000"/>
          <w:sz w:val="28"/>
          <w:szCs w:val="28"/>
        </w:rPr>
        <w:t>В результате проведенного функционального анализа были учтены региональные особенности и выявлена потребность в формировании дополнительных профессиональных и общих компетенций.</w:t>
      </w:r>
    </w:p>
    <w:p w:rsidR="007F5B39" w:rsidRPr="007F5B39" w:rsidRDefault="007F5B39" w:rsidP="00730665">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7F5B39">
        <w:rPr>
          <w:rFonts w:ascii="Times New Roman" w:eastAsia="Times New Roman" w:hAnsi="Times New Roman" w:cs="Times New Roman"/>
          <w:color w:val="000000"/>
          <w:sz w:val="28"/>
          <w:szCs w:val="28"/>
        </w:rPr>
        <w:t>После функционального анализа разработаны требования к результатам освоения вариативной части, определены конечные ожидаемые результаты обучения в виде компетенций, умений и знаний.</w:t>
      </w:r>
    </w:p>
    <w:p w:rsidR="007F5B39" w:rsidRDefault="007F5B39" w:rsidP="00730665">
      <w:pPr>
        <w:spacing w:after="0"/>
        <w:ind w:firstLine="708"/>
        <w:jc w:val="both"/>
        <w:rPr>
          <w:rFonts w:ascii="Times New Roman" w:eastAsia="Times New Roman" w:hAnsi="Times New Roman" w:cs="Times New Roman"/>
          <w:color w:val="000000"/>
          <w:sz w:val="28"/>
          <w:szCs w:val="28"/>
        </w:rPr>
      </w:pPr>
      <w:r w:rsidRPr="007F5B39">
        <w:rPr>
          <w:rFonts w:ascii="Times New Roman" w:eastAsia="Times New Roman" w:hAnsi="Times New Roman" w:cs="Times New Roman"/>
          <w:color w:val="000000"/>
          <w:sz w:val="28"/>
          <w:szCs w:val="28"/>
        </w:rPr>
        <w:t>После проведения анкетирования работодателей, участвующих в формировании вариативной части ОПОП:</w:t>
      </w:r>
      <w:r w:rsidR="00DD5755">
        <w:rPr>
          <w:rFonts w:ascii="Times New Roman" w:eastAsia="Times New Roman" w:hAnsi="Times New Roman" w:cs="Times New Roman"/>
          <w:color w:val="000000"/>
          <w:sz w:val="28"/>
          <w:szCs w:val="28"/>
        </w:rPr>
        <w:t xml:space="preserve"> индивидуальный предприниматель</w:t>
      </w:r>
      <w:r w:rsidRPr="007F5B39">
        <w:rPr>
          <w:rFonts w:ascii="Times New Roman" w:eastAsia="Times New Roman" w:hAnsi="Times New Roman" w:cs="Times New Roman"/>
          <w:color w:val="000000"/>
          <w:sz w:val="28"/>
          <w:szCs w:val="28"/>
        </w:rPr>
        <w:t xml:space="preserve"> Н.Г. Медведева пари</w:t>
      </w:r>
      <w:r w:rsidR="007E4532">
        <w:rPr>
          <w:rFonts w:ascii="Times New Roman" w:eastAsia="Times New Roman" w:hAnsi="Times New Roman" w:cs="Times New Roman"/>
          <w:color w:val="000000"/>
          <w:sz w:val="28"/>
          <w:szCs w:val="28"/>
        </w:rPr>
        <w:t xml:space="preserve">кмахерская «Кокетка», </w:t>
      </w:r>
      <w:r w:rsidR="00DD5755">
        <w:rPr>
          <w:rFonts w:ascii="Times New Roman" w:eastAsia="Times New Roman" w:hAnsi="Times New Roman" w:cs="Times New Roman"/>
          <w:color w:val="000000"/>
          <w:sz w:val="28"/>
          <w:szCs w:val="28"/>
        </w:rPr>
        <w:t>индивидуальный предприниматель</w:t>
      </w:r>
      <w:r w:rsidR="007E4532">
        <w:rPr>
          <w:rFonts w:ascii="Times New Roman" w:eastAsia="Times New Roman" w:hAnsi="Times New Roman" w:cs="Times New Roman"/>
          <w:color w:val="000000"/>
          <w:sz w:val="28"/>
          <w:szCs w:val="28"/>
        </w:rPr>
        <w:t xml:space="preserve"> Н.Н. Ды</w:t>
      </w:r>
      <w:r w:rsidRPr="007F5B39">
        <w:rPr>
          <w:rFonts w:ascii="Times New Roman" w:eastAsia="Times New Roman" w:hAnsi="Times New Roman" w:cs="Times New Roman"/>
          <w:color w:val="000000"/>
          <w:sz w:val="28"/>
          <w:szCs w:val="28"/>
        </w:rPr>
        <w:t xml:space="preserve">лаева парикмахерская «Бриз», </w:t>
      </w:r>
      <w:r w:rsidR="00DD5755">
        <w:rPr>
          <w:rFonts w:ascii="Times New Roman" w:eastAsia="Times New Roman" w:hAnsi="Times New Roman" w:cs="Times New Roman"/>
          <w:color w:val="000000"/>
          <w:sz w:val="28"/>
          <w:szCs w:val="28"/>
        </w:rPr>
        <w:t>индивидуальный предприниматель</w:t>
      </w:r>
      <w:r w:rsidRPr="007F5B39">
        <w:rPr>
          <w:rFonts w:ascii="Times New Roman" w:eastAsia="Times New Roman" w:hAnsi="Times New Roman" w:cs="Times New Roman"/>
          <w:color w:val="000000"/>
          <w:sz w:val="28"/>
          <w:szCs w:val="28"/>
        </w:rPr>
        <w:t xml:space="preserve"> С.С. Исраелян парикмахерская «Сьюзен» было проведено заседание цикловой комиссии </w:t>
      </w:r>
      <w:r w:rsidR="00DD5755">
        <w:rPr>
          <w:rFonts w:ascii="Times New Roman" w:eastAsia="Times New Roman" w:hAnsi="Times New Roman" w:cs="Times New Roman"/>
          <w:color w:val="000000"/>
          <w:sz w:val="28"/>
          <w:szCs w:val="28"/>
        </w:rPr>
        <w:t>социально-экономического</w:t>
      </w:r>
      <w:r w:rsidRPr="007F5B39">
        <w:rPr>
          <w:rFonts w:ascii="Times New Roman" w:eastAsia="Times New Roman" w:hAnsi="Times New Roman" w:cs="Times New Roman"/>
          <w:color w:val="000000"/>
          <w:sz w:val="28"/>
          <w:szCs w:val="28"/>
        </w:rPr>
        <w:t xml:space="preserve"> профиля, на котором было принято решение: с целью удовлетворения потребностей </w:t>
      </w:r>
      <w:r w:rsidRPr="007F5B39">
        <w:rPr>
          <w:rFonts w:ascii="Times New Roman" w:eastAsia="Times New Roman" w:hAnsi="Times New Roman" w:cs="Times New Roman"/>
          <w:color w:val="000000"/>
          <w:sz w:val="28"/>
          <w:szCs w:val="28"/>
        </w:rPr>
        <w:lastRenderedPageBreak/>
        <w:t>социальных партнеров,</w:t>
      </w:r>
      <w:r w:rsidR="007E4532">
        <w:rPr>
          <w:rFonts w:ascii="Times New Roman" w:eastAsia="Times New Roman" w:hAnsi="Times New Roman" w:cs="Times New Roman"/>
          <w:color w:val="000000"/>
          <w:sz w:val="28"/>
          <w:szCs w:val="28"/>
        </w:rPr>
        <w:t xml:space="preserve"> </w:t>
      </w:r>
      <w:r w:rsidRPr="007F5B39">
        <w:rPr>
          <w:rFonts w:ascii="Times New Roman" w:eastAsia="Times New Roman" w:hAnsi="Times New Roman" w:cs="Times New Roman"/>
          <w:color w:val="000000"/>
          <w:sz w:val="28"/>
          <w:szCs w:val="28"/>
        </w:rPr>
        <w:t xml:space="preserve">формирования общих компетенций(ОК), удовлетворения потребностей студентов необходимо распределить вариативную часть следующим образом: - </w:t>
      </w:r>
    </w:p>
    <w:p w:rsidR="00DA719B" w:rsidRPr="00DA719B" w:rsidRDefault="00DA719B" w:rsidP="00DA719B">
      <w:pPr>
        <w:jc w:val="both"/>
        <w:rPr>
          <w:rFonts w:ascii="Times New Roman" w:hAnsi="Times New Roman" w:cs="Times New Roman"/>
          <w:bCs/>
          <w:sz w:val="24"/>
          <w:szCs w:val="24"/>
        </w:rPr>
      </w:pPr>
      <w:r w:rsidRPr="00DA719B">
        <w:rPr>
          <w:rFonts w:ascii="Times New Roman" w:hAnsi="Times New Roman" w:cs="Times New Roman"/>
          <w:bCs/>
          <w:sz w:val="24"/>
          <w:szCs w:val="24"/>
        </w:rPr>
        <w:t xml:space="preserve">Объем  вариативной части ОПОП  составляет: 144 часа. </w:t>
      </w:r>
    </w:p>
    <w:tbl>
      <w:tblPr>
        <w:tblW w:w="11625" w:type="dxa"/>
        <w:tblInd w:w="-459" w:type="dxa"/>
        <w:tblLayout w:type="fixed"/>
        <w:tblLook w:val="0000"/>
      </w:tblPr>
      <w:tblGrid>
        <w:gridCol w:w="1276"/>
        <w:gridCol w:w="4961"/>
        <w:gridCol w:w="993"/>
        <w:gridCol w:w="1134"/>
        <w:gridCol w:w="1134"/>
        <w:gridCol w:w="2127"/>
      </w:tblGrid>
      <w:tr w:rsidR="00DA719B" w:rsidRPr="00DA719B" w:rsidTr="00DA719B">
        <w:trPr>
          <w:cantSplit/>
        </w:trPr>
        <w:tc>
          <w:tcPr>
            <w:tcW w:w="1276" w:type="dxa"/>
            <w:tcBorders>
              <w:top w:val="single" w:sz="4" w:space="0" w:color="000000"/>
              <w:left w:val="single" w:sz="4" w:space="0" w:color="000000"/>
              <w:bottom w:val="single" w:sz="4" w:space="0" w:color="000000"/>
              <w:right w:val="nil"/>
            </w:tcBorders>
            <w:shd w:val="clear" w:color="auto" w:fill="auto"/>
            <w:vAlign w:val="center"/>
          </w:tcPr>
          <w:p w:rsidR="00DA719B" w:rsidRPr="00DA719B" w:rsidRDefault="00DA719B" w:rsidP="00AC48AF">
            <w:pPr>
              <w:tabs>
                <w:tab w:val="left" w:pos="376"/>
              </w:tabs>
              <w:suppressAutoHyphens/>
              <w:snapToGrid w:val="0"/>
              <w:ind w:right="-105"/>
              <w:rPr>
                <w:rFonts w:ascii="Times New Roman" w:hAnsi="Times New Roman" w:cs="Times New Roman"/>
                <w:sz w:val="24"/>
                <w:szCs w:val="24"/>
                <w:lang w:eastAsia="ar-SA"/>
              </w:rPr>
            </w:pPr>
            <w:r w:rsidRPr="00DA719B">
              <w:rPr>
                <w:rFonts w:ascii="Times New Roman" w:hAnsi="Times New Roman" w:cs="Times New Roman"/>
                <w:sz w:val="24"/>
                <w:szCs w:val="24"/>
              </w:rPr>
              <w:t>Индекс</w:t>
            </w:r>
          </w:p>
        </w:tc>
        <w:tc>
          <w:tcPr>
            <w:tcW w:w="4961" w:type="dxa"/>
            <w:tcBorders>
              <w:top w:val="single" w:sz="4" w:space="0" w:color="000000"/>
              <w:left w:val="single" w:sz="4" w:space="0" w:color="000000"/>
              <w:bottom w:val="single" w:sz="4" w:space="0" w:color="000000"/>
              <w:right w:val="nil"/>
            </w:tcBorders>
            <w:shd w:val="clear" w:color="auto" w:fill="auto"/>
            <w:vAlign w:val="center"/>
          </w:tcPr>
          <w:p w:rsidR="00DA719B" w:rsidRPr="00DA719B" w:rsidRDefault="00DA719B" w:rsidP="00AC48AF">
            <w:pPr>
              <w:suppressAutoHyphens/>
              <w:snapToGrid w:val="0"/>
              <w:rPr>
                <w:rFonts w:ascii="Times New Roman" w:hAnsi="Times New Roman" w:cs="Times New Roman"/>
                <w:sz w:val="24"/>
                <w:szCs w:val="24"/>
                <w:lang w:eastAsia="ar-SA"/>
              </w:rPr>
            </w:pPr>
            <w:r w:rsidRPr="00DA719B">
              <w:rPr>
                <w:rFonts w:ascii="Times New Roman" w:hAnsi="Times New Roman" w:cs="Times New Roman"/>
                <w:sz w:val="24"/>
                <w:szCs w:val="24"/>
              </w:rPr>
              <w:t>Наименование циклов, дисциплин, профессиональных модулей, МДК, практик</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DA719B" w:rsidRPr="00DA719B" w:rsidRDefault="00DA719B" w:rsidP="00AC48AF">
            <w:pPr>
              <w:tabs>
                <w:tab w:val="left" w:pos="376"/>
              </w:tabs>
              <w:suppressAutoHyphens/>
              <w:snapToGrid w:val="0"/>
              <w:ind w:right="-105"/>
              <w:rPr>
                <w:rFonts w:ascii="Times New Roman" w:hAnsi="Times New Roman" w:cs="Times New Roman"/>
                <w:sz w:val="24"/>
                <w:szCs w:val="24"/>
                <w:lang w:eastAsia="ar-SA"/>
              </w:rPr>
            </w:pPr>
            <w:r w:rsidRPr="00DA719B">
              <w:rPr>
                <w:rFonts w:ascii="Times New Roman" w:hAnsi="Times New Roman" w:cs="Times New Roman"/>
                <w:sz w:val="24"/>
                <w:szCs w:val="24"/>
              </w:rPr>
              <w:t>максимальная</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rsidR="00DA719B" w:rsidRPr="00DA719B" w:rsidRDefault="00DA719B" w:rsidP="00AC48AF">
            <w:pPr>
              <w:tabs>
                <w:tab w:val="left" w:pos="376"/>
              </w:tabs>
              <w:suppressAutoHyphens/>
              <w:snapToGrid w:val="0"/>
              <w:ind w:right="-105"/>
              <w:rPr>
                <w:rFonts w:ascii="Times New Roman" w:hAnsi="Times New Roman" w:cs="Times New Roman"/>
                <w:sz w:val="24"/>
                <w:szCs w:val="24"/>
                <w:lang w:eastAsia="ar-SA"/>
              </w:rPr>
            </w:pPr>
            <w:r w:rsidRPr="00DA719B">
              <w:rPr>
                <w:rFonts w:ascii="Times New Roman" w:hAnsi="Times New Roman" w:cs="Times New Roman"/>
                <w:sz w:val="24"/>
                <w:szCs w:val="24"/>
              </w:rPr>
              <w:t>самостоятельная работа</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DA719B" w:rsidRPr="00DA719B" w:rsidRDefault="00DA719B" w:rsidP="00AC48AF">
            <w:pPr>
              <w:tabs>
                <w:tab w:val="left" w:pos="376"/>
              </w:tabs>
              <w:suppressAutoHyphens/>
              <w:snapToGrid w:val="0"/>
              <w:ind w:right="-105"/>
              <w:rPr>
                <w:rFonts w:ascii="Times New Roman" w:hAnsi="Times New Roman" w:cs="Times New Roman"/>
                <w:sz w:val="24"/>
                <w:szCs w:val="24"/>
                <w:lang w:eastAsia="ar-SA"/>
              </w:rPr>
            </w:pPr>
            <w:r w:rsidRPr="00DA719B">
              <w:rPr>
                <w:rFonts w:ascii="Times New Roman" w:hAnsi="Times New Roman" w:cs="Times New Roman"/>
                <w:sz w:val="24"/>
                <w:szCs w:val="24"/>
              </w:rPr>
              <w:t>обязательная</w:t>
            </w:r>
          </w:p>
        </w:tc>
        <w:tc>
          <w:tcPr>
            <w:tcW w:w="2127" w:type="dxa"/>
            <w:tcBorders>
              <w:top w:val="single" w:sz="4" w:space="0" w:color="000000"/>
              <w:left w:val="single" w:sz="4" w:space="0" w:color="auto"/>
              <w:bottom w:val="single" w:sz="4" w:space="0" w:color="000000"/>
              <w:right w:val="single" w:sz="4" w:space="0" w:color="000000"/>
            </w:tcBorders>
          </w:tcPr>
          <w:p w:rsidR="00DA719B" w:rsidRPr="00DA719B" w:rsidRDefault="00DA719B" w:rsidP="00AC48AF">
            <w:pPr>
              <w:tabs>
                <w:tab w:val="left" w:pos="376"/>
              </w:tabs>
              <w:suppressAutoHyphens/>
              <w:snapToGrid w:val="0"/>
              <w:ind w:right="-105"/>
              <w:rPr>
                <w:rFonts w:ascii="Times New Roman" w:hAnsi="Times New Roman" w:cs="Times New Roman"/>
                <w:sz w:val="24"/>
                <w:szCs w:val="24"/>
              </w:rPr>
            </w:pPr>
            <w:r w:rsidRPr="00DA719B">
              <w:rPr>
                <w:rFonts w:ascii="Times New Roman" w:hAnsi="Times New Roman" w:cs="Times New Roman"/>
                <w:sz w:val="24"/>
                <w:szCs w:val="24"/>
              </w:rPr>
              <w:t>В том числе</w:t>
            </w:r>
          </w:p>
          <w:p w:rsidR="00DA719B" w:rsidRPr="00DA719B" w:rsidRDefault="00DA719B" w:rsidP="00AC48AF">
            <w:pPr>
              <w:tabs>
                <w:tab w:val="left" w:pos="376"/>
              </w:tabs>
              <w:suppressAutoHyphens/>
              <w:snapToGrid w:val="0"/>
              <w:ind w:right="-105"/>
              <w:rPr>
                <w:rFonts w:ascii="Times New Roman" w:hAnsi="Times New Roman" w:cs="Times New Roman"/>
                <w:sz w:val="24"/>
                <w:szCs w:val="24"/>
              </w:rPr>
            </w:pPr>
            <w:r w:rsidRPr="00DA719B">
              <w:rPr>
                <w:rFonts w:ascii="Times New Roman" w:hAnsi="Times New Roman" w:cs="Times New Roman"/>
                <w:sz w:val="24"/>
                <w:szCs w:val="24"/>
              </w:rPr>
              <w:t xml:space="preserve">ЛПЗ </w:t>
            </w:r>
          </w:p>
        </w:tc>
      </w:tr>
      <w:tr w:rsidR="00DA719B" w:rsidRPr="00DA719B" w:rsidTr="00DA719B">
        <w:trPr>
          <w:cantSplit/>
        </w:trPr>
        <w:tc>
          <w:tcPr>
            <w:tcW w:w="1276" w:type="dxa"/>
            <w:tcBorders>
              <w:top w:val="single" w:sz="4" w:space="0" w:color="000000"/>
              <w:left w:val="single" w:sz="4" w:space="0" w:color="000000"/>
              <w:bottom w:val="single" w:sz="4" w:space="0" w:color="000000"/>
              <w:right w:val="nil"/>
            </w:tcBorders>
            <w:shd w:val="clear" w:color="auto" w:fill="auto"/>
            <w:vAlign w:val="center"/>
          </w:tcPr>
          <w:p w:rsidR="00DA719B" w:rsidRPr="00DA719B" w:rsidRDefault="00DA719B" w:rsidP="00AC48AF">
            <w:pPr>
              <w:suppressAutoHyphens/>
              <w:snapToGrid w:val="0"/>
              <w:rPr>
                <w:rFonts w:ascii="Times New Roman" w:hAnsi="Times New Roman" w:cs="Times New Roman"/>
              </w:rPr>
            </w:pPr>
            <w:r w:rsidRPr="00DA719B">
              <w:rPr>
                <w:rFonts w:ascii="Times New Roman" w:hAnsi="Times New Roman" w:cs="Times New Roman"/>
              </w:rPr>
              <w:t>ОП.01</w:t>
            </w:r>
          </w:p>
        </w:tc>
        <w:tc>
          <w:tcPr>
            <w:tcW w:w="4961" w:type="dxa"/>
            <w:tcBorders>
              <w:top w:val="single" w:sz="4" w:space="0" w:color="000000"/>
              <w:left w:val="single" w:sz="4" w:space="0" w:color="000000"/>
              <w:bottom w:val="single" w:sz="4" w:space="0" w:color="000000"/>
              <w:right w:val="nil"/>
            </w:tcBorders>
            <w:shd w:val="clear" w:color="auto" w:fill="auto"/>
            <w:vAlign w:val="center"/>
          </w:tcPr>
          <w:p w:rsidR="00DA719B" w:rsidRPr="00DA719B" w:rsidRDefault="00DA719B" w:rsidP="00AC48AF">
            <w:pPr>
              <w:suppressAutoHyphens/>
              <w:snapToGrid w:val="0"/>
              <w:rPr>
                <w:rFonts w:ascii="Times New Roman" w:hAnsi="Times New Roman" w:cs="Times New Roman"/>
                <w:sz w:val="24"/>
                <w:szCs w:val="24"/>
              </w:rPr>
            </w:pPr>
            <w:r w:rsidRPr="00DA719B">
              <w:rPr>
                <w:rFonts w:ascii="Times New Roman" w:hAnsi="Times New Roman" w:cs="Times New Roman"/>
                <w:sz w:val="24"/>
                <w:szCs w:val="24"/>
              </w:rPr>
              <w:t>Экономические и профессиональные основы профессиональной деятельности</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DA719B" w:rsidRPr="00DA719B" w:rsidRDefault="00DA719B" w:rsidP="00AC48AF">
            <w:pPr>
              <w:suppressAutoHyphens/>
              <w:snapToGrid w:val="0"/>
              <w:jc w:val="center"/>
              <w:rPr>
                <w:rFonts w:ascii="Times New Roman" w:hAnsi="Times New Roman" w:cs="Times New Roman"/>
                <w:sz w:val="24"/>
                <w:szCs w:val="24"/>
                <w:lang w:eastAsia="ar-SA"/>
              </w:rPr>
            </w:pPr>
            <w:r w:rsidRPr="00DA719B">
              <w:rPr>
                <w:rFonts w:ascii="Times New Roman" w:hAnsi="Times New Roman" w:cs="Times New Roman"/>
                <w:sz w:val="24"/>
                <w:szCs w:val="24"/>
                <w:lang w:eastAsia="ar-SA"/>
              </w:rPr>
              <w:t>6</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rsidR="00DA719B" w:rsidRPr="00DA719B" w:rsidRDefault="00DA719B" w:rsidP="00AC48AF">
            <w:pPr>
              <w:suppressAutoHyphens/>
              <w:snapToGrid w:val="0"/>
              <w:jc w:val="center"/>
              <w:rPr>
                <w:rFonts w:ascii="Times New Roman" w:hAnsi="Times New Roman" w:cs="Times New Roman"/>
                <w:sz w:val="24"/>
                <w:szCs w:val="24"/>
                <w:lang w:eastAsia="ar-SA"/>
              </w:rPr>
            </w:pPr>
            <w:r w:rsidRPr="00DA719B">
              <w:rPr>
                <w:rFonts w:ascii="Times New Roman" w:hAnsi="Times New Roman" w:cs="Times New Roman"/>
                <w:sz w:val="24"/>
                <w:szCs w:val="24"/>
                <w:lang w:eastAsia="ar-SA"/>
              </w:rPr>
              <w:t>2</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DA719B" w:rsidRPr="00DA719B" w:rsidRDefault="00DA719B" w:rsidP="00AC48AF">
            <w:pPr>
              <w:suppressAutoHyphens/>
              <w:snapToGrid w:val="0"/>
              <w:jc w:val="center"/>
              <w:rPr>
                <w:rFonts w:ascii="Times New Roman" w:hAnsi="Times New Roman" w:cs="Times New Roman"/>
                <w:sz w:val="24"/>
                <w:szCs w:val="24"/>
                <w:lang w:eastAsia="ar-SA"/>
              </w:rPr>
            </w:pPr>
            <w:r w:rsidRPr="00DA719B">
              <w:rPr>
                <w:rFonts w:ascii="Times New Roman" w:hAnsi="Times New Roman" w:cs="Times New Roman"/>
                <w:sz w:val="24"/>
                <w:szCs w:val="24"/>
                <w:lang w:eastAsia="ar-SA"/>
              </w:rPr>
              <w:t>4</w:t>
            </w:r>
          </w:p>
        </w:tc>
        <w:tc>
          <w:tcPr>
            <w:tcW w:w="2127" w:type="dxa"/>
            <w:tcBorders>
              <w:top w:val="single" w:sz="4" w:space="0" w:color="000000"/>
              <w:left w:val="single" w:sz="4" w:space="0" w:color="auto"/>
              <w:bottom w:val="single" w:sz="4" w:space="0" w:color="000000"/>
              <w:right w:val="single" w:sz="4" w:space="0" w:color="000000"/>
            </w:tcBorders>
          </w:tcPr>
          <w:p w:rsidR="00DA719B" w:rsidRPr="00DA719B" w:rsidRDefault="00DA719B" w:rsidP="00DA719B">
            <w:pPr>
              <w:suppressAutoHyphens/>
              <w:snapToGrid w:val="0"/>
              <w:rPr>
                <w:rFonts w:ascii="Times New Roman" w:hAnsi="Times New Roman" w:cs="Times New Roman"/>
                <w:sz w:val="24"/>
                <w:szCs w:val="24"/>
                <w:lang w:eastAsia="ar-SA"/>
              </w:rPr>
            </w:pPr>
            <w:r w:rsidRPr="00DA719B">
              <w:rPr>
                <w:rFonts w:ascii="Times New Roman" w:hAnsi="Times New Roman" w:cs="Times New Roman"/>
                <w:sz w:val="24"/>
                <w:szCs w:val="24"/>
                <w:lang w:eastAsia="ar-SA"/>
              </w:rPr>
              <w:t>0</w:t>
            </w:r>
          </w:p>
        </w:tc>
      </w:tr>
      <w:tr w:rsidR="00DA719B" w:rsidRPr="00DA719B" w:rsidTr="00DA719B">
        <w:trPr>
          <w:cantSplit/>
        </w:trPr>
        <w:tc>
          <w:tcPr>
            <w:tcW w:w="1276" w:type="dxa"/>
            <w:tcBorders>
              <w:top w:val="single" w:sz="4" w:space="0" w:color="000000"/>
              <w:left w:val="single" w:sz="4" w:space="0" w:color="000000"/>
              <w:bottom w:val="single" w:sz="4" w:space="0" w:color="000000"/>
              <w:right w:val="nil"/>
            </w:tcBorders>
            <w:shd w:val="clear" w:color="auto" w:fill="auto"/>
            <w:vAlign w:val="center"/>
          </w:tcPr>
          <w:p w:rsidR="00DA719B" w:rsidRPr="00DA719B" w:rsidRDefault="00DA719B" w:rsidP="00AC48AF">
            <w:pPr>
              <w:suppressAutoHyphens/>
              <w:snapToGrid w:val="0"/>
              <w:rPr>
                <w:rFonts w:ascii="Times New Roman" w:hAnsi="Times New Roman" w:cs="Times New Roman"/>
              </w:rPr>
            </w:pPr>
            <w:r w:rsidRPr="00DA719B">
              <w:rPr>
                <w:rFonts w:ascii="Times New Roman" w:hAnsi="Times New Roman" w:cs="Times New Roman"/>
              </w:rPr>
              <w:t>ОП.05</w:t>
            </w:r>
          </w:p>
        </w:tc>
        <w:tc>
          <w:tcPr>
            <w:tcW w:w="4961" w:type="dxa"/>
            <w:tcBorders>
              <w:top w:val="single" w:sz="4" w:space="0" w:color="000000"/>
              <w:left w:val="single" w:sz="4" w:space="0" w:color="000000"/>
              <w:bottom w:val="single" w:sz="4" w:space="0" w:color="000000"/>
              <w:right w:val="nil"/>
            </w:tcBorders>
            <w:shd w:val="clear" w:color="auto" w:fill="auto"/>
            <w:vAlign w:val="center"/>
          </w:tcPr>
          <w:p w:rsidR="00DA719B" w:rsidRPr="00DA719B" w:rsidRDefault="00DA719B" w:rsidP="00AC48AF">
            <w:pPr>
              <w:suppressAutoHyphens/>
              <w:snapToGrid w:val="0"/>
              <w:rPr>
                <w:rFonts w:ascii="Times New Roman" w:hAnsi="Times New Roman" w:cs="Times New Roman"/>
                <w:sz w:val="24"/>
                <w:szCs w:val="24"/>
              </w:rPr>
            </w:pPr>
            <w:r w:rsidRPr="00DA719B">
              <w:rPr>
                <w:rFonts w:ascii="Times New Roman" w:hAnsi="Times New Roman" w:cs="Times New Roman"/>
                <w:sz w:val="24"/>
                <w:szCs w:val="24"/>
              </w:rPr>
              <w:t>Специальный рисунок</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DA719B" w:rsidRPr="00DA719B" w:rsidRDefault="00DA719B" w:rsidP="00AC48AF">
            <w:pPr>
              <w:suppressAutoHyphens/>
              <w:snapToGrid w:val="0"/>
              <w:jc w:val="center"/>
              <w:rPr>
                <w:rFonts w:ascii="Times New Roman" w:hAnsi="Times New Roman" w:cs="Times New Roman"/>
                <w:sz w:val="24"/>
                <w:szCs w:val="24"/>
                <w:lang w:eastAsia="ar-SA"/>
              </w:rPr>
            </w:pPr>
            <w:r w:rsidRPr="00DA719B">
              <w:rPr>
                <w:rFonts w:ascii="Times New Roman" w:hAnsi="Times New Roman" w:cs="Times New Roman"/>
                <w:sz w:val="24"/>
                <w:szCs w:val="24"/>
                <w:lang w:eastAsia="ar-SA"/>
              </w:rPr>
              <w:t>6</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rsidR="00DA719B" w:rsidRPr="00DA719B" w:rsidRDefault="00DA719B" w:rsidP="00AC48AF">
            <w:pPr>
              <w:suppressAutoHyphens/>
              <w:snapToGrid w:val="0"/>
              <w:jc w:val="center"/>
              <w:rPr>
                <w:rFonts w:ascii="Times New Roman" w:hAnsi="Times New Roman" w:cs="Times New Roman"/>
                <w:sz w:val="24"/>
                <w:szCs w:val="24"/>
                <w:lang w:eastAsia="ar-SA"/>
              </w:rPr>
            </w:pPr>
            <w:r w:rsidRPr="00DA719B">
              <w:rPr>
                <w:rFonts w:ascii="Times New Roman" w:hAnsi="Times New Roman" w:cs="Times New Roman"/>
                <w:sz w:val="24"/>
                <w:szCs w:val="24"/>
                <w:lang w:eastAsia="ar-SA"/>
              </w:rPr>
              <w:t>2</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DA719B" w:rsidRPr="00DA719B" w:rsidRDefault="00DA719B" w:rsidP="00AC48AF">
            <w:pPr>
              <w:suppressAutoHyphens/>
              <w:snapToGrid w:val="0"/>
              <w:jc w:val="center"/>
              <w:rPr>
                <w:rFonts w:ascii="Times New Roman" w:hAnsi="Times New Roman" w:cs="Times New Roman"/>
                <w:sz w:val="24"/>
                <w:szCs w:val="24"/>
                <w:lang w:eastAsia="ar-SA"/>
              </w:rPr>
            </w:pPr>
            <w:r w:rsidRPr="00DA719B">
              <w:rPr>
                <w:rFonts w:ascii="Times New Roman" w:hAnsi="Times New Roman" w:cs="Times New Roman"/>
                <w:sz w:val="24"/>
                <w:szCs w:val="24"/>
                <w:lang w:eastAsia="ar-SA"/>
              </w:rPr>
              <w:t>4</w:t>
            </w:r>
          </w:p>
        </w:tc>
        <w:tc>
          <w:tcPr>
            <w:tcW w:w="2127" w:type="dxa"/>
            <w:tcBorders>
              <w:top w:val="single" w:sz="4" w:space="0" w:color="000000"/>
              <w:left w:val="single" w:sz="4" w:space="0" w:color="auto"/>
              <w:bottom w:val="single" w:sz="4" w:space="0" w:color="000000"/>
              <w:right w:val="single" w:sz="4" w:space="0" w:color="000000"/>
            </w:tcBorders>
          </w:tcPr>
          <w:p w:rsidR="00DA719B" w:rsidRPr="00DA719B" w:rsidRDefault="00DA719B" w:rsidP="00DA719B">
            <w:pPr>
              <w:suppressAutoHyphens/>
              <w:snapToGrid w:val="0"/>
              <w:rPr>
                <w:rFonts w:ascii="Times New Roman" w:hAnsi="Times New Roman" w:cs="Times New Roman"/>
                <w:sz w:val="24"/>
                <w:szCs w:val="24"/>
                <w:lang w:eastAsia="ar-SA"/>
              </w:rPr>
            </w:pPr>
            <w:r w:rsidRPr="00DA719B">
              <w:rPr>
                <w:rFonts w:ascii="Times New Roman" w:hAnsi="Times New Roman" w:cs="Times New Roman"/>
                <w:sz w:val="24"/>
                <w:szCs w:val="24"/>
                <w:lang w:eastAsia="ar-SA"/>
              </w:rPr>
              <w:t>0</w:t>
            </w:r>
          </w:p>
        </w:tc>
      </w:tr>
      <w:tr w:rsidR="00DA719B" w:rsidRPr="00DA719B" w:rsidTr="00DA719B">
        <w:trPr>
          <w:cantSplit/>
        </w:trPr>
        <w:tc>
          <w:tcPr>
            <w:tcW w:w="1276" w:type="dxa"/>
            <w:tcBorders>
              <w:top w:val="single" w:sz="4" w:space="0" w:color="000000"/>
              <w:left w:val="single" w:sz="4" w:space="0" w:color="000000"/>
              <w:bottom w:val="single" w:sz="4" w:space="0" w:color="000000"/>
              <w:right w:val="nil"/>
            </w:tcBorders>
            <w:shd w:val="clear" w:color="auto" w:fill="auto"/>
            <w:vAlign w:val="center"/>
          </w:tcPr>
          <w:p w:rsidR="00DA719B" w:rsidRPr="00DA719B" w:rsidRDefault="00DA719B" w:rsidP="00AC48AF">
            <w:pPr>
              <w:suppressAutoHyphens/>
              <w:snapToGrid w:val="0"/>
              <w:rPr>
                <w:rFonts w:ascii="Times New Roman" w:hAnsi="Times New Roman" w:cs="Times New Roman"/>
                <w:lang w:eastAsia="ar-SA"/>
              </w:rPr>
            </w:pPr>
            <w:r w:rsidRPr="00DA719B">
              <w:rPr>
                <w:rFonts w:ascii="Times New Roman" w:hAnsi="Times New Roman" w:cs="Times New Roman"/>
              </w:rPr>
              <w:t>МДК.01.01</w:t>
            </w:r>
          </w:p>
        </w:tc>
        <w:tc>
          <w:tcPr>
            <w:tcW w:w="4961" w:type="dxa"/>
            <w:tcBorders>
              <w:top w:val="single" w:sz="4" w:space="0" w:color="000000"/>
              <w:left w:val="single" w:sz="4" w:space="0" w:color="000000"/>
              <w:bottom w:val="single" w:sz="4" w:space="0" w:color="000000"/>
              <w:right w:val="nil"/>
            </w:tcBorders>
            <w:shd w:val="clear" w:color="auto" w:fill="auto"/>
            <w:vAlign w:val="center"/>
          </w:tcPr>
          <w:p w:rsidR="00DA719B" w:rsidRPr="00DA719B" w:rsidRDefault="00DA719B" w:rsidP="00AC48AF">
            <w:pPr>
              <w:suppressAutoHyphens/>
              <w:snapToGrid w:val="0"/>
              <w:rPr>
                <w:rFonts w:ascii="Times New Roman" w:hAnsi="Times New Roman" w:cs="Times New Roman"/>
                <w:sz w:val="24"/>
                <w:szCs w:val="24"/>
                <w:lang w:eastAsia="ar-SA"/>
              </w:rPr>
            </w:pPr>
            <w:r w:rsidRPr="00DA719B">
              <w:rPr>
                <w:rFonts w:ascii="Times New Roman" w:hAnsi="Times New Roman" w:cs="Times New Roman"/>
                <w:sz w:val="24"/>
                <w:szCs w:val="24"/>
              </w:rPr>
              <w:t>Стрижки и укладки волос</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DA719B" w:rsidRPr="00DA719B" w:rsidRDefault="00243E42" w:rsidP="00AC48AF">
            <w:pPr>
              <w:suppressAutoHyphens/>
              <w:snapToGri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87</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rsidR="00DA719B" w:rsidRPr="00DA719B" w:rsidRDefault="00243E42" w:rsidP="00AC48AF">
            <w:pPr>
              <w:suppressAutoHyphens/>
              <w:snapToGri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29</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DA719B" w:rsidRPr="00DA719B" w:rsidRDefault="00243E42" w:rsidP="00AC48AF">
            <w:pPr>
              <w:suppressAutoHyphens/>
              <w:snapToGri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58</w:t>
            </w:r>
          </w:p>
        </w:tc>
        <w:tc>
          <w:tcPr>
            <w:tcW w:w="2127" w:type="dxa"/>
            <w:tcBorders>
              <w:top w:val="single" w:sz="4" w:space="0" w:color="000000"/>
              <w:left w:val="single" w:sz="4" w:space="0" w:color="auto"/>
              <w:bottom w:val="single" w:sz="4" w:space="0" w:color="000000"/>
              <w:right w:val="single" w:sz="4" w:space="0" w:color="000000"/>
            </w:tcBorders>
          </w:tcPr>
          <w:p w:rsidR="00DA719B" w:rsidRPr="00DA719B" w:rsidRDefault="00DA719B" w:rsidP="00243E42">
            <w:pPr>
              <w:suppressAutoHyphens/>
              <w:snapToGrid w:val="0"/>
              <w:rPr>
                <w:rFonts w:ascii="Times New Roman" w:hAnsi="Times New Roman" w:cs="Times New Roman"/>
                <w:sz w:val="24"/>
                <w:szCs w:val="24"/>
                <w:lang w:eastAsia="ar-SA"/>
              </w:rPr>
            </w:pPr>
            <w:r w:rsidRPr="00DA719B">
              <w:rPr>
                <w:rFonts w:ascii="Times New Roman" w:hAnsi="Times New Roman" w:cs="Times New Roman"/>
                <w:sz w:val="24"/>
                <w:szCs w:val="24"/>
                <w:lang w:eastAsia="ar-SA"/>
              </w:rPr>
              <w:t>1</w:t>
            </w:r>
            <w:r w:rsidR="00243E42">
              <w:rPr>
                <w:rFonts w:ascii="Times New Roman" w:hAnsi="Times New Roman" w:cs="Times New Roman"/>
                <w:sz w:val="24"/>
                <w:szCs w:val="24"/>
                <w:lang w:eastAsia="ar-SA"/>
              </w:rPr>
              <w:t>8</w:t>
            </w:r>
          </w:p>
        </w:tc>
      </w:tr>
      <w:tr w:rsidR="00DA719B" w:rsidRPr="00DA719B" w:rsidTr="00DA719B">
        <w:trPr>
          <w:cantSplit/>
        </w:trPr>
        <w:tc>
          <w:tcPr>
            <w:tcW w:w="1276" w:type="dxa"/>
            <w:tcBorders>
              <w:top w:val="single" w:sz="4" w:space="0" w:color="000000"/>
              <w:left w:val="single" w:sz="4" w:space="0" w:color="000000"/>
              <w:bottom w:val="single" w:sz="4" w:space="0" w:color="000000"/>
              <w:right w:val="nil"/>
            </w:tcBorders>
            <w:shd w:val="clear" w:color="auto" w:fill="auto"/>
            <w:vAlign w:val="center"/>
          </w:tcPr>
          <w:p w:rsidR="00DA719B" w:rsidRPr="00DA719B" w:rsidRDefault="00DA719B" w:rsidP="00AC48AF">
            <w:pPr>
              <w:suppressAutoHyphens/>
              <w:snapToGrid w:val="0"/>
              <w:rPr>
                <w:rFonts w:ascii="Times New Roman" w:hAnsi="Times New Roman" w:cs="Times New Roman"/>
                <w:lang w:eastAsia="ar-SA"/>
              </w:rPr>
            </w:pPr>
            <w:r w:rsidRPr="00DA719B">
              <w:rPr>
                <w:rFonts w:ascii="Times New Roman" w:hAnsi="Times New Roman" w:cs="Times New Roman"/>
              </w:rPr>
              <w:t>МДК.02.01</w:t>
            </w:r>
          </w:p>
        </w:tc>
        <w:tc>
          <w:tcPr>
            <w:tcW w:w="4961" w:type="dxa"/>
            <w:tcBorders>
              <w:top w:val="single" w:sz="4" w:space="0" w:color="000000"/>
              <w:left w:val="single" w:sz="4" w:space="0" w:color="000000"/>
              <w:bottom w:val="single" w:sz="4" w:space="0" w:color="000000"/>
              <w:right w:val="nil"/>
            </w:tcBorders>
            <w:shd w:val="clear" w:color="auto" w:fill="auto"/>
            <w:vAlign w:val="center"/>
          </w:tcPr>
          <w:p w:rsidR="00DA719B" w:rsidRPr="00DA719B" w:rsidRDefault="00DA719B" w:rsidP="00AC48AF">
            <w:pPr>
              <w:suppressAutoHyphens/>
              <w:snapToGrid w:val="0"/>
              <w:rPr>
                <w:rFonts w:ascii="Times New Roman" w:hAnsi="Times New Roman" w:cs="Times New Roman"/>
                <w:sz w:val="24"/>
                <w:szCs w:val="24"/>
                <w:lang w:eastAsia="ar-SA"/>
              </w:rPr>
            </w:pPr>
            <w:r w:rsidRPr="00DA719B">
              <w:rPr>
                <w:rFonts w:ascii="Times New Roman" w:hAnsi="Times New Roman" w:cs="Times New Roman"/>
                <w:sz w:val="24"/>
                <w:szCs w:val="24"/>
              </w:rPr>
              <w:t>Химическая завивка волос</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DA719B" w:rsidRPr="00DA719B" w:rsidRDefault="00243E42" w:rsidP="00AC48AF">
            <w:pPr>
              <w:suppressAutoHyphens/>
              <w:snapToGri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13</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rsidR="00DA719B" w:rsidRPr="00DA719B" w:rsidRDefault="00243E42" w:rsidP="00AC48AF">
            <w:pPr>
              <w:suppressAutoHyphens/>
              <w:snapToGri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4</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DA719B" w:rsidRPr="00DA719B" w:rsidRDefault="00243E42" w:rsidP="00AC48AF">
            <w:pPr>
              <w:suppressAutoHyphens/>
              <w:snapToGri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9</w:t>
            </w:r>
          </w:p>
        </w:tc>
        <w:tc>
          <w:tcPr>
            <w:tcW w:w="2127" w:type="dxa"/>
            <w:tcBorders>
              <w:top w:val="single" w:sz="4" w:space="0" w:color="000000"/>
              <w:left w:val="single" w:sz="4" w:space="0" w:color="auto"/>
              <w:bottom w:val="single" w:sz="4" w:space="0" w:color="000000"/>
              <w:right w:val="single" w:sz="4" w:space="0" w:color="000000"/>
            </w:tcBorders>
          </w:tcPr>
          <w:p w:rsidR="00DA719B" w:rsidRPr="00DA719B" w:rsidRDefault="00243E42" w:rsidP="00DA719B">
            <w:pPr>
              <w:suppressAutoHyphens/>
              <w:snapToGrid w:val="0"/>
              <w:rPr>
                <w:rFonts w:ascii="Times New Roman" w:hAnsi="Times New Roman" w:cs="Times New Roman"/>
                <w:sz w:val="24"/>
                <w:szCs w:val="24"/>
                <w:lang w:eastAsia="ar-SA"/>
              </w:rPr>
            </w:pPr>
            <w:r>
              <w:rPr>
                <w:rFonts w:ascii="Times New Roman" w:hAnsi="Times New Roman" w:cs="Times New Roman"/>
                <w:sz w:val="24"/>
                <w:szCs w:val="24"/>
                <w:lang w:eastAsia="ar-SA"/>
              </w:rPr>
              <w:t>6</w:t>
            </w:r>
          </w:p>
        </w:tc>
      </w:tr>
      <w:tr w:rsidR="00DA719B" w:rsidRPr="00DA719B" w:rsidTr="00DA719B">
        <w:trPr>
          <w:cantSplit/>
        </w:trPr>
        <w:tc>
          <w:tcPr>
            <w:tcW w:w="1276" w:type="dxa"/>
            <w:tcBorders>
              <w:top w:val="single" w:sz="4" w:space="0" w:color="000000"/>
              <w:left w:val="single" w:sz="4" w:space="0" w:color="000000"/>
              <w:bottom w:val="single" w:sz="4" w:space="0" w:color="000000"/>
              <w:right w:val="nil"/>
            </w:tcBorders>
            <w:shd w:val="clear" w:color="auto" w:fill="auto"/>
            <w:vAlign w:val="center"/>
          </w:tcPr>
          <w:p w:rsidR="00DA719B" w:rsidRPr="00DA719B" w:rsidRDefault="00DA719B" w:rsidP="00AC48AF">
            <w:pPr>
              <w:suppressAutoHyphens/>
              <w:snapToGrid w:val="0"/>
              <w:rPr>
                <w:rFonts w:ascii="Times New Roman" w:hAnsi="Times New Roman" w:cs="Times New Roman"/>
                <w:lang w:eastAsia="ar-SA"/>
              </w:rPr>
            </w:pPr>
            <w:r w:rsidRPr="00DA719B">
              <w:rPr>
                <w:rFonts w:ascii="Times New Roman" w:hAnsi="Times New Roman" w:cs="Times New Roman"/>
              </w:rPr>
              <w:t>МДК.03.01</w:t>
            </w:r>
          </w:p>
        </w:tc>
        <w:tc>
          <w:tcPr>
            <w:tcW w:w="4961" w:type="dxa"/>
            <w:tcBorders>
              <w:top w:val="single" w:sz="4" w:space="0" w:color="000000"/>
              <w:left w:val="single" w:sz="4" w:space="0" w:color="000000"/>
              <w:bottom w:val="single" w:sz="4" w:space="0" w:color="000000"/>
              <w:right w:val="nil"/>
            </w:tcBorders>
            <w:shd w:val="clear" w:color="auto" w:fill="auto"/>
            <w:vAlign w:val="center"/>
          </w:tcPr>
          <w:p w:rsidR="00DA719B" w:rsidRPr="00DA719B" w:rsidRDefault="00DA719B" w:rsidP="00AC48AF">
            <w:pPr>
              <w:suppressAutoHyphens/>
              <w:snapToGrid w:val="0"/>
              <w:rPr>
                <w:rFonts w:ascii="Times New Roman" w:hAnsi="Times New Roman" w:cs="Times New Roman"/>
                <w:sz w:val="24"/>
                <w:szCs w:val="24"/>
                <w:lang w:eastAsia="ar-SA"/>
              </w:rPr>
            </w:pPr>
            <w:r w:rsidRPr="00DA719B">
              <w:rPr>
                <w:rFonts w:ascii="Times New Roman" w:hAnsi="Times New Roman" w:cs="Times New Roman"/>
                <w:sz w:val="24"/>
                <w:szCs w:val="24"/>
              </w:rPr>
              <w:t>Окрашивание волос</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DA719B" w:rsidRPr="00DA719B" w:rsidRDefault="00243E42" w:rsidP="00AC48AF">
            <w:pPr>
              <w:suppressAutoHyphens/>
              <w:snapToGri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41</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rsidR="00DA719B" w:rsidRPr="00DA719B" w:rsidRDefault="00243E42" w:rsidP="00AC48AF">
            <w:pPr>
              <w:suppressAutoHyphens/>
              <w:snapToGri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14</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DA719B" w:rsidRPr="00DA719B" w:rsidRDefault="00243E42" w:rsidP="00AC48AF">
            <w:pPr>
              <w:suppressAutoHyphens/>
              <w:snapToGri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27</w:t>
            </w:r>
          </w:p>
        </w:tc>
        <w:tc>
          <w:tcPr>
            <w:tcW w:w="2127" w:type="dxa"/>
            <w:tcBorders>
              <w:top w:val="single" w:sz="4" w:space="0" w:color="000000"/>
              <w:left w:val="single" w:sz="4" w:space="0" w:color="auto"/>
              <w:bottom w:val="single" w:sz="4" w:space="0" w:color="000000"/>
              <w:right w:val="single" w:sz="4" w:space="0" w:color="000000"/>
            </w:tcBorders>
          </w:tcPr>
          <w:p w:rsidR="00DA719B" w:rsidRPr="00DA719B" w:rsidRDefault="00243E42" w:rsidP="00DA719B">
            <w:pPr>
              <w:suppressAutoHyphens/>
              <w:snapToGrid w:val="0"/>
              <w:rPr>
                <w:rFonts w:ascii="Times New Roman" w:hAnsi="Times New Roman" w:cs="Times New Roman"/>
                <w:sz w:val="24"/>
                <w:szCs w:val="24"/>
                <w:lang w:eastAsia="ar-SA"/>
              </w:rPr>
            </w:pPr>
            <w:r>
              <w:rPr>
                <w:rFonts w:ascii="Times New Roman" w:hAnsi="Times New Roman" w:cs="Times New Roman"/>
                <w:sz w:val="24"/>
                <w:szCs w:val="24"/>
                <w:lang w:eastAsia="ar-SA"/>
              </w:rPr>
              <w:t>20</w:t>
            </w:r>
          </w:p>
        </w:tc>
      </w:tr>
      <w:tr w:rsidR="00DA719B" w:rsidRPr="00DA719B" w:rsidTr="00DA719B">
        <w:trPr>
          <w:cantSplit/>
        </w:trPr>
        <w:tc>
          <w:tcPr>
            <w:tcW w:w="1276" w:type="dxa"/>
            <w:tcBorders>
              <w:top w:val="single" w:sz="4" w:space="0" w:color="000000"/>
              <w:left w:val="single" w:sz="4" w:space="0" w:color="000000"/>
              <w:bottom w:val="single" w:sz="4" w:space="0" w:color="000000"/>
              <w:right w:val="nil"/>
            </w:tcBorders>
            <w:shd w:val="clear" w:color="auto" w:fill="auto"/>
            <w:vAlign w:val="center"/>
          </w:tcPr>
          <w:p w:rsidR="00DA719B" w:rsidRPr="00DA719B" w:rsidRDefault="00DA719B" w:rsidP="00AC48AF">
            <w:pPr>
              <w:suppressAutoHyphens/>
              <w:snapToGrid w:val="0"/>
              <w:rPr>
                <w:rFonts w:ascii="Times New Roman" w:hAnsi="Times New Roman" w:cs="Times New Roman"/>
                <w:lang w:eastAsia="ar-SA"/>
              </w:rPr>
            </w:pPr>
            <w:r w:rsidRPr="00DA719B">
              <w:rPr>
                <w:rFonts w:ascii="Times New Roman" w:hAnsi="Times New Roman" w:cs="Times New Roman"/>
              </w:rPr>
              <w:t>МДК.04.01</w:t>
            </w:r>
          </w:p>
        </w:tc>
        <w:tc>
          <w:tcPr>
            <w:tcW w:w="4961" w:type="dxa"/>
            <w:tcBorders>
              <w:top w:val="single" w:sz="4" w:space="0" w:color="000000"/>
              <w:left w:val="single" w:sz="4" w:space="0" w:color="000000"/>
              <w:bottom w:val="single" w:sz="4" w:space="0" w:color="000000"/>
              <w:right w:val="nil"/>
            </w:tcBorders>
            <w:shd w:val="clear" w:color="auto" w:fill="auto"/>
            <w:vAlign w:val="center"/>
          </w:tcPr>
          <w:p w:rsidR="00DA719B" w:rsidRPr="00DA719B" w:rsidRDefault="00DA719B" w:rsidP="00AC48AF">
            <w:pPr>
              <w:suppressAutoHyphens/>
              <w:snapToGrid w:val="0"/>
              <w:rPr>
                <w:rFonts w:ascii="Times New Roman" w:hAnsi="Times New Roman" w:cs="Times New Roman"/>
                <w:sz w:val="24"/>
                <w:szCs w:val="24"/>
                <w:lang w:eastAsia="ar-SA"/>
              </w:rPr>
            </w:pPr>
            <w:r w:rsidRPr="00DA719B">
              <w:rPr>
                <w:rFonts w:ascii="Times New Roman" w:hAnsi="Times New Roman" w:cs="Times New Roman"/>
                <w:sz w:val="24"/>
                <w:szCs w:val="24"/>
              </w:rPr>
              <w:t>Искусство прически</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DA719B" w:rsidRPr="00DA719B" w:rsidRDefault="00DA719B" w:rsidP="00AC48AF">
            <w:pPr>
              <w:suppressAutoHyphens/>
              <w:snapToGrid w:val="0"/>
              <w:jc w:val="center"/>
              <w:rPr>
                <w:rFonts w:ascii="Times New Roman" w:hAnsi="Times New Roman" w:cs="Times New Roman"/>
                <w:sz w:val="24"/>
                <w:szCs w:val="24"/>
                <w:lang w:eastAsia="ar-SA"/>
              </w:rPr>
            </w:pPr>
            <w:r w:rsidRPr="00DA719B">
              <w:rPr>
                <w:rFonts w:ascii="Times New Roman" w:hAnsi="Times New Roman" w:cs="Times New Roman"/>
                <w:sz w:val="24"/>
                <w:szCs w:val="24"/>
                <w:lang w:eastAsia="ar-SA"/>
              </w:rPr>
              <w:t>63</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rsidR="00DA719B" w:rsidRPr="00DA719B" w:rsidRDefault="00DA719B" w:rsidP="00AC48AF">
            <w:pPr>
              <w:suppressAutoHyphens/>
              <w:snapToGrid w:val="0"/>
              <w:jc w:val="center"/>
              <w:rPr>
                <w:rFonts w:ascii="Times New Roman" w:hAnsi="Times New Roman" w:cs="Times New Roman"/>
                <w:sz w:val="24"/>
                <w:szCs w:val="24"/>
                <w:lang w:eastAsia="ar-SA"/>
              </w:rPr>
            </w:pPr>
            <w:r w:rsidRPr="00DA719B">
              <w:rPr>
                <w:rFonts w:ascii="Times New Roman" w:hAnsi="Times New Roman" w:cs="Times New Roman"/>
                <w:sz w:val="24"/>
                <w:szCs w:val="24"/>
                <w:lang w:eastAsia="ar-SA"/>
              </w:rPr>
              <w:t>21</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DA719B" w:rsidRPr="00DA719B" w:rsidRDefault="00DA719B" w:rsidP="00AC48AF">
            <w:pPr>
              <w:suppressAutoHyphens/>
              <w:snapToGrid w:val="0"/>
              <w:jc w:val="center"/>
              <w:rPr>
                <w:rFonts w:ascii="Times New Roman" w:hAnsi="Times New Roman" w:cs="Times New Roman"/>
                <w:sz w:val="24"/>
                <w:szCs w:val="24"/>
                <w:lang w:eastAsia="ar-SA"/>
              </w:rPr>
            </w:pPr>
            <w:r w:rsidRPr="00DA719B">
              <w:rPr>
                <w:rFonts w:ascii="Times New Roman" w:hAnsi="Times New Roman" w:cs="Times New Roman"/>
                <w:sz w:val="24"/>
                <w:szCs w:val="24"/>
                <w:lang w:eastAsia="ar-SA"/>
              </w:rPr>
              <w:t>42</w:t>
            </w:r>
          </w:p>
        </w:tc>
        <w:tc>
          <w:tcPr>
            <w:tcW w:w="2127" w:type="dxa"/>
            <w:tcBorders>
              <w:top w:val="single" w:sz="4" w:space="0" w:color="000000"/>
              <w:left w:val="single" w:sz="4" w:space="0" w:color="auto"/>
              <w:bottom w:val="single" w:sz="4" w:space="0" w:color="000000"/>
              <w:right w:val="single" w:sz="4" w:space="0" w:color="000000"/>
            </w:tcBorders>
          </w:tcPr>
          <w:p w:rsidR="00DA719B" w:rsidRPr="00DA719B" w:rsidRDefault="00DA719B" w:rsidP="00DA719B">
            <w:pPr>
              <w:suppressAutoHyphens/>
              <w:snapToGrid w:val="0"/>
              <w:rPr>
                <w:rFonts w:ascii="Times New Roman" w:hAnsi="Times New Roman" w:cs="Times New Roman"/>
                <w:sz w:val="24"/>
                <w:szCs w:val="24"/>
                <w:lang w:eastAsia="ar-SA"/>
              </w:rPr>
            </w:pPr>
            <w:r w:rsidRPr="00DA719B">
              <w:rPr>
                <w:rFonts w:ascii="Times New Roman" w:hAnsi="Times New Roman" w:cs="Times New Roman"/>
                <w:sz w:val="24"/>
                <w:szCs w:val="24"/>
                <w:lang w:eastAsia="ar-SA"/>
              </w:rPr>
              <w:t>28</w:t>
            </w:r>
          </w:p>
        </w:tc>
      </w:tr>
      <w:tr w:rsidR="00DA719B" w:rsidRPr="00DA719B" w:rsidTr="00DA719B">
        <w:trPr>
          <w:cantSplit/>
        </w:trPr>
        <w:tc>
          <w:tcPr>
            <w:tcW w:w="1276" w:type="dxa"/>
            <w:tcBorders>
              <w:top w:val="single" w:sz="4" w:space="0" w:color="000000"/>
              <w:left w:val="single" w:sz="4" w:space="0" w:color="000000"/>
              <w:bottom w:val="single" w:sz="4" w:space="0" w:color="000000"/>
              <w:right w:val="nil"/>
            </w:tcBorders>
            <w:shd w:val="clear" w:color="auto" w:fill="auto"/>
            <w:vAlign w:val="center"/>
          </w:tcPr>
          <w:p w:rsidR="00DA719B" w:rsidRPr="00DA719B" w:rsidRDefault="00DA719B" w:rsidP="00AC48AF">
            <w:pPr>
              <w:suppressAutoHyphens/>
              <w:snapToGrid w:val="0"/>
              <w:rPr>
                <w:rFonts w:ascii="Times New Roman" w:hAnsi="Times New Roman" w:cs="Times New Roman"/>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auto"/>
            <w:vAlign w:val="center"/>
          </w:tcPr>
          <w:p w:rsidR="00DA719B" w:rsidRPr="00DA719B" w:rsidRDefault="00DA719B" w:rsidP="00AC48AF">
            <w:pPr>
              <w:suppressAutoHyphens/>
              <w:snapToGrid w:val="0"/>
              <w:rPr>
                <w:rFonts w:ascii="Times New Roman" w:hAnsi="Times New Roman" w:cs="Times New Roman"/>
                <w:b/>
                <w:sz w:val="24"/>
                <w:szCs w:val="24"/>
                <w:lang w:eastAsia="ar-SA"/>
              </w:rPr>
            </w:pPr>
            <w:r w:rsidRPr="00DA719B">
              <w:rPr>
                <w:rFonts w:ascii="Times New Roman" w:hAnsi="Times New Roman" w:cs="Times New Roman"/>
                <w:b/>
                <w:sz w:val="24"/>
                <w:szCs w:val="24"/>
                <w:lang w:eastAsia="ar-SA"/>
              </w:rPr>
              <w:t>ВСЕГО:</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DA719B" w:rsidRPr="00DA719B" w:rsidRDefault="00DA719B" w:rsidP="00AC48AF">
            <w:pPr>
              <w:suppressAutoHyphens/>
              <w:snapToGrid w:val="0"/>
              <w:jc w:val="center"/>
              <w:rPr>
                <w:rFonts w:ascii="Times New Roman" w:hAnsi="Times New Roman" w:cs="Times New Roman"/>
                <w:b/>
                <w:sz w:val="24"/>
                <w:szCs w:val="24"/>
                <w:lang w:eastAsia="ar-SA"/>
              </w:rPr>
            </w:pPr>
            <w:r w:rsidRPr="00DA719B">
              <w:rPr>
                <w:rFonts w:ascii="Times New Roman" w:hAnsi="Times New Roman" w:cs="Times New Roman"/>
                <w:b/>
                <w:sz w:val="24"/>
                <w:szCs w:val="24"/>
                <w:lang w:eastAsia="ar-SA"/>
              </w:rPr>
              <w:t>216</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rsidR="00DA719B" w:rsidRPr="00DA719B" w:rsidRDefault="00DA719B" w:rsidP="00AC48AF">
            <w:pPr>
              <w:suppressAutoHyphens/>
              <w:snapToGrid w:val="0"/>
              <w:jc w:val="center"/>
              <w:rPr>
                <w:rFonts w:ascii="Times New Roman" w:hAnsi="Times New Roman" w:cs="Times New Roman"/>
                <w:b/>
                <w:sz w:val="24"/>
                <w:szCs w:val="24"/>
                <w:lang w:eastAsia="ar-SA"/>
              </w:rPr>
            </w:pPr>
            <w:r w:rsidRPr="00DA719B">
              <w:rPr>
                <w:rFonts w:ascii="Times New Roman" w:hAnsi="Times New Roman" w:cs="Times New Roman"/>
                <w:b/>
                <w:sz w:val="24"/>
                <w:szCs w:val="24"/>
                <w:lang w:eastAsia="ar-SA"/>
              </w:rPr>
              <w:t>72</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DA719B" w:rsidRPr="00DA719B" w:rsidRDefault="00DA719B" w:rsidP="00AC48AF">
            <w:pPr>
              <w:suppressAutoHyphens/>
              <w:snapToGrid w:val="0"/>
              <w:jc w:val="center"/>
              <w:rPr>
                <w:rFonts w:ascii="Times New Roman" w:hAnsi="Times New Roman" w:cs="Times New Roman"/>
                <w:b/>
                <w:sz w:val="24"/>
                <w:szCs w:val="24"/>
                <w:lang w:eastAsia="ar-SA"/>
              </w:rPr>
            </w:pPr>
            <w:r w:rsidRPr="00DA719B">
              <w:rPr>
                <w:rFonts w:ascii="Times New Roman" w:hAnsi="Times New Roman" w:cs="Times New Roman"/>
                <w:b/>
                <w:sz w:val="24"/>
                <w:szCs w:val="24"/>
                <w:lang w:eastAsia="ar-SA"/>
              </w:rPr>
              <w:t>144</w:t>
            </w:r>
          </w:p>
        </w:tc>
        <w:tc>
          <w:tcPr>
            <w:tcW w:w="2127" w:type="dxa"/>
            <w:tcBorders>
              <w:top w:val="single" w:sz="4" w:space="0" w:color="000000"/>
              <w:left w:val="single" w:sz="4" w:space="0" w:color="auto"/>
              <w:bottom w:val="single" w:sz="4" w:space="0" w:color="000000"/>
              <w:right w:val="single" w:sz="4" w:space="0" w:color="000000"/>
            </w:tcBorders>
          </w:tcPr>
          <w:p w:rsidR="00DA719B" w:rsidRPr="00DA719B" w:rsidRDefault="00DA719B" w:rsidP="00DA719B">
            <w:pPr>
              <w:suppressAutoHyphens/>
              <w:snapToGrid w:val="0"/>
              <w:rPr>
                <w:rFonts w:ascii="Times New Roman" w:hAnsi="Times New Roman" w:cs="Times New Roman"/>
                <w:b/>
                <w:sz w:val="24"/>
                <w:szCs w:val="24"/>
                <w:lang w:eastAsia="ar-SA"/>
              </w:rPr>
            </w:pPr>
            <w:r w:rsidRPr="00DA719B">
              <w:rPr>
                <w:rFonts w:ascii="Times New Roman" w:hAnsi="Times New Roman" w:cs="Times New Roman"/>
                <w:b/>
                <w:sz w:val="24"/>
                <w:szCs w:val="24"/>
                <w:lang w:eastAsia="ar-SA"/>
              </w:rPr>
              <w:t>72</w:t>
            </w:r>
          </w:p>
        </w:tc>
      </w:tr>
    </w:tbl>
    <w:p w:rsidR="007F5B39" w:rsidRPr="00245D1D" w:rsidRDefault="007F5B39" w:rsidP="007F5B39">
      <w:pPr>
        <w:contextualSpacing/>
        <w:jc w:val="center"/>
        <w:rPr>
          <w:rFonts w:ascii="Times New Roman" w:hAnsi="Times New Roman"/>
          <w:b/>
          <w:sz w:val="28"/>
          <w:szCs w:val="28"/>
        </w:rPr>
      </w:pPr>
      <w:r w:rsidRPr="00245D1D">
        <w:rPr>
          <w:rFonts w:ascii="Times New Roman" w:hAnsi="Times New Roman"/>
          <w:b/>
          <w:sz w:val="28"/>
          <w:szCs w:val="28"/>
        </w:rPr>
        <w:t>Распределение объема часов</w:t>
      </w:r>
    </w:p>
    <w:p w:rsidR="007F5B39" w:rsidRPr="00245D1D" w:rsidRDefault="007F5B39" w:rsidP="007F5B39">
      <w:pPr>
        <w:contextualSpacing/>
        <w:jc w:val="center"/>
        <w:rPr>
          <w:rFonts w:ascii="Times New Roman" w:hAnsi="Times New Roman"/>
          <w:b/>
          <w:sz w:val="28"/>
          <w:szCs w:val="28"/>
        </w:rPr>
      </w:pPr>
      <w:r w:rsidRPr="00245D1D">
        <w:rPr>
          <w:rFonts w:ascii="Times New Roman" w:hAnsi="Times New Roman"/>
          <w:b/>
          <w:sz w:val="28"/>
          <w:szCs w:val="28"/>
        </w:rPr>
        <w:t>вариативной части между циклами ОПОП</w:t>
      </w:r>
    </w:p>
    <w:p w:rsidR="007F5B39" w:rsidRPr="00245D1D" w:rsidRDefault="007F5B39" w:rsidP="007F5B39">
      <w:pPr>
        <w:contextualSpacing/>
        <w:jc w:val="center"/>
        <w:rPr>
          <w:rFonts w:ascii="Times New Roman" w:hAnsi="Times New Roman"/>
          <w:b/>
          <w:sz w:val="28"/>
          <w:szCs w:val="28"/>
        </w:rPr>
      </w:pPr>
    </w:p>
    <w:tbl>
      <w:tblPr>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6"/>
        <w:gridCol w:w="3041"/>
        <w:gridCol w:w="2031"/>
        <w:gridCol w:w="1842"/>
        <w:gridCol w:w="2142"/>
      </w:tblGrid>
      <w:tr w:rsidR="007F5B39" w:rsidRPr="00245D1D" w:rsidTr="009552D3">
        <w:tc>
          <w:tcPr>
            <w:tcW w:w="1314" w:type="dxa"/>
          </w:tcPr>
          <w:p w:rsidR="007F5B39" w:rsidRPr="004D7948" w:rsidRDefault="007F5B39" w:rsidP="009552D3">
            <w:pPr>
              <w:contextualSpacing/>
              <w:jc w:val="center"/>
              <w:rPr>
                <w:rFonts w:ascii="Times New Roman" w:hAnsi="Times New Roman"/>
                <w:sz w:val="28"/>
                <w:szCs w:val="28"/>
              </w:rPr>
            </w:pPr>
          </w:p>
          <w:p w:rsidR="007F5B39" w:rsidRPr="004D7948" w:rsidRDefault="007F5B39" w:rsidP="009552D3">
            <w:pPr>
              <w:contextualSpacing/>
              <w:jc w:val="center"/>
              <w:rPr>
                <w:rFonts w:ascii="Times New Roman" w:hAnsi="Times New Roman"/>
                <w:sz w:val="28"/>
                <w:szCs w:val="28"/>
              </w:rPr>
            </w:pPr>
            <w:r w:rsidRPr="004D7948">
              <w:rPr>
                <w:rFonts w:ascii="Times New Roman" w:hAnsi="Times New Roman"/>
                <w:sz w:val="28"/>
                <w:szCs w:val="28"/>
              </w:rPr>
              <w:t>Индекс</w:t>
            </w:r>
          </w:p>
        </w:tc>
        <w:tc>
          <w:tcPr>
            <w:tcW w:w="3478" w:type="dxa"/>
          </w:tcPr>
          <w:p w:rsidR="007F5B39" w:rsidRPr="004D7948" w:rsidRDefault="007F5B39" w:rsidP="009552D3">
            <w:pPr>
              <w:contextualSpacing/>
              <w:jc w:val="center"/>
              <w:rPr>
                <w:rFonts w:ascii="Times New Roman" w:hAnsi="Times New Roman"/>
                <w:b/>
                <w:sz w:val="28"/>
                <w:szCs w:val="28"/>
              </w:rPr>
            </w:pPr>
            <w:r w:rsidRPr="004D7948">
              <w:rPr>
                <w:rFonts w:ascii="Times New Roman" w:hAnsi="Times New Roman"/>
                <w:sz w:val="28"/>
                <w:szCs w:val="28"/>
              </w:rPr>
              <w:t>Наименование циклов (раздела), требования к знаниям, умениям, практическому опыту</w:t>
            </w:r>
          </w:p>
        </w:tc>
        <w:tc>
          <w:tcPr>
            <w:tcW w:w="1818" w:type="dxa"/>
          </w:tcPr>
          <w:p w:rsidR="007F5B39" w:rsidRPr="004D7948" w:rsidRDefault="007F5B39" w:rsidP="009552D3">
            <w:pPr>
              <w:contextualSpacing/>
              <w:jc w:val="center"/>
              <w:rPr>
                <w:rFonts w:ascii="Times New Roman" w:hAnsi="Times New Roman"/>
                <w:sz w:val="28"/>
                <w:szCs w:val="28"/>
              </w:rPr>
            </w:pPr>
            <w:r w:rsidRPr="004D7948">
              <w:rPr>
                <w:rFonts w:ascii="Times New Roman" w:hAnsi="Times New Roman"/>
                <w:sz w:val="28"/>
                <w:szCs w:val="28"/>
              </w:rPr>
              <w:t>Всего</w:t>
            </w:r>
          </w:p>
          <w:p w:rsidR="007F5B39" w:rsidRPr="004D7948" w:rsidRDefault="007F5B39" w:rsidP="009552D3">
            <w:pPr>
              <w:contextualSpacing/>
              <w:jc w:val="center"/>
              <w:rPr>
                <w:rFonts w:ascii="Times New Roman" w:hAnsi="Times New Roman"/>
                <w:sz w:val="28"/>
                <w:szCs w:val="28"/>
              </w:rPr>
            </w:pPr>
            <w:r w:rsidRPr="004D7948">
              <w:rPr>
                <w:rFonts w:ascii="Times New Roman" w:hAnsi="Times New Roman"/>
                <w:sz w:val="28"/>
                <w:szCs w:val="28"/>
              </w:rPr>
              <w:t>максимальной учебной нагрузки обучающегося, час.</w:t>
            </w:r>
          </w:p>
        </w:tc>
        <w:tc>
          <w:tcPr>
            <w:tcW w:w="1779" w:type="dxa"/>
          </w:tcPr>
          <w:p w:rsidR="007F5B39" w:rsidRPr="004D7948" w:rsidRDefault="007F5B39" w:rsidP="009552D3">
            <w:pPr>
              <w:contextualSpacing/>
              <w:jc w:val="center"/>
              <w:rPr>
                <w:rFonts w:ascii="Times New Roman" w:hAnsi="Times New Roman"/>
                <w:sz w:val="28"/>
                <w:szCs w:val="28"/>
              </w:rPr>
            </w:pPr>
            <w:r w:rsidRPr="004D7948">
              <w:rPr>
                <w:rFonts w:ascii="Times New Roman" w:hAnsi="Times New Roman"/>
                <w:sz w:val="28"/>
                <w:szCs w:val="28"/>
              </w:rPr>
              <w:t>Обязательная учебная нагрузка, час</w:t>
            </w:r>
          </w:p>
        </w:tc>
        <w:tc>
          <w:tcPr>
            <w:tcW w:w="2243" w:type="dxa"/>
          </w:tcPr>
          <w:p w:rsidR="007F5B39" w:rsidRPr="004D7948" w:rsidRDefault="007F5B39" w:rsidP="009552D3">
            <w:pPr>
              <w:contextualSpacing/>
              <w:jc w:val="center"/>
              <w:rPr>
                <w:rFonts w:ascii="Times New Roman" w:hAnsi="Times New Roman"/>
                <w:sz w:val="28"/>
                <w:szCs w:val="28"/>
              </w:rPr>
            </w:pPr>
            <w:r w:rsidRPr="004D7948">
              <w:rPr>
                <w:rFonts w:ascii="Times New Roman" w:hAnsi="Times New Roman"/>
                <w:sz w:val="28"/>
                <w:szCs w:val="28"/>
              </w:rPr>
              <w:t>Документ на основании которого введена вариативная часть</w:t>
            </w:r>
          </w:p>
        </w:tc>
      </w:tr>
      <w:tr w:rsidR="007F5B39" w:rsidRPr="00245D1D" w:rsidTr="00DD5755">
        <w:trPr>
          <w:trHeight w:val="1266"/>
        </w:trPr>
        <w:tc>
          <w:tcPr>
            <w:tcW w:w="1314" w:type="dxa"/>
          </w:tcPr>
          <w:p w:rsidR="007F5B39" w:rsidRPr="002621D4" w:rsidRDefault="007F5B39" w:rsidP="009552D3">
            <w:pPr>
              <w:contextualSpacing/>
              <w:rPr>
                <w:rFonts w:ascii="Times New Roman" w:hAnsi="Times New Roman"/>
                <w:b/>
                <w:sz w:val="28"/>
                <w:szCs w:val="28"/>
              </w:rPr>
            </w:pPr>
            <w:r w:rsidRPr="002621D4">
              <w:rPr>
                <w:rFonts w:ascii="Times New Roman" w:hAnsi="Times New Roman"/>
                <w:b/>
                <w:sz w:val="28"/>
                <w:szCs w:val="28"/>
              </w:rPr>
              <w:t>МДК.01.01</w:t>
            </w:r>
          </w:p>
          <w:p w:rsidR="007F5B39" w:rsidRDefault="007F5B39" w:rsidP="009552D3">
            <w:pPr>
              <w:contextualSpacing/>
              <w:rPr>
                <w:rFonts w:ascii="Times New Roman" w:hAnsi="Times New Roman"/>
                <w:sz w:val="28"/>
                <w:szCs w:val="28"/>
              </w:rPr>
            </w:pPr>
          </w:p>
          <w:p w:rsidR="007F5B39" w:rsidRDefault="007F5B39" w:rsidP="009552D3">
            <w:pPr>
              <w:contextualSpacing/>
              <w:rPr>
                <w:rFonts w:ascii="Times New Roman" w:hAnsi="Times New Roman"/>
                <w:sz w:val="28"/>
                <w:szCs w:val="28"/>
              </w:rPr>
            </w:pPr>
          </w:p>
          <w:p w:rsidR="007F5B39" w:rsidRDefault="007F5B39" w:rsidP="009552D3">
            <w:pPr>
              <w:contextualSpacing/>
              <w:rPr>
                <w:rFonts w:ascii="Times New Roman" w:hAnsi="Times New Roman"/>
                <w:sz w:val="28"/>
                <w:szCs w:val="28"/>
              </w:rPr>
            </w:pPr>
          </w:p>
          <w:p w:rsidR="007F5B39" w:rsidRDefault="007F5B39" w:rsidP="009552D3">
            <w:pPr>
              <w:contextualSpacing/>
              <w:rPr>
                <w:rFonts w:ascii="Times New Roman" w:hAnsi="Times New Roman"/>
                <w:sz w:val="28"/>
                <w:szCs w:val="28"/>
              </w:rPr>
            </w:pPr>
          </w:p>
          <w:p w:rsidR="007F5B39" w:rsidRDefault="007F5B39" w:rsidP="009552D3">
            <w:pPr>
              <w:contextualSpacing/>
              <w:rPr>
                <w:rFonts w:ascii="Times New Roman" w:hAnsi="Times New Roman"/>
                <w:sz w:val="28"/>
                <w:szCs w:val="28"/>
              </w:rPr>
            </w:pPr>
          </w:p>
          <w:p w:rsidR="007F5B39" w:rsidRDefault="007F5B39" w:rsidP="009552D3">
            <w:pPr>
              <w:contextualSpacing/>
              <w:rPr>
                <w:rFonts w:ascii="Times New Roman" w:hAnsi="Times New Roman"/>
                <w:sz w:val="28"/>
                <w:szCs w:val="28"/>
              </w:rPr>
            </w:pPr>
          </w:p>
          <w:p w:rsidR="007F5B39" w:rsidRDefault="007F5B39" w:rsidP="009552D3">
            <w:pPr>
              <w:contextualSpacing/>
              <w:rPr>
                <w:rFonts w:ascii="Times New Roman" w:hAnsi="Times New Roman"/>
                <w:sz w:val="28"/>
                <w:szCs w:val="28"/>
              </w:rPr>
            </w:pPr>
          </w:p>
          <w:p w:rsidR="007F5B39" w:rsidRDefault="007F5B39" w:rsidP="009552D3">
            <w:pPr>
              <w:contextualSpacing/>
              <w:rPr>
                <w:rFonts w:ascii="Times New Roman" w:hAnsi="Times New Roman"/>
                <w:sz w:val="28"/>
                <w:szCs w:val="28"/>
              </w:rPr>
            </w:pPr>
          </w:p>
          <w:p w:rsidR="007F5B39" w:rsidRDefault="007F5B39" w:rsidP="009552D3">
            <w:pPr>
              <w:contextualSpacing/>
              <w:rPr>
                <w:rFonts w:ascii="Times New Roman" w:hAnsi="Times New Roman"/>
                <w:sz w:val="28"/>
                <w:szCs w:val="28"/>
              </w:rPr>
            </w:pPr>
          </w:p>
          <w:p w:rsidR="007F5B39" w:rsidRDefault="007F5B39" w:rsidP="009552D3">
            <w:pPr>
              <w:contextualSpacing/>
              <w:rPr>
                <w:rFonts w:ascii="Times New Roman" w:hAnsi="Times New Roman"/>
                <w:sz w:val="28"/>
                <w:szCs w:val="28"/>
              </w:rPr>
            </w:pPr>
          </w:p>
          <w:p w:rsidR="007F5B39" w:rsidRDefault="007F5B39" w:rsidP="009552D3">
            <w:pPr>
              <w:contextualSpacing/>
              <w:rPr>
                <w:rFonts w:ascii="Times New Roman" w:hAnsi="Times New Roman"/>
                <w:sz w:val="28"/>
                <w:szCs w:val="28"/>
              </w:rPr>
            </w:pPr>
          </w:p>
          <w:p w:rsidR="007F5B39" w:rsidRDefault="007F5B39" w:rsidP="009552D3">
            <w:pPr>
              <w:contextualSpacing/>
              <w:rPr>
                <w:rFonts w:ascii="Times New Roman" w:hAnsi="Times New Roman"/>
                <w:sz w:val="28"/>
                <w:szCs w:val="28"/>
              </w:rPr>
            </w:pPr>
          </w:p>
          <w:p w:rsidR="007F5B39" w:rsidRDefault="007F5B39" w:rsidP="009552D3">
            <w:pPr>
              <w:contextualSpacing/>
              <w:rPr>
                <w:rFonts w:ascii="Times New Roman" w:hAnsi="Times New Roman"/>
                <w:sz w:val="28"/>
                <w:szCs w:val="28"/>
              </w:rPr>
            </w:pPr>
          </w:p>
          <w:p w:rsidR="007F5B39" w:rsidRDefault="007F5B39" w:rsidP="009552D3">
            <w:pPr>
              <w:contextualSpacing/>
              <w:rPr>
                <w:rFonts w:ascii="Times New Roman" w:hAnsi="Times New Roman"/>
                <w:sz w:val="28"/>
                <w:szCs w:val="28"/>
              </w:rPr>
            </w:pPr>
          </w:p>
          <w:p w:rsidR="007F5B39" w:rsidRDefault="007F5B39" w:rsidP="009552D3">
            <w:pPr>
              <w:contextualSpacing/>
              <w:rPr>
                <w:rFonts w:ascii="Times New Roman" w:hAnsi="Times New Roman"/>
                <w:sz w:val="28"/>
                <w:szCs w:val="28"/>
              </w:rPr>
            </w:pPr>
          </w:p>
          <w:p w:rsidR="007F5B39" w:rsidRDefault="007F5B39" w:rsidP="009552D3">
            <w:pPr>
              <w:contextualSpacing/>
              <w:rPr>
                <w:rFonts w:ascii="Times New Roman" w:hAnsi="Times New Roman"/>
                <w:sz w:val="28"/>
                <w:szCs w:val="28"/>
              </w:rPr>
            </w:pPr>
          </w:p>
          <w:p w:rsidR="007F5B39" w:rsidRDefault="007F5B39" w:rsidP="009552D3">
            <w:pPr>
              <w:contextualSpacing/>
              <w:rPr>
                <w:rFonts w:ascii="Times New Roman" w:hAnsi="Times New Roman"/>
                <w:sz w:val="28"/>
                <w:szCs w:val="28"/>
              </w:rPr>
            </w:pPr>
          </w:p>
          <w:p w:rsidR="007F5B39" w:rsidRPr="00730665" w:rsidRDefault="007F5B39" w:rsidP="009552D3">
            <w:pPr>
              <w:contextualSpacing/>
              <w:rPr>
                <w:rFonts w:ascii="Times New Roman" w:hAnsi="Times New Roman"/>
                <w:sz w:val="28"/>
                <w:szCs w:val="28"/>
              </w:rPr>
            </w:pPr>
          </w:p>
          <w:p w:rsidR="007F5B39" w:rsidRDefault="007F5B39" w:rsidP="009552D3">
            <w:pPr>
              <w:contextualSpacing/>
              <w:rPr>
                <w:rFonts w:ascii="Times New Roman" w:hAnsi="Times New Roman"/>
                <w:b/>
                <w:sz w:val="28"/>
                <w:szCs w:val="28"/>
              </w:rPr>
            </w:pPr>
            <w:r w:rsidRPr="002621D4">
              <w:rPr>
                <w:rFonts w:ascii="Times New Roman" w:hAnsi="Times New Roman"/>
                <w:b/>
                <w:sz w:val="28"/>
                <w:szCs w:val="28"/>
              </w:rPr>
              <w:t>МДК 02.01</w:t>
            </w:r>
          </w:p>
          <w:p w:rsidR="00F4425A" w:rsidRDefault="00F4425A" w:rsidP="009552D3">
            <w:pPr>
              <w:contextualSpacing/>
              <w:rPr>
                <w:rFonts w:ascii="Times New Roman" w:hAnsi="Times New Roman"/>
                <w:b/>
                <w:sz w:val="28"/>
                <w:szCs w:val="28"/>
              </w:rPr>
            </w:pPr>
          </w:p>
          <w:p w:rsidR="00F4425A" w:rsidRDefault="00F4425A" w:rsidP="009552D3">
            <w:pPr>
              <w:contextualSpacing/>
              <w:rPr>
                <w:rFonts w:ascii="Times New Roman" w:hAnsi="Times New Roman"/>
                <w:b/>
                <w:sz w:val="28"/>
                <w:szCs w:val="28"/>
              </w:rPr>
            </w:pPr>
          </w:p>
          <w:p w:rsidR="00F4425A" w:rsidRDefault="00F4425A" w:rsidP="009552D3">
            <w:pPr>
              <w:contextualSpacing/>
              <w:rPr>
                <w:rFonts w:ascii="Times New Roman" w:hAnsi="Times New Roman"/>
                <w:b/>
                <w:sz w:val="28"/>
                <w:szCs w:val="28"/>
              </w:rPr>
            </w:pPr>
          </w:p>
          <w:p w:rsidR="00F4425A" w:rsidRDefault="00F4425A" w:rsidP="009552D3">
            <w:pPr>
              <w:contextualSpacing/>
              <w:rPr>
                <w:rFonts w:ascii="Times New Roman" w:hAnsi="Times New Roman"/>
                <w:b/>
                <w:sz w:val="28"/>
                <w:szCs w:val="28"/>
              </w:rPr>
            </w:pPr>
          </w:p>
          <w:p w:rsidR="00F4425A" w:rsidRDefault="00F4425A" w:rsidP="009552D3">
            <w:pPr>
              <w:contextualSpacing/>
              <w:rPr>
                <w:rFonts w:ascii="Times New Roman" w:hAnsi="Times New Roman"/>
                <w:b/>
                <w:sz w:val="28"/>
                <w:szCs w:val="28"/>
              </w:rPr>
            </w:pPr>
          </w:p>
          <w:p w:rsidR="00F4425A" w:rsidRDefault="00F4425A" w:rsidP="009552D3">
            <w:pPr>
              <w:contextualSpacing/>
              <w:rPr>
                <w:rFonts w:ascii="Times New Roman" w:hAnsi="Times New Roman"/>
                <w:b/>
                <w:sz w:val="28"/>
                <w:szCs w:val="28"/>
              </w:rPr>
            </w:pPr>
          </w:p>
          <w:p w:rsidR="00F4425A" w:rsidRDefault="00F4425A" w:rsidP="009552D3">
            <w:pPr>
              <w:contextualSpacing/>
              <w:rPr>
                <w:rFonts w:ascii="Times New Roman" w:hAnsi="Times New Roman"/>
                <w:b/>
                <w:sz w:val="28"/>
                <w:szCs w:val="28"/>
              </w:rPr>
            </w:pPr>
          </w:p>
          <w:p w:rsidR="00F4425A" w:rsidRDefault="00F4425A" w:rsidP="009552D3">
            <w:pPr>
              <w:contextualSpacing/>
              <w:rPr>
                <w:rFonts w:ascii="Times New Roman" w:hAnsi="Times New Roman"/>
                <w:b/>
                <w:sz w:val="28"/>
                <w:szCs w:val="28"/>
              </w:rPr>
            </w:pPr>
          </w:p>
          <w:p w:rsidR="00F4425A" w:rsidRDefault="00F4425A" w:rsidP="009552D3">
            <w:pPr>
              <w:contextualSpacing/>
              <w:rPr>
                <w:rFonts w:ascii="Times New Roman" w:hAnsi="Times New Roman"/>
                <w:b/>
                <w:sz w:val="28"/>
                <w:szCs w:val="28"/>
              </w:rPr>
            </w:pPr>
          </w:p>
          <w:p w:rsidR="00F4425A" w:rsidRDefault="00F4425A" w:rsidP="009552D3">
            <w:pPr>
              <w:contextualSpacing/>
              <w:rPr>
                <w:rFonts w:ascii="Times New Roman" w:hAnsi="Times New Roman"/>
                <w:b/>
                <w:sz w:val="28"/>
                <w:szCs w:val="28"/>
              </w:rPr>
            </w:pPr>
          </w:p>
          <w:p w:rsidR="00F4425A" w:rsidRDefault="00F4425A" w:rsidP="009552D3">
            <w:pPr>
              <w:contextualSpacing/>
              <w:rPr>
                <w:rFonts w:ascii="Times New Roman" w:hAnsi="Times New Roman"/>
                <w:b/>
                <w:sz w:val="28"/>
                <w:szCs w:val="28"/>
              </w:rPr>
            </w:pPr>
          </w:p>
          <w:p w:rsidR="00F4425A" w:rsidRDefault="00F4425A" w:rsidP="009552D3">
            <w:pPr>
              <w:contextualSpacing/>
              <w:rPr>
                <w:rFonts w:ascii="Times New Roman" w:hAnsi="Times New Roman"/>
                <w:b/>
                <w:sz w:val="28"/>
                <w:szCs w:val="28"/>
              </w:rPr>
            </w:pPr>
          </w:p>
          <w:p w:rsidR="00F4425A" w:rsidRDefault="00F4425A" w:rsidP="009552D3">
            <w:pPr>
              <w:contextualSpacing/>
              <w:rPr>
                <w:rFonts w:ascii="Times New Roman" w:hAnsi="Times New Roman"/>
                <w:b/>
                <w:sz w:val="28"/>
                <w:szCs w:val="28"/>
              </w:rPr>
            </w:pPr>
          </w:p>
          <w:p w:rsidR="00F4425A" w:rsidRDefault="00F4425A" w:rsidP="009552D3">
            <w:pPr>
              <w:contextualSpacing/>
              <w:rPr>
                <w:rFonts w:ascii="Times New Roman" w:hAnsi="Times New Roman"/>
                <w:b/>
                <w:sz w:val="28"/>
                <w:szCs w:val="28"/>
              </w:rPr>
            </w:pPr>
          </w:p>
          <w:p w:rsidR="00F4425A" w:rsidRDefault="00F4425A" w:rsidP="009552D3">
            <w:pPr>
              <w:contextualSpacing/>
              <w:rPr>
                <w:rFonts w:ascii="Times New Roman" w:hAnsi="Times New Roman"/>
                <w:b/>
                <w:sz w:val="28"/>
                <w:szCs w:val="28"/>
              </w:rPr>
            </w:pPr>
          </w:p>
          <w:p w:rsidR="00F4425A" w:rsidRDefault="00F4425A" w:rsidP="009552D3">
            <w:pPr>
              <w:contextualSpacing/>
              <w:rPr>
                <w:rFonts w:ascii="Times New Roman" w:hAnsi="Times New Roman"/>
                <w:b/>
                <w:sz w:val="28"/>
                <w:szCs w:val="28"/>
              </w:rPr>
            </w:pPr>
          </w:p>
          <w:p w:rsidR="00F4425A" w:rsidRDefault="00F4425A" w:rsidP="009552D3">
            <w:pPr>
              <w:contextualSpacing/>
              <w:rPr>
                <w:rFonts w:ascii="Times New Roman" w:hAnsi="Times New Roman"/>
                <w:b/>
                <w:sz w:val="28"/>
                <w:szCs w:val="28"/>
              </w:rPr>
            </w:pPr>
          </w:p>
          <w:p w:rsidR="00F4425A" w:rsidRDefault="00F4425A" w:rsidP="009552D3">
            <w:pPr>
              <w:contextualSpacing/>
              <w:rPr>
                <w:rFonts w:ascii="Times New Roman" w:hAnsi="Times New Roman"/>
                <w:b/>
                <w:sz w:val="28"/>
                <w:szCs w:val="28"/>
              </w:rPr>
            </w:pPr>
          </w:p>
          <w:p w:rsidR="00F4425A" w:rsidRDefault="00F4425A" w:rsidP="009552D3">
            <w:pPr>
              <w:contextualSpacing/>
              <w:rPr>
                <w:rFonts w:ascii="Times New Roman" w:hAnsi="Times New Roman"/>
                <w:b/>
                <w:sz w:val="28"/>
                <w:szCs w:val="28"/>
              </w:rPr>
            </w:pPr>
          </w:p>
          <w:p w:rsidR="00F4425A" w:rsidRDefault="00F4425A" w:rsidP="009552D3">
            <w:pPr>
              <w:contextualSpacing/>
              <w:rPr>
                <w:rFonts w:ascii="Times New Roman" w:hAnsi="Times New Roman"/>
                <w:b/>
                <w:sz w:val="28"/>
                <w:szCs w:val="28"/>
              </w:rPr>
            </w:pPr>
          </w:p>
          <w:p w:rsidR="00F4425A" w:rsidRDefault="00F4425A" w:rsidP="009552D3">
            <w:pPr>
              <w:contextualSpacing/>
              <w:rPr>
                <w:rFonts w:ascii="Times New Roman" w:hAnsi="Times New Roman"/>
                <w:b/>
                <w:sz w:val="28"/>
                <w:szCs w:val="28"/>
              </w:rPr>
            </w:pPr>
          </w:p>
          <w:p w:rsidR="00F4425A" w:rsidRDefault="00F4425A" w:rsidP="009552D3">
            <w:pPr>
              <w:contextualSpacing/>
              <w:rPr>
                <w:rFonts w:ascii="Times New Roman" w:hAnsi="Times New Roman"/>
                <w:b/>
                <w:sz w:val="28"/>
                <w:szCs w:val="28"/>
              </w:rPr>
            </w:pPr>
          </w:p>
          <w:p w:rsidR="00F4425A" w:rsidRDefault="00F4425A" w:rsidP="009552D3">
            <w:pPr>
              <w:contextualSpacing/>
              <w:rPr>
                <w:rFonts w:ascii="Times New Roman" w:hAnsi="Times New Roman"/>
                <w:b/>
                <w:sz w:val="28"/>
                <w:szCs w:val="28"/>
              </w:rPr>
            </w:pPr>
          </w:p>
          <w:p w:rsidR="00F4425A" w:rsidRDefault="00F4425A" w:rsidP="009552D3">
            <w:pPr>
              <w:contextualSpacing/>
              <w:rPr>
                <w:rFonts w:ascii="Times New Roman" w:hAnsi="Times New Roman"/>
                <w:b/>
                <w:sz w:val="28"/>
                <w:szCs w:val="28"/>
              </w:rPr>
            </w:pPr>
          </w:p>
          <w:p w:rsidR="00F4425A" w:rsidRDefault="00F4425A" w:rsidP="009552D3">
            <w:pPr>
              <w:contextualSpacing/>
              <w:rPr>
                <w:rFonts w:ascii="Times New Roman" w:hAnsi="Times New Roman"/>
                <w:b/>
                <w:sz w:val="28"/>
                <w:szCs w:val="28"/>
              </w:rPr>
            </w:pPr>
          </w:p>
          <w:p w:rsidR="00222169" w:rsidRDefault="00222169" w:rsidP="009552D3">
            <w:pPr>
              <w:contextualSpacing/>
              <w:rPr>
                <w:rFonts w:ascii="Times New Roman" w:hAnsi="Times New Roman"/>
                <w:b/>
                <w:sz w:val="28"/>
                <w:szCs w:val="28"/>
              </w:rPr>
            </w:pPr>
          </w:p>
          <w:p w:rsidR="00880CB6" w:rsidRDefault="00880CB6" w:rsidP="009552D3">
            <w:pPr>
              <w:contextualSpacing/>
              <w:rPr>
                <w:rFonts w:ascii="Times New Roman" w:hAnsi="Times New Roman"/>
                <w:b/>
                <w:sz w:val="28"/>
                <w:szCs w:val="28"/>
              </w:rPr>
            </w:pPr>
          </w:p>
          <w:p w:rsidR="00880CB6" w:rsidRDefault="00880CB6" w:rsidP="009552D3">
            <w:pPr>
              <w:contextualSpacing/>
              <w:rPr>
                <w:rFonts w:ascii="Times New Roman" w:hAnsi="Times New Roman"/>
                <w:b/>
                <w:sz w:val="28"/>
                <w:szCs w:val="28"/>
              </w:rPr>
            </w:pPr>
          </w:p>
          <w:p w:rsidR="00F4425A" w:rsidRDefault="00F4425A" w:rsidP="00F4425A">
            <w:pPr>
              <w:contextualSpacing/>
              <w:rPr>
                <w:rFonts w:ascii="Times New Roman" w:hAnsi="Times New Roman"/>
                <w:b/>
                <w:sz w:val="28"/>
                <w:szCs w:val="28"/>
              </w:rPr>
            </w:pPr>
            <w:r>
              <w:rPr>
                <w:rFonts w:ascii="Times New Roman" w:hAnsi="Times New Roman"/>
                <w:b/>
                <w:sz w:val="28"/>
                <w:szCs w:val="28"/>
              </w:rPr>
              <w:t>МДК 03.01</w:t>
            </w:r>
          </w:p>
          <w:p w:rsidR="00B01DCF" w:rsidRDefault="00B01DCF" w:rsidP="00F4425A">
            <w:pPr>
              <w:contextualSpacing/>
              <w:rPr>
                <w:rFonts w:ascii="Times New Roman" w:hAnsi="Times New Roman"/>
                <w:b/>
                <w:sz w:val="28"/>
                <w:szCs w:val="28"/>
              </w:rPr>
            </w:pPr>
          </w:p>
          <w:p w:rsidR="00B01DCF" w:rsidRDefault="00B01DCF" w:rsidP="00F4425A">
            <w:pPr>
              <w:contextualSpacing/>
              <w:rPr>
                <w:rFonts w:ascii="Times New Roman" w:hAnsi="Times New Roman"/>
                <w:b/>
                <w:sz w:val="28"/>
                <w:szCs w:val="28"/>
              </w:rPr>
            </w:pPr>
          </w:p>
          <w:p w:rsidR="00B01DCF" w:rsidRDefault="00B01DCF" w:rsidP="00F4425A">
            <w:pPr>
              <w:contextualSpacing/>
              <w:rPr>
                <w:rFonts w:ascii="Times New Roman" w:hAnsi="Times New Roman"/>
                <w:b/>
                <w:sz w:val="28"/>
                <w:szCs w:val="28"/>
              </w:rPr>
            </w:pPr>
          </w:p>
          <w:p w:rsidR="00B01DCF" w:rsidRDefault="00B01DCF" w:rsidP="00F4425A">
            <w:pPr>
              <w:contextualSpacing/>
              <w:rPr>
                <w:rFonts w:ascii="Times New Roman" w:hAnsi="Times New Roman"/>
                <w:b/>
                <w:sz w:val="28"/>
                <w:szCs w:val="28"/>
              </w:rPr>
            </w:pPr>
          </w:p>
          <w:p w:rsidR="00B01DCF" w:rsidRDefault="00B01DCF" w:rsidP="00F4425A">
            <w:pPr>
              <w:contextualSpacing/>
              <w:rPr>
                <w:rFonts w:ascii="Times New Roman" w:hAnsi="Times New Roman"/>
                <w:b/>
                <w:sz w:val="28"/>
                <w:szCs w:val="28"/>
              </w:rPr>
            </w:pPr>
          </w:p>
          <w:p w:rsidR="00B01DCF" w:rsidRDefault="00B01DCF" w:rsidP="00F4425A">
            <w:pPr>
              <w:contextualSpacing/>
              <w:rPr>
                <w:rFonts w:ascii="Times New Roman" w:hAnsi="Times New Roman"/>
                <w:b/>
                <w:sz w:val="28"/>
                <w:szCs w:val="28"/>
              </w:rPr>
            </w:pPr>
          </w:p>
          <w:p w:rsidR="00B01DCF" w:rsidRDefault="00B01DCF" w:rsidP="00F4425A">
            <w:pPr>
              <w:contextualSpacing/>
              <w:rPr>
                <w:rFonts w:ascii="Times New Roman" w:hAnsi="Times New Roman"/>
                <w:b/>
                <w:sz w:val="28"/>
                <w:szCs w:val="28"/>
              </w:rPr>
            </w:pPr>
          </w:p>
          <w:p w:rsidR="00B01DCF" w:rsidRDefault="00B01DCF" w:rsidP="00F4425A">
            <w:pPr>
              <w:contextualSpacing/>
              <w:rPr>
                <w:rFonts w:ascii="Times New Roman" w:hAnsi="Times New Roman"/>
                <w:b/>
                <w:sz w:val="28"/>
                <w:szCs w:val="28"/>
              </w:rPr>
            </w:pPr>
          </w:p>
          <w:p w:rsidR="00B01DCF" w:rsidRDefault="00B01DCF" w:rsidP="00F4425A">
            <w:pPr>
              <w:contextualSpacing/>
              <w:rPr>
                <w:rFonts w:ascii="Times New Roman" w:hAnsi="Times New Roman"/>
                <w:b/>
                <w:sz w:val="28"/>
                <w:szCs w:val="28"/>
              </w:rPr>
            </w:pPr>
          </w:p>
          <w:p w:rsidR="00B01DCF" w:rsidRDefault="00B01DCF" w:rsidP="00F4425A">
            <w:pPr>
              <w:contextualSpacing/>
              <w:rPr>
                <w:rFonts w:ascii="Times New Roman" w:hAnsi="Times New Roman"/>
                <w:b/>
                <w:sz w:val="28"/>
                <w:szCs w:val="28"/>
              </w:rPr>
            </w:pPr>
          </w:p>
          <w:p w:rsidR="00B01DCF" w:rsidRDefault="00B01DCF" w:rsidP="00F4425A">
            <w:pPr>
              <w:contextualSpacing/>
              <w:rPr>
                <w:rFonts w:ascii="Times New Roman" w:hAnsi="Times New Roman"/>
                <w:b/>
                <w:sz w:val="28"/>
                <w:szCs w:val="28"/>
              </w:rPr>
            </w:pPr>
          </w:p>
          <w:p w:rsidR="00B01DCF" w:rsidRDefault="00B01DCF" w:rsidP="00F4425A">
            <w:pPr>
              <w:contextualSpacing/>
              <w:rPr>
                <w:rFonts w:ascii="Times New Roman" w:hAnsi="Times New Roman"/>
                <w:b/>
                <w:sz w:val="28"/>
                <w:szCs w:val="28"/>
              </w:rPr>
            </w:pPr>
          </w:p>
          <w:p w:rsidR="00B01DCF" w:rsidRDefault="00B01DCF" w:rsidP="00F4425A">
            <w:pPr>
              <w:contextualSpacing/>
              <w:rPr>
                <w:rFonts w:ascii="Times New Roman" w:hAnsi="Times New Roman"/>
                <w:b/>
                <w:sz w:val="28"/>
                <w:szCs w:val="28"/>
              </w:rPr>
            </w:pPr>
          </w:p>
          <w:p w:rsidR="00B01DCF" w:rsidRDefault="00B01DCF" w:rsidP="00F4425A">
            <w:pPr>
              <w:contextualSpacing/>
              <w:rPr>
                <w:rFonts w:ascii="Times New Roman" w:hAnsi="Times New Roman"/>
                <w:b/>
                <w:sz w:val="28"/>
                <w:szCs w:val="28"/>
              </w:rPr>
            </w:pPr>
          </w:p>
          <w:p w:rsidR="00B01DCF" w:rsidRDefault="00B01DCF" w:rsidP="00F4425A">
            <w:pPr>
              <w:contextualSpacing/>
              <w:rPr>
                <w:rFonts w:ascii="Times New Roman" w:hAnsi="Times New Roman"/>
                <w:b/>
                <w:sz w:val="28"/>
                <w:szCs w:val="28"/>
              </w:rPr>
            </w:pPr>
          </w:p>
          <w:p w:rsidR="00B01DCF" w:rsidRDefault="00B01DCF" w:rsidP="00F4425A">
            <w:pPr>
              <w:contextualSpacing/>
              <w:rPr>
                <w:rFonts w:ascii="Times New Roman" w:hAnsi="Times New Roman"/>
                <w:b/>
                <w:sz w:val="28"/>
                <w:szCs w:val="28"/>
              </w:rPr>
            </w:pPr>
          </w:p>
          <w:p w:rsidR="00B01DCF" w:rsidRDefault="00B01DCF" w:rsidP="00F4425A">
            <w:pPr>
              <w:contextualSpacing/>
              <w:rPr>
                <w:rFonts w:ascii="Times New Roman" w:hAnsi="Times New Roman"/>
                <w:b/>
                <w:sz w:val="28"/>
                <w:szCs w:val="28"/>
              </w:rPr>
            </w:pPr>
          </w:p>
          <w:p w:rsidR="00B01DCF" w:rsidRDefault="00B01DCF" w:rsidP="00F4425A">
            <w:pPr>
              <w:contextualSpacing/>
              <w:rPr>
                <w:rFonts w:ascii="Times New Roman" w:hAnsi="Times New Roman"/>
                <w:b/>
                <w:sz w:val="28"/>
                <w:szCs w:val="28"/>
              </w:rPr>
            </w:pPr>
          </w:p>
          <w:p w:rsidR="00880CB6" w:rsidRDefault="00880CB6" w:rsidP="00F4425A">
            <w:pPr>
              <w:contextualSpacing/>
              <w:rPr>
                <w:rFonts w:ascii="Times New Roman" w:hAnsi="Times New Roman"/>
                <w:b/>
                <w:sz w:val="28"/>
                <w:szCs w:val="28"/>
              </w:rPr>
            </w:pPr>
          </w:p>
          <w:p w:rsidR="00B01DCF" w:rsidRPr="002621D4" w:rsidRDefault="00B01DCF" w:rsidP="00F4425A">
            <w:pPr>
              <w:contextualSpacing/>
              <w:rPr>
                <w:rFonts w:ascii="Times New Roman" w:hAnsi="Times New Roman"/>
                <w:b/>
                <w:sz w:val="28"/>
                <w:szCs w:val="28"/>
              </w:rPr>
            </w:pPr>
            <w:r>
              <w:rPr>
                <w:rFonts w:ascii="Times New Roman" w:hAnsi="Times New Roman"/>
                <w:b/>
                <w:sz w:val="28"/>
                <w:szCs w:val="28"/>
              </w:rPr>
              <w:t>МДК 04.01</w:t>
            </w:r>
          </w:p>
        </w:tc>
        <w:tc>
          <w:tcPr>
            <w:tcW w:w="3478" w:type="dxa"/>
          </w:tcPr>
          <w:p w:rsidR="00730665" w:rsidRPr="0043295B" w:rsidRDefault="00730665" w:rsidP="00730665">
            <w:pPr>
              <w:spacing w:after="0" w:line="240" w:lineRule="auto"/>
              <w:textAlignment w:val="top"/>
              <w:rPr>
                <w:rFonts w:ascii="Times New Roman" w:eastAsia="Times New Roman" w:hAnsi="Times New Roman"/>
                <w:sz w:val="24"/>
                <w:szCs w:val="24"/>
              </w:rPr>
            </w:pPr>
            <w:r w:rsidRPr="0043295B">
              <w:rPr>
                <w:rFonts w:ascii="Times New Roman" w:eastAsia="Times New Roman" w:hAnsi="Times New Roman"/>
                <w:sz w:val="24"/>
                <w:szCs w:val="24"/>
              </w:rPr>
              <w:lastRenderedPageBreak/>
              <w:t xml:space="preserve">В результате изучения вариативной части </w:t>
            </w:r>
            <w:r>
              <w:rPr>
                <w:rFonts w:ascii="Times New Roman" w:eastAsia="Times New Roman" w:hAnsi="Times New Roman"/>
                <w:sz w:val="24"/>
                <w:szCs w:val="24"/>
              </w:rPr>
              <w:t xml:space="preserve">МДК 01.01 </w:t>
            </w:r>
          </w:p>
          <w:p w:rsidR="00730665" w:rsidRDefault="007F5B39" w:rsidP="00730665">
            <w:pPr>
              <w:spacing w:after="0" w:line="240" w:lineRule="auto"/>
              <w:textAlignment w:val="top"/>
              <w:rPr>
                <w:rFonts w:ascii="Times New Roman" w:eastAsia="Times New Roman" w:hAnsi="Times New Roman"/>
                <w:sz w:val="24"/>
                <w:szCs w:val="24"/>
                <w:u w:val="single"/>
              </w:rPr>
            </w:pPr>
            <w:r w:rsidRPr="00730665">
              <w:rPr>
                <w:rFonts w:ascii="Times New Roman" w:hAnsi="Times New Roman"/>
                <w:sz w:val="28"/>
                <w:szCs w:val="28"/>
              </w:rPr>
              <w:t>Стрижки и укладки волос</w:t>
            </w:r>
            <w:r w:rsidR="00730665" w:rsidRPr="0043295B">
              <w:rPr>
                <w:rFonts w:ascii="Times New Roman" w:eastAsia="Times New Roman" w:hAnsi="Times New Roman"/>
                <w:sz w:val="24"/>
                <w:szCs w:val="24"/>
                <w:u w:val="single"/>
              </w:rPr>
              <w:t xml:space="preserve"> </w:t>
            </w:r>
          </w:p>
          <w:p w:rsidR="00730665" w:rsidRPr="0043295B" w:rsidRDefault="00730665" w:rsidP="00730665">
            <w:pPr>
              <w:spacing w:after="0" w:line="240" w:lineRule="auto"/>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обучающийся должен:</w:t>
            </w:r>
          </w:p>
          <w:p w:rsidR="009552D3" w:rsidRDefault="009552D3" w:rsidP="00730665">
            <w:pPr>
              <w:spacing w:after="0" w:line="240" w:lineRule="auto"/>
              <w:contextualSpacing/>
              <w:jc w:val="both"/>
              <w:rPr>
                <w:rFonts w:ascii="Times New Roman" w:eastAsia="Times New Roman" w:hAnsi="Times New Roman" w:cs="Times New Roman"/>
                <w:color w:val="000000"/>
                <w:sz w:val="24"/>
                <w:szCs w:val="24"/>
              </w:rPr>
            </w:pPr>
            <w:r w:rsidRPr="009552D3">
              <w:rPr>
                <w:rFonts w:ascii="Times New Roman" w:eastAsia="Times New Roman" w:hAnsi="Times New Roman" w:cs="Times New Roman"/>
                <w:b/>
                <w:color w:val="000000"/>
                <w:sz w:val="24"/>
                <w:szCs w:val="24"/>
              </w:rPr>
              <w:t>уметь:</w:t>
            </w:r>
            <w:r>
              <w:rPr>
                <w:rFonts w:ascii="Times New Roman" w:eastAsia="Times New Roman" w:hAnsi="Times New Roman" w:cs="Times New Roman"/>
                <w:color w:val="000000"/>
                <w:sz w:val="24"/>
                <w:szCs w:val="24"/>
              </w:rPr>
              <w:t xml:space="preserve"> - </w:t>
            </w:r>
          </w:p>
          <w:p w:rsidR="00730665" w:rsidRDefault="009552D3" w:rsidP="00730665">
            <w:pPr>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30665" w:rsidRPr="009552D3">
              <w:rPr>
                <w:rFonts w:ascii="Times New Roman" w:eastAsia="Times New Roman" w:hAnsi="Times New Roman" w:cs="Times New Roman"/>
                <w:i/>
                <w:color w:val="000000"/>
                <w:sz w:val="24"/>
                <w:szCs w:val="24"/>
              </w:rPr>
              <w:t>выполн</w:t>
            </w:r>
            <w:r w:rsidR="00730665">
              <w:rPr>
                <w:rFonts w:ascii="Times New Roman" w:eastAsia="Times New Roman" w:hAnsi="Times New Roman" w:cs="Times New Roman"/>
                <w:i/>
                <w:color w:val="000000"/>
                <w:sz w:val="24"/>
                <w:szCs w:val="24"/>
              </w:rPr>
              <w:t xml:space="preserve">ять </w:t>
            </w:r>
            <w:r w:rsidR="00730665" w:rsidRPr="009552D3">
              <w:rPr>
                <w:rFonts w:ascii="Times New Roman" w:eastAsia="Times New Roman" w:hAnsi="Times New Roman" w:cs="Times New Roman"/>
                <w:i/>
                <w:color w:val="000000"/>
                <w:sz w:val="24"/>
                <w:szCs w:val="24"/>
              </w:rPr>
              <w:t xml:space="preserve"> уклад</w:t>
            </w:r>
            <w:r w:rsidR="00730665">
              <w:rPr>
                <w:rFonts w:ascii="Times New Roman" w:eastAsia="Times New Roman" w:hAnsi="Times New Roman" w:cs="Times New Roman"/>
                <w:i/>
                <w:color w:val="000000"/>
                <w:sz w:val="24"/>
                <w:szCs w:val="24"/>
              </w:rPr>
              <w:t>ки</w:t>
            </w:r>
            <w:r w:rsidR="00730665" w:rsidRPr="009552D3">
              <w:rPr>
                <w:rFonts w:ascii="Times New Roman" w:eastAsia="Times New Roman" w:hAnsi="Times New Roman" w:cs="Times New Roman"/>
                <w:i/>
                <w:color w:val="000000"/>
                <w:sz w:val="24"/>
                <w:szCs w:val="24"/>
              </w:rPr>
              <w:t xml:space="preserve"> волос с помощью новых препаратов, применяемых в парикмахерских технологиях.</w:t>
            </w:r>
            <w:r w:rsidR="00730665">
              <w:rPr>
                <w:rFonts w:ascii="Times New Roman" w:eastAsia="Times New Roman" w:hAnsi="Times New Roman" w:cs="Times New Roman"/>
                <w:color w:val="000000"/>
                <w:sz w:val="24"/>
                <w:szCs w:val="24"/>
              </w:rPr>
              <w:t xml:space="preserve"> </w:t>
            </w:r>
          </w:p>
          <w:p w:rsidR="009552D3" w:rsidRDefault="009552D3" w:rsidP="009552D3">
            <w:pPr>
              <w:contextualSpacing/>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w:t>
            </w:r>
            <w:r w:rsidRPr="009552D3">
              <w:rPr>
                <w:rFonts w:ascii="Times New Roman" w:eastAsia="Times New Roman" w:hAnsi="Times New Roman" w:cs="Times New Roman"/>
                <w:i/>
                <w:color w:val="000000"/>
                <w:sz w:val="24"/>
                <w:szCs w:val="24"/>
              </w:rPr>
              <w:t xml:space="preserve">пользоваться новыми видами </w:t>
            </w:r>
            <w:r w:rsidRPr="009552D3">
              <w:rPr>
                <w:rFonts w:ascii="Times New Roman" w:eastAsia="Times New Roman" w:hAnsi="Times New Roman" w:cs="Times New Roman"/>
                <w:i/>
                <w:color w:val="000000"/>
                <w:sz w:val="24"/>
                <w:szCs w:val="24"/>
              </w:rPr>
              <w:lastRenderedPageBreak/>
              <w:t>электроаппаратуры, применяемой в парикмахерских технологиях.</w:t>
            </w:r>
          </w:p>
          <w:p w:rsidR="00B3716E" w:rsidRDefault="009552D3" w:rsidP="00730665">
            <w:pPr>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w:t>
            </w:r>
            <w:r w:rsidRPr="009552D3">
              <w:rPr>
                <w:rFonts w:ascii="Times New Roman" w:eastAsia="Times New Roman" w:hAnsi="Times New Roman" w:cs="Times New Roman"/>
                <w:b/>
                <w:color w:val="000000"/>
                <w:sz w:val="24"/>
                <w:szCs w:val="24"/>
              </w:rPr>
              <w:t>нать</w:t>
            </w:r>
          </w:p>
          <w:p w:rsidR="00B3716E" w:rsidRPr="00B3716E" w:rsidRDefault="00B3716E" w:rsidP="009552D3">
            <w:pPr>
              <w:contextualSpacing/>
              <w:jc w:val="both"/>
              <w:rPr>
                <w:rFonts w:ascii="Times New Roman" w:hAnsi="Times New Roman"/>
                <w:i/>
                <w:sz w:val="28"/>
                <w:szCs w:val="28"/>
              </w:rPr>
            </w:pPr>
            <w:r>
              <w:rPr>
                <w:rFonts w:ascii="Times New Roman" w:eastAsia="Times New Roman" w:hAnsi="Times New Roman" w:cs="Times New Roman"/>
                <w:color w:val="000000"/>
                <w:sz w:val="24"/>
                <w:szCs w:val="24"/>
              </w:rPr>
              <w:t xml:space="preserve">- </w:t>
            </w:r>
            <w:r w:rsidRPr="00B3716E">
              <w:rPr>
                <w:rFonts w:ascii="Times New Roman" w:eastAsia="Times New Roman" w:hAnsi="Times New Roman" w:cs="Times New Roman"/>
                <w:i/>
                <w:color w:val="000000"/>
                <w:sz w:val="24"/>
                <w:szCs w:val="24"/>
              </w:rPr>
              <w:t>особенности использования новых косметических средств для укладки волос.</w:t>
            </w:r>
          </w:p>
          <w:p w:rsidR="00730665" w:rsidRPr="0043295B" w:rsidRDefault="00730665" w:rsidP="00730665">
            <w:pPr>
              <w:spacing w:after="0" w:line="240" w:lineRule="auto"/>
              <w:textAlignment w:val="top"/>
              <w:rPr>
                <w:rFonts w:ascii="Times New Roman" w:eastAsia="Times New Roman" w:hAnsi="Times New Roman"/>
                <w:sz w:val="24"/>
                <w:szCs w:val="24"/>
              </w:rPr>
            </w:pPr>
            <w:r w:rsidRPr="0043295B">
              <w:rPr>
                <w:rFonts w:ascii="Times New Roman" w:eastAsia="Times New Roman" w:hAnsi="Times New Roman"/>
                <w:sz w:val="24"/>
                <w:szCs w:val="24"/>
              </w:rPr>
              <w:t xml:space="preserve">В результате изучения вариативной части </w:t>
            </w:r>
            <w:r>
              <w:rPr>
                <w:rFonts w:ascii="Times New Roman" w:eastAsia="Times New Roman" w:hAnsi="Times New Roman"/>
                <w:sz w:val="24"/>
                <w:szCs w:val="24"/>
              </w:rPr>
              <w:t xml:space="preserve">МДК 02.01 </w:t>
            </w:r>
          </w:p>
          <w:p w:rsidR="00730665" w:rsidRPr="0043295B" w:rsidRDefault="00DB1B88" w:rsidP="00730665">
            <w:pPr>
              <w:spacing w:after="0" w:line="240" w:lineRule="auto"/>
              <w:textAlignment w:val="top"/>
              <w:rPr>
                <w:rFonts w:ascii="Times New Roman" w:eastAsia="Times New Roman" w:hAnsi="Times New Roman"/>
                <w:sz w:val="24"/>
                <w:szCs w:val="24"/>
                <w:u w:val="single"/>
              </w:rPr>
            </w:pPr>
            <w:r w:rsidRPr="00730665">
              <w:rPr>
                <w:rFonts w:ascii="Times New Roman" w:hAnsi="Times New Roman"/>
                <w:sz w:val="28"/>
                <w:szCs w:val="28"/>
              </w:rPr>
              <w:t>Химическая завивка волос.</w:t>
            </w:r>
            <w:r w:rsidR="00730665" w:rsidRPr="0043295B">
              <w:rPr>
                <w:rFonts w:ascii="Times New Roman" w:eastAsia="Times New Roman" w:hAnsi="Times New Roman"/>
                <w:sz w:val="24"/>
                <w:szCs w:val="24"/>
                <w:u w:val="single"/>
              </w:rPr>
              <w:t xml:space="preserve"> обучающийся должен:</w:t>
            </w:r>
          </w:p>
          <w:p w:rsidR="00730665" w:rsidRDefault="00730665" w:rsidP="00730665">
            <w:pPr>
              <w:spacing w:after="0" w:line="240" w:lineRule="auto"/>
              <w:contextualSpacing/>
              <w:jc w:val="both"/>
              <w:rPr>
                <w:rFonts w:ascii="Times New Roman" w:eastAsia="Times New Roman" w:hAnsi="Times New Roman" w:cs="Times New Roman"/>
                <w:color w:val="000000"/>
                <w:sz w:val="24"/>
                <w:szCs w:val="24"/>
              </w:rPr>
            </w:pPr>
            <w:r w:rsidRPr="009552D3">
              <w:rPr>
                <w:rFonts w:ascii="Times New Roman" w:eastAsia="Times New Roman" w:hAnsi="Times New Roman" w:cs="Times New Roman"/>
                <w:b/>
                <w:color w:val="000000"/>
                <w:sz w:val="24"/>
                <w:szCs w:val="24"/>
              </w:rPr>
              <w:t>уметь:</w:t>
            </w:r>
            <w:r>
              <w:rPr>
                <w:rFonts w:ascii="Times New Roman" w:eastAsia="Times New Roman" w:hAnsi="Times New Roman" w:cs="Times New Roman"/>
                <w:color w:val="000000"/>
                <w:sz w:val="24"/>
                <w:szCs w:val="24"/>
              </w:rPr>
              <w:t xml:space="preserve"> - </w:t>
            </w:r>
          </w:p>
          <w:p w:rsidR="00DB1B88" w:rsidRPr="00DB1B88" w:rsidRDefault="00DB1B88" w:rsidP="00DB1B88">
            <w:pPr>
              <w:contextualSpacing/>
              <w:jc w:val="both"/>
              <w:rPr>
                <w:rFonts w:ascii="Times New Roman" w:hAnsi="Times New Roman"/>
                <w:i/>
                <w:sz w:val="24"/>
                <w:szCs w:val="24"/>
              </w:rPr>
            </w:pPr>
            <w:r w:rsidRPr="00DB1B88">
              <w:rPr>
                <w:rFonts w:ascii="Times New Roman" w:hAnsi="Times New Roman"/>
                <w:i/>
                <w:sz w:val="24"/>
                <w:szCs w:val="24"/>
              </w:rPr>
              <w:t>- выполнен</w:t>
            </w:r>
            <w:r w:rsidR="00730665">
              <w:rPr>
                <w:rFonts w:ascii="Times New Roman" w:hAnsi="Times New Roman"/>
                <w:i/>
                <w:sz w:val="24"/>
                <w:szCs w:val="24"/>
              </w:rPr>
              <w:t>ять</w:t>
            </w:r>
            <w:r w:rsidRPr="00DB1B88">
              <w:rPr>
                <w:rFonts w:ascii="Times New Roman" w:hAnsi="Times New Roman"/>
                <w:i/>
                <w:sz w:val="24"/>
                <w:szCs w:val="24"/>
              </w:rPr>
              <w:t xml:space="preserve"> </w:t>
            </w:r>
            <w:r>
              <w:rPr>
                <w:rFonts w:ascii="Times New Roman" w:hAnsi="Times New Roman"/>
                <w:i/>
                <w:sz w:val="24"/>
                <w:szCs w:val="24"/>
              </w:rPr>
              <w:t xml:space="preserve"> химически</w:t>
            </w:r>
            <w:r w:rsidR="00730665">
              <w:rPr>
                <w:rFonts w:ascii="Times New Roman" w:hAnsi="Times New Roman"/>
                <w:i/>
                <w:sz w:val="24"/>
                <w:szCs w:val="24"/>
              </w:rPr>
              <w:t>е</w:t>
            </w:r>
            <w:r>
              <w:rPr>
                <w:rFonts w:ascii="Times New Roman" w:hAnsi="Times New Roman"/>
                <w:i/>
                <w:sz w:val="24"/>
                <w:szCs w:val="24"/>
              </w:rPr>
              <w:t xml:space="preserve"> завив</w:t>
            </w:r>
            <w:r w:rsidR="00730665">
              <w:rPr>
                <w:rFonts w:ascii="Times New Roman" w:hAnsi="Times New Roman"/>
                <w:i/>
                <w:sz w:val="24"/>
                <w:szCs w:val="24"/>
              </w:rPr>
              <w:t>ки</w:t>
            </w:r>
            <w:r>
              <w:rPr>
                <w:rFonts w:ascii="Times New Roman" w:hAnsi="Times New Roman"/>
                <w:i/>
                <w:sz w:val="24"/>
                <w:szCs w:val="24"/>
              </w:rPr>
              <w:t xml:space="preserve"> при помощи новых бесщелочных препаратов.</w:t>
            </w:r>
          </w:p>
          <w:p w:rsidR="00DB1B88" w:rsidRDefault="00F4425A" w:rsidP="009552D3">
            <w:pPr>
              <w:contextualSpacing/>
              <w:jc w:val="both"/>
              <w:rPr>
                <w:rFonts w:ascii="Times New Roman" w:hAnsi="Times New Roman"/>
                <w:i/>
                <w:sz w:val="24"/>
                <w:szCs w:val="24"/>
              </w:rPr>
            </w:pPr>
            <w:r>
              <w:rPr>
                <w:rFonts w:ascii="Times New Roman" w:hAnsi="Times New Roman"/>
                <w:i/>
                <w:sz w:val="28"/>
                <w:szCs w:val="28"/>
              </w:rPr>
              <w:t xml:space="preserve">- </w:t>
            </w:r>
            <w:r w:rsidRPr="00F4425A">
              <w:rPr>
                <w:rFonts w:ascii="Times New Roman" w:hAnsi="Times New Roman"/>
                <w:i/>
                <w:sz w:val="24"/>
                <w:szCs w:val="24"/>
              </w:rPr>
              <w:t xml:space="preserve">выполнять </w:t>
            </w:r>
            <w:r w:rsidR="00222169">
              <w:rPr>
                <w:rFonts w:ascii="Times New Roman" w:hAnsi="Times New Roman"/>
                <w:i/>
                <w:sz w:val="24"/>
                <w:szCs w:val="24"/>
              </w:rPr>
              <w:t>протеиновое био-текстурирование волос;</w:t>
            </w:r>
          </w:p>
          <w:p w:rsidR="00222169" w:rsidRDefault="00222169" w:rsidP="009552D3">
            <w:pPr>
              <w:contextualSpacing/>
              <w:jc w:val="both"/>
              <w:rPr>
                <w:rFonts w:ascii="Times New Roman" w:hAnsi="Times New Roman"/>
                <w:i/>
                <w:sz w:val="24"/>
                <w:szCs w:val="24"/>
              </w:rPr>
            </w:pPr>
            <w:r>
              <w:rPr>
                <w:rFonts w:ascii="Times New Roman" w:hAnsi="Times New Roman"/>
                <w:i/>
                <w:sz w:val="24"/>
                <w:szCs w:val="24"/>
              </w:rPr>
              <w:t>- выполнять молекулярное  моделирование локонов;</w:t>
            </w:r>
          </w:p>
          <w:p w:rsidR="00222169" w:rsidRDefault="00222169" w:rsidP="009552D3">
            <w:pPr>
              <w:contextualSpacing/>
              <w:jc w:val="both"/>
              <w:rPr>
                <w:rFonts w:ascii="Times New Roman" w:hAnsi="Times New Roman"/>
                <w:i/>
                <w:sz w:val="24"/>
                <w:szCs w:val="24"/>
              </w:rPr>
            </w:pPr>
            <w:r>
              <w:rPr>
                <w:rFonts w:ascii="Times New Roman" w:hAnsi="Times New Roman"/>
                <w:i/>
                <w:sz w:val="24"/>
                <w:szCs w:val="24"/>
              </w:rPr>
              <w:t xml:space="preserve">- применять «протезирование» волос для предварительно окрашенных и поврежденных волос; </w:t>
            </w:r>
            <w:r w:rsidR="0067729D">
              <w:rPr>
                <w:rFonts w:ascii="Times New Roman" w:hAnsi="Times New Roman"/>
                <w:i/>
                <w:sz w:val="24"/>
                <w:szCs w:val="24"/>
              </w:rPr>
              <w:t xml:space="preserve">использовать </w:t>
            </w:r>
            <w:r>
              <w:rPr>
                <w:rFonts w:ascii="Times New Roman" w:hAnsi="Times New Roman"/>
                <w:i/>
                <w:sz w:val="24"/>
                <w:szCs w:val="24"/>
              </w:rPr>
              <w:t>шампуни, кондиционеры для волос, маски, муссы, гели,серумы).</w:t>
            </w:r>
          </w:p>
          <w:p w:rsidR="00222169" w:rsidRDefault="00222169" w:rsidP="009552D3">
            <w:pPr>
              <w:contextualSpacing/>
              <w:jc w:val="both"/>
              <w:rPr>
                <w:rFonts w:ascii="Times New Roman" w:hAnsi="Times New Roman"/>
                <w:i/>
                <w:sz w:val="28"/>
                <w:szCs w:val="28"/>
              </w:rPr>
            </w:pPr>
            <w:r>
              <w:rPr>
                <w:rFonts w:ascii="Times New Roman" w:hAnsi="Times New Roman"/>
                <w:i/>
                <w:sz w:val="24"/>
                <w:szCs w:val="24"/>
              </w:rPr>
              <w:t>- применять новые препараты по уходу за волосами после химической завивки (</w:t>
            </w:r>
          </w:p>
          <w:p w:rsidR="00730665" w:rsidRDefault="00F4425A" w:rsidP="00730665">
            <w:pPr>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w:t>
            </w:r>
            <w:r w:rsidRPr="009552D3">
              <w:rPr>
                <w:rFonts w:ascii="Times New Roman" w:eastAsia="Times New Roman" w:hAnsi="Times New Roman" w:cs="Times New Roman"/>
                <w:b/>
                <w:color w:val="000000"/>
                <w:sz w:val="24"/>
                <w:szCs w:val="24"/>
              </w:rPr>
              <w:t>нать</w:t>
            </w:r>
          </w:p>
          <w:p w:rsidR="00F4425A" w:rsidRPr="00F4425A" w:rsidRDefault="00F4425A" w:rsidP="009552D3">
            <w:pPr>
              <w:contextualSpacing/>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w:t>
            </w:r>
            <w:r w:rsidRPr="00F4425A">
              <w:rPr>
                <w:rFonts w:ascii="Times New Roman" w:eastAsia="Times New Roman" w:hAnsi="Times New Roman" w:cs="Times New Roman"/>
                <w:i/>
                <w:color w:val="000000"/>
                <w:sz w:val="24"/>
                <w:szCs w:val="24"/>
              </w:rPr>
              <w:t xml:space="preserve">- новые виды </w:t>
            </w:r>
            <w:r w:rsidR="00222169">
              <w:rPr>
                <w:rFonts w:ascii="Times New Roman" w:eastAsia="Times New Roman" w:hAnsi="Times New Roman" w:cs="Times New Roman"/>
                <w:i/>
                <w:color w:val="000000"/>
                <w:sz w:val="24"/>
                <w:szCs w:val="24"/>
              </w:rPr>
              <w:t>способов химической завивки (японская, американская, «протезирование» волос)</w:t>
            </w:r>
            <w:r w:rsidRPr="00F4425A">
              <w:rPr>
                <w:rFonts w:ascii="Times New Roman" w:eastAsia="Times New Roman" w:hAnsi="Times New Roman" w:cs="Times New Roman"/>
                <w:i/>
                <w:color w:val="000000"/>
                <w:sz w:val="24"/>
                <w:szCs w:val="24"/>
              </w:rPr>
              <w:t>;</w:t>
            </w:r>
          </w:p>
          <w:p w:rsidR="00F4425A" w:rsidRPr="00F4425A" w:rsidRDefault="00F4425A" w:rsidP="009552D3">
            <w:pPr>
              <w:contextualSpacing/>
              <w:jc w:val="both"/>
              <w:rPr>
                <w:rFonts w:ascii="Times New Roman" w:hAnsi="Times New Roman"/>
                <w:i/>
                <w:sz w:val="28"/>
                <w:szCs w:val="28"/>
              </w:rPr>
            </w:pPr>
            <w:r w:rsidRPr="00F4425A">
              <w:rPr>
                <w:rFonts w:ascii="Times New Roman" w:eastAsia="Times New Roman" w:hAnsi="Times New Roman" w:cs="Times New Roman"/>
                <w:i/>
                <w:color w:val="000000"/>
                <w:sz w:val="24"/>
                <w:szCs w:val="24"/>
              </w:rPr>
              <w:t>- новые виды щелочных и бесщелочных составов.</w:t>
            </w:r>
          </w:p>
          <w:p w:rsidR="00880CB6" w:rsidRPr="0043295B" w:rsidRDefault="00880CB6" w:rsidP="00880CB6">
            <w:pPr>
              <w:spacing w:after="0" w:line="240" w:lineRule="auto"/>
              <w:textAlignment w:val="top"/>
              <w:rPr>
                <w:rFonts w:ascii="Times New Roman" w:eastAsia="Times New Roman" w:hAnsi="Times New Roman"/>
                <w:sz w:val="24"/>
                <w:szCs w:val="24"/>
              </w:rPr>
            </w:pPr>
            <w:r w:rsidRPr="0043295B">
              <w:rPr>
                <w:rFonts w:ascii="Times New Roman" w:eastAsia="Times New Roman" w:hAnsi="Times New Roman"/>
                <w:sz w:val="24"/>
                <w:szCs w:val="24"/>
              </w:rPr>
              <w:t xml:space="preserve">В результате изучения вариативной части </w:t>
            </w:r>
            <w:r>
              <w:rPr>
                <w:rFonts w:ascii="Times New Roman" w:eastAsia="Times New Roman" w:hAnsi="Times New Roman"/>
                <w:sz w:val="24"/>
                <w:szCs w:val="24"/>
              </w:rPr>
              <w:t xml:space="preserve">МДК </w:t>
            </w:r>
            <w:r>
              <w:rPr>
                <w:rFonts w:ascii="Times New Roman" w:eastAsia="Times New Roman" w:hAnsi="Times New Roman"/>
                <w:sz w:val="24"/>
                <w:szCs w:val="24"/>
              </w:rPr>
              <w:lastRenderedPageBreak/>
              <w:t xml:space="preserve">03.01 </w:t>
            </w:r>
          </w:p>
          <w:p w:rsidR="00880CB6" w:rsidRPr="0043295B" w:rsidRDefault="00F4425A" w:rsidP="00880CB6">
            <w:pPr>
              <w:spacing w:after="0" w:line="240" w:lineRule="auto"/>
              <w:textAlignment w:val="top"/>
              <w:rPr>
                <w:rFonts w:ascii="Times New Roman" w:eastAsia="Times New Roman" w:hAnsi="Times New Roman"/>
                <w:sz w:val="24"/>
                <w:szCs w:val="24"/>
                <w:u w:val="single"/>
              </w:rPr>
            </w:pPr>
            <w:r w:rsidRPr="00880CB6">
              <w:rPr>
                <w:rFonts w:ascii="Times New Roman" w:hAnsi="Times New Roman"/>
                <w:sz w:val="28"/>
                <w:szCs w:val="28"/>
              </w:rPr>
              <w:t>Окрашивание волос</w:t>
            </w:r>
            <w:r w:rsidR="00880CB6" w:rsidRPr="0043295B">
              <w:rPr>
                <w:rFonts w:ascii="Times New Roman" w:eastAsia="Times New Roman" w:hAnsi="Times New Roman"/>
                <w:sz w:val="24"/>
                <w:szCs w:val="24"/>
                <w:u w:val="single"/>
              </w:rPr>
              <w:t xml:space="preserve"> обучающийся должен:</w:t>
            </w:r>
          </w:p>
          <w:p w:rsidR="00DB1B88" w:rsidRPr="00880CB6" w:rsidRDefault="00880CB6" w:rsidP="00880CB6">
            <w:pPr>
              <w:spacing w:after="0" w:line="240" w:lineRule="auto"/>
              <w:contextualSpacing/>
              <w:jc w:val="both"/>
              <w:rPr>
                <w:rFonts w:ascii="Times New Roman" w:eastAsia="Times New Roman" w:hAnsi="Times New Roman" w:cs="Times New Roman"/>
                <w:color w:val="000000"/>
                <w:sz w:val="24"/>
                <w:szCs w:val="24"/>
              </w:rPr>
            </w:pPr>
            <w:r w:rsidRPr="009552D3">
              <w:rPr>
                <w:rFonts w:ascii="Times New Roman" w:eastAsia="Times New Roman" w:hAnsi="Times New Roman" w:cs="Times New Roman"/>
                <w:b/>
                <w:color w:val="000000"/>
                <w:sz w:val="24"/>
                <w:szCs w:val="24"/>
              </w:rPr>
              <w:t>уметь:</w:t>
            </w:r>
            <w:r>
              <w:rPr>
                <w:rFonts w:ascii="Times New Roman" w:eastAsia="Times New Roman" w:hAnsi="Times New Roman" w:cs="Times New Roman"/>
                <w:color w:val="000000"/>
                <w:sz w:val="24"/>
                <w:szCs w:val="24"/>
              </w:rPr>
              <w:t xml:space="preserve"> - </w:t>
            </w:r>
          </w:p>
          <w:p w:rsidR="00A8039E" w:rsidRDefault="00A8039E" w:rsidP="00A8039E">
            <w:pPr>
              <w:contextualSpacing/>
              <w:jc w:val="both"/>
              <w:rPr>
                <w:rFonts w:ascii="Times New Roman" w:hAnsi="Times New Roman" w:cs="Times New Roman"/>
                <w:bCs/>
                <w:i/>
                <w:sz w:val="24"/>
                <w:szCs w:val="24"/>
              </w:rPr>
            </w:pPr>
            <w:r>
              <w:rPr>
                <w:rFonts w:ascii="Times New Roman" w:hAnsi="Times New Roman"/>
                <w:i/>
                <w:sz w:val="28"/>
                <w:szCs w:val="28"/>
              </w:rPr>
              <w:t xml:space="preserve">- </w:t>
            </w:r>
            <w:r>
              <w:rPr>
                <w:rFonts w:ascii="Times New Roman" w:hAnsi="Times New Roman" w:cs="Times New Roman"/>
                <w:bCs/>
                <w:i/>
                <w:sz w:val="24"/>
                <w:szCs w:val="24"/>
              </w:rPr>
              <w:t>выполнять о</w:t>
            </w:r>
            <w:r w:rsidRPr="00A8039E">
              <w:rPr>
                <w:rFonts w:ascii="Times New Roman" w:hAnsi="Times New Roman" w:cs="Times New Roman"/>
                <w:bCs/>
                <w:i/>
                <w:sz w:val="24"/>
                <w:szCs w:val="24"/>
              </w:rPr>
              <w:t>крашивание волос техникой шатуш</w:t>
            </w:r>
            <w:r>
              <w:rPr>
                <w:rFonts w:ascii="Times New Roman" w:hAnsi="Times New Roman" w:cs="Times New Roman"/>
                <w:bCs/>
                <w:i/>
                <w:sz w:val="24"/>
                <w:szCs w:val="24"/>
              </w:rPr>
              <w:t xml:space="preserve">, балаяж; </w:t>
            </w:r>
          </w:p>
          <w:p w:rsidR="00A8039E" w:rsidRDefault="00A8039E" w:rsidP="00A8039E">
            <w:pPr>
              <w:contextualSpacing/>
              <w:jc w:val="both"/>
              <w:rPr>
                <w:rFonts w:ascii="Times New Roman" w:hAnsi="Times New Roman" w:cs="Times New Roman"/>
                <w:bCs/>
                <w:i/>
                <w:sz w:val="24"/>
                <w:szCs w:val="24"/>
              </w:rPr>
            </w:pPr>
            <w:r>
              <w:rPr>
                <w:rFonts w:ascii="Times New Roman" w:hAnsi="Times New Roman" w:cs="Times New Roman"/>
                <w:bCs/>
                <w:i/>
                <w:sz w:val="24"/>
                <w:szCs w:val="24"/>
              </w:rPr>
              <w:t>- выполнять корректирующее окраши</w:t>
            </w:r>
            <w:r w:rsidR="00B01DCF">
              <w:rPr>
                <w:rFonts w:ascii="Times New Roman" w:hAnsi="Times New Roman" w:cs="Times New Roman"/>
                <w:bCs/>
                <w:i/>
                <w:sz w:val="24"/>
                <w:szCs w:val="24"/>
              </w:rPr>
              <w:t>вание волос (выравнивание цвета,</w:t>
            </w:r>
            <w:r>
              <w:rPr>
                <w:rFonts w:ascii="Times New Roman" w:hAnsi="Times New Roman" w:cs="Times New Roman"/>
                <w:bCs/>
                <w:i/>
                <w:sz w:val="24"/>
                <w:szCs w:val="24"/>
              </w:rPr>
              <w:t>обратное мелирование);</w:t>
            </w:r>
          </w:p>
          <w:p w:rsidR="00A8039E" w:rsidRDefault="00A8039E" w:rsidP="00A8039E">
            <w:pPr>
              <w:contextualSpacing/>
              <w:jc w:val="both"/>
              <w:rPr>
                <w:rFonts w:ascii="Times New Roman" w:hAnsi="Times New Roman" w:cs="Times New Roman"/>
                <w:bCs/>
                <w:i/>
                <w:sz w:val="24"/>
                <w:szCs w:val="24"/>
              </w:rPr>
            </w:pPr>
            <w:r>
              <w:rPr>
                <w:rFonts w:ascii="Times New Roman" w:hAnsi="Times New Roman" w:cs="Times New Roman"/>
                <w:bCs/>
                <w:i/>
                <w:sz w:val="24"/>
                <w:szCs w:val="24"/>
              </w:rPr>
              <w:t xml:space="preserve">- </w:t>
            </w:r>
            <w:r w:rsidR="00B01DCF">
              <w:rPr>
                <w:rFonts w:ascii="Times New Roman" w:hAnsi="Times New Roman" w:cs="Times New Roman"/>
                <w:bCs/>
                <w:i/>
                <w:sz w:val="24"/>
                <w:szCs w:val="24"/>
              </w:rPr>
              <w:t xml:space="preserve"> выполнять цветное био-ламинирование и фило-ламинирование (по японским технологиям).</w:t>
            </w:r>
          </w:p>
          <w:p w:rsidR="00B01DCF" w:rsidRDefault="00B01DCF" w:rsidP="00880CB6">
            <w:pPr>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w:t>
            </w:r>
            <w:r w:rsidRPr="009552D3">
              <w:rPr>
                <w:rFonts w:ascii="Times New Roman" w:eastAsia="Times New Roman" w:hAnsi="Times New Roman" w:cs="Times New Roman"/>
                <w:b/>
                <w:color w:val="000000"/>
                <w:sz w:val="24"/>
                <w:szCs w:val="24"/>
              </w:rPr>
              <w:t>нать</w:t>
            </w:r>
            <w:r>
              <w:rPr>
                <w:rFonts w:ascii="Times New Roman" w:eastAsia="Times New Roman" w:hAnsi="Times New Roman" w:cs="Times New Roman"/>
                <w:b/>
                <w:color w:val="000000"/>
                <w:sz w:val="24"/>
                <w:szCs w:val="24"/>
              </w:rPr>
              <w:t xml:space="preserve">:  </w:t>
            </w:r>
          </w:p>
          <w:p w:rsidR="00B01DCF" w:rsidRDefault="00B01DCF" w:rsidP="00A8039E">
            <w:pPr>
              <w:contextualSpacing/>
              <w:jc w:val="both"/>
              <w:rPr>
                <w:rFonts w:ascii="Times New Roman" w:hAnsi="Times New Roman" w:cs="Times New Roman"/>
                <w:i/>
                <w:sz w:val="24"/>
                <w:szCs w:val="24"/>
              </w:rPr>
            </w:pPr>
            <w:r>
              <w:rPr>
                <w:rFonts w:ascii="Times New Roman" w:hAnsi="Times New Roman" w:cs="Times New Roman"/>
                <w:i/>
                <w:sz w:val="24"/>
                <w:szCs w:val="24"/>
              </w:rPr>
              <w:t>- технологии смешивания различных видов красителей.</w:t>
            </w:r>
          </w:p>
          <w:p w:rsidR="00B01DCF" w:rsidRDefault="00B01DCF" w:rsidP="00A8039E">
            <w:pPr>
              <w:contextualSpacing/>
              <w:jc w:val="both"/>
              <w:rPr>
                <w:rFonts w:ascii="Times New Roman" w:hAnsi="Times New Roman" w:cs="Times New Roman"/>
                <w:i/>
                <w:sz w:val="24"/>
                <w:szCs w:val="24"/>
              </w:rPr>
            </w:pPr>
          </w:p>
          <w:p w:rsidR="00880CB6" w:rsidRDefault="00880CB6" w:rsidP="00A8039E">
            <w:pPr>
              <w:contextualSpacing/>
              <w:jc w:val="both"/>
              <w:rPr>
                <w:rFonts w:ascii="Times New Roman" w:hAnsi="Times New Roman" w:cs="Times New Roman"/>
                <w:i/>
                <w:sz w:val="24"/>
                <w:szCs w:val="24"/>
              </w:rPr>
            </w:pPr>
          </w:p>
          <w:p w:rsidR="00880CB6" w:rsidRPr="0043295B" w:rsidRDefault="00880CB6" w:rsidP="00880CB6">
            <w:pPr>
              <w:spacing w:after="0" w:line="240" w:lineRule="auto"/>
              <w:textAlignment w:val="top"/>
              <w:rPr>
                <w:rFonts w:ascii="Times New Roman" w:eastAsia="Times New Roman" w:hAnsi="Times New Roman"/>
                <w:sz w:val="24"/>
                <w:szCs w:val="24"/>
              </w:rPr>
            </w:pPr>
            <w:r w:rsidRPr="0043295B">
              <w:rPr>
                <w:rFonts w:ascii="Times New Roman" w:eastAsia="Times New Roman" w:hAnsi="Times New Roman"/>
                <w:sz w:val="24"/>
                <w:szCs w:val="24"/>
              </w:rPr>
              <w:t xml:space="preserve">В результате изучения вариативной части </w:t>
            </w:r>
            <w:r>
              <w:rPr>
                <w:rFonts w:ascii="Times New Roman" w:eastAsia="Times New Roman" w:hAnsi="Times New Roman"/>
                <w:sz w:val="24"/>
                <w:szCs w:val="24"/>
              </w:rPr>
              <w:t xml:space="preserve">МДК 04.01 </w:t>
            </w:r>
          </w:p>
          <w:p w:rsidR="00880CB6" w:rsidRPr="0043295B" w:rsidRDefault="00B01DCF" w:rsidP="00880CB6">
            <w:pPr>
              <w:spacing w:after="0" w:line="240" w:lineRule="auto"/>
              <w:textAlignment w:val="top"/>
              <w:rPr>
                <w:rFonts w:ascii="Times New Roman" w:eastAsia="Times New Roman" w:hAnsi="Times New Roman"/>
                <w:sz w:val="24"/>
                <w:szCs w:val="24"/>
                <w:u w:val="single"/>
              </w:rPr>
            </w:pPr>
            <w:r w:rsidRPr="00880CB6">
              <w:rPr>
                <w:rFonts w:ascii="Times New Roman" w:hAnsi="Times New Roman" w:cs="Times New Roman"/>
                <w:sz w:val="28"/>
                <w:szCs w:val="28"/>
              </w:rPr>
              <w:t>Искусство прически</w:t>
            </w:r>
            <w:r w:rsidR="00880CB6" w:rsidRPr="0043295B">
              <w:rPr>
                <w:rFonts w:ascii="Times New Roman" w:eastAsia="Times New Roman" w:hAnsi="Times New Roman"/>
                <w:sz w:val="24"/>
                <w:szCs w:val="24"/>
                <w:u w:val="single"/>
              </w:rPr>
              <w:t xml:space="preserve"> обучающийся должен:</w:t>
            </w:r>
          </w:p>
          <w:p w:rsidR="00880CB6" w:rsidRPr="00880CB6" w:rsidRDefault="00880CB6" w:rsidP="00880CB6">
            <w:pPr>
              <w:spacing w:after="0" w:line="240" w:lineRule="auto"/>
              <w:contextualSpacing/>
              <w:jc w:val="both"/>
              <w:rPr>
                <w:rFonts w:ascii="Times New Roman" w:eastAsia="Times New Roman" w:hAnsi="Times New Roman" w:cs="Times New Roman"/>
                <w:color w:val="000000"/>
                <w:sz w:val="24"/>
                <w:szCs w:val="24"/>
              </w:rPr>
            </w:pPr>
            <w:r w:rsidRPr="009552D3">
              <w:rPr>
                <w:rFonts w:ascii="Times New Roman" w:eastAsia="Times New Roman" w:hAnsi="Times New Roman" w:cs="Times New Roman"/>
                <w:b/>
                <w:color w:val="000000"/>
                <w:sz w:val="24"/>
                <w:szCs w:val="24"/>
              </w:rPr>
              <w:t>уметь:</w:t>
            </w:r>
            <w:r>
              <w:rPr>
                <w:rFonts w:ascii="Times New Roman" w:eastAsia="Times New Roman" w:hAnsi="Times New Roman" w:cs="Times New Roman"/>
                <w:color w:val="000000"/>
                <w:sz w:val="24"/>
                <w:szCs w:val="24"/>
              </w:rPr>
              <w:t xml:space="preserve"> - </w:t>
            </w:r>
          </w:p>
          <w:p w:rsidR="00B01DCF" w:rsidRPr="00DD5755" w:rsidRDefault="00B01DCF" w:rsidP="009552D3">
            <w:pPr>
              <w:contextualSpacing/>
              <w:jc w:val="both"/>
              <w:rPr>
                <w:rFonts w:ascii="Times New Roman" w:hAnsi="Times New Roman"/>
                <w:i/>
                <w:sz w:val="24"/>
                <w:szCs w:val="24"/>
              </w:rPr>
            </w:pPr>
            <w:r>
              <w:rPr>
                <w:rFonts w:ascii="Times New Roman" w:hAnsi="Times New Roman"/>
                <w:i/>
                <w:sz w:val="28"/>
                <w:szCs w:val="28"/>
              </w:rPr>
              <w:t xml:space="preserve">- </w:t>
            </w:r>
            <w:r w:rsidR="00DD5755">
              <w:rPr>
                <w:rFonts w:ascii="Times New Roman" w:hAnsi="Times New Roman"/>
                <w:i/>
                <w:sz w:val="28"/>
                <w:szCs w:val="28"/>
              </w:rPr>
              <w:t xml:space="preserve"> </w:t>
            </w:r>
            <w:r w:rsidR="00DD5755" w:rsidRPr="00DD5755">
              <w:rPr>
                <w:rFonts w:ascii="Times New Roman" w:hAnsi="Times New Roman"/>
                <w:i/>
                <w:sz w:val="24"/>
                <w:szCs w:val="24"/>
              </w:rPr>
              <w:t>применять современные средства для стайлинга причесок;</w:t>
            </w:r>
          </w:p>
          <w:p w:rsidR="00DD5755" w:rsidRDefault="00DD5755" w:rsidP="009552D3">
            <w:pPr>
              <w:contextualSpacing/>
              <w:jc w:val="both"/>
              <w:rPr>
                <w:rFonts w:ascii="Times New Roman" w:hAnsi="Times New Roman"/>
                <w:i/>
                <w:sz w:val="24"/>
                <w:szCs w:val="24"/>
              </w:rPr>
            </w:pPr>
            <w:r>
              <w:rPr>
                <w:rFonts w:ascii="Times New Roman" w:hAnsi="Times New Roman"/>
                <w:i/>
                <w:sz w:val="28"/>
                <w:szCs w:val="28"/>
              </w:rPr>
              <w:t xml:space="preserve">- </w:t>
            </w:r>
            <w:r w:rsidRPr="00DD5755">
              <w:rPr>
                <w:rFonts w:ascii="Times New Roman" w:hAnsi="Times New Roman"/>
                <w:i/>
                <w:sz w:val="24"/>
                <w:szCs w:val="24"/>
              </w:rPr>
              <w:t>выполнение удлиненных мужских стрижек, подчеркнутых окрашиванием;</w:t>
            </w:r>
          </w:p>
          <w:p w:rsidR="00DD5755" w:rsidRPr="00DD5755" w:rsidRDefault="00DD5755" w:rsidP="009552D3">
            <w:pPr>
              <w:contextualSpacing/>
              <w:jc w:val="both"/>
              <w:rPr>
                <w:rFonts w:ascii="Times New Roman" w:hAnsi="Times New Roman"/>
                <w:i/>
                <w:sz w:val="24"/>
                <w:szCs w:val="24"/>
              </w:rPr>
            </w:pPr>
            <w:r>
              <w:rPr>
                <w:rFonts w:ascii="Times New Roman" w:hAnsi="Times New Roman"/>
                <w:i/>
                <w:sz w:val="24"/>
                <w:szCs w:val="24"/>
              </w:rPr>
              <w:t>- выполнение наращивания волос.</w:t>
            </w:r>
          </w:p>
          <w:p w:rsidR="007F5B39" w:rsidRPr="00880CB6" w:rsidRDefault="00DD5755" w:rsidP="00880CB6">
            <w:pPr>
              <w:contextualSpacing/>
              <w:jc w:val="both"/>
              <w:rPr>
                <w:rFonts w:ascii="Times New Roman" w:hAnsi="Times New Roman"/>
                <w:i/>
                <w:sz w:val="24"/>
                <w:szCs w:val="24"/>
              </w:rPr>
            </w:pPr>
            <w:r>
              <w:rPr>
                <w:rFonts w:ascii="Times New Roman" w:eastAsia="Times New Roman" w:hAnsi="Times New Roman" w:cs="Times New Roman"/>
                <w:b/>
                <w:color w:val="000000"/>
                <w:sz w:val="24"/>
                <w:szCs w:val="24"/>
              </w:rPr>
              <w:t>з</w:t>
            </w:r>
            <w:r w:rsidRPr="009552D3">
              <w:rPr>
                <w:rFonts w:ascii="Times New Roman" w:eastAsia="Times New Roman" w:hAnsi="Times New Roman" w:cs="Times New Roman"/>
                <w:b/>
                <w:color w:val="000000"/>
                <w:sz w:val="24"/>
                <w:szCs w:val="24"/>
              </w:rPr>
              <w:t>нать</w:t>
            </w:r>
            <w:r>
              <w:rPr>
                <w:rFonts w:ascii="Times New Roman" w:eastAsia="Times New Roman" w:hAnsi="Times New Roman" w:cs="Times New Roman"/>
                <w:b/>
                <w:color w:val="000000"/>
                <w:sz w:val="24"/>
                <w:szCs w:val="24"/>
              </w:rPr>
              <w:t xml:space="preserve">:  </w:t>
            </w:r>
            <w:r>
              <w:rPr>
                <w:rFonts w:ascii="Times New Roman" w:hAnsi="Times New Roman"/>
                <w:i/>
                <w:sz w:val="28"/>
                <w:szCs w:val="28"/>
              </w:rPr>
              <w:t xml:space="preserve">- </w:t>
            </w:r>
            <w:r w:rsidRPr="00DD5755">
              <w:rPr>
                <w:rFonts w:ascii="Times New Roman" w:hAnsi="Times New Roman"/>
                <w:i/>
                <w:sz w:val="24"/>
                <w:szCs w:val="24"/>
              </w:rPr>
              <w:t>современные варианты художественного оформления причесок.</w:t>
            </w:r>
          </w:p>
        </w:tc>
        <w:tc>
          <w:tcPr>
            <w:tcW w:w="1818" w:type="dxa"/>
          </w:tcPr>
          <w:p w:rsidR="007F5B39" w:rsidRPr="007F5B39" w:rsidRDefault="00243E42" w:rsidP="007F5B39">
            <w:pPr>
              <w:jc w:val="center"/>
              <w:rPr>
                <w:rFonts w:ascii="Times New Roman" w:hAnsi="Times New Roman" w:cs="Times New Roman"/>
                <w:b/>
                <w:i/>
                <w:sz w:val="24"/>
                <w:szCs w:val="24"/>
              </w:rPr>
            </w:pPr>
            <w:r>
              <w:rPr>
                <w:rFonts w:ascii="Times New Roman" w:hAnsi="Times New Roman" w:cs="Times New Roman"/>
                <w:b/>
                <w:i/>
                <w:sz w:val="24"/>
                <w:szCs w:val="24"/>
              </w:rPr>
              <w:lastRenderedPageBreak/>
              <w:t>252</w:t>
            </w:r>
          </w:p>
          <w:p w:rsidR="007F5B39" w:rsidRPr="009378F5" w:rsidRDefault="009378F5" w:rsidP="007F5B39">
            <w:pPr>
              <w:contextualSpacing/>
              <w:jc w:val="center"/>
              <w:rPr>
                <w:rFonts w:ascii="Times New Roman" w:hAnsi="Times New Roman" w:cs="Times New Roman"/>
                <w:sz w:val="24"/>
                <w:szCs w:val="24"/>
              </w:rPr>
            </w:pPr>
            <w:r w:rsidRPr="009378F5">
              <w:rPr>
                <w:rFonts w:ascii="Times New Roman" w:hAnsi="Times New Roman" w:cs="Times New Roman"/>
                <w:sz w:val="24"/>
                <w:szCs w:val="24"/>
              </w:rPr>
              <w:t>(165</w:t>
            </w:r>
            <w:r w:rsidR="007F5B39" w:rsidRPr="009378F5">
              <w:rPr>
                <w:rFonts w:ascii="Times New Roman" w:hAnsi="Times New Roman" w:cs="Times New Roman"/>
                <w:sz w:val="24"/>
                <w:szCs w:val="24"/>
              </w:rPr>
              <w:t>+</w:t>
            </w:r>
            <w:r w:rsidR="00243E42">
              <w:rPr>
                <w:rFonts w:ascii="Times New Roman" w:hAnsi="Times New Roman" w:cs="Times New Roman"/>
                <w:sz w:val="24"/>
                <w:szCs w:val="24"/>
              </w:rPr>
              <w:t>87</w:t>
            </w:r>
            <w:r w:rsidR="007F5B39" w:rsidRPr="009378F5">
              <w:rPr>
                <w:rFonts w:ascii="Times New Roman" w:hAnsi="Times New Roman" w:cs="Times New Roman"/>
                <w:sz w:val="24"/>
                <w:szCs w:val="24"/>
              </w:rPr>
              <w:t>)</w:t>
            </w:r>
          </w:p>
          <w:p w:rsidR="007F5B39" w:rsidRPr="005B6C60" w:rsidRDefault="007F5B39" w:rsidP="009552D3">
            <w:pPr>
              <w:contextualSpacing/>
              <w:rPr>
                <w:rFonts w:ascii="Times New Roman" w:hAnsi="Times New Roman"/>
                <w:b/>
              </w:rPr>
            </w:pPr>
          </w:p>
          <w:p w:rsidR="007F5B39" w:rsidRPr="005B6C60" w:rsidRDefault="007F5B39" w:rsidP="009552D3">
            <w:pPr>
              <w:contextualSpacing/>
              <w:rPr>
                <w:rFonts w:ascii="Times New Roman" w:hAnsi="Times New Roman"/>
                <w:b/>
              </w:rPr>
            </w:pPr>
          </w:p>
          <w:p w:rsidR="007F5B39" w:rsidRPr="005B6C60" w:rsidRDefault="007F5B39" w:rsidP="009552D3">
            <w:pPr>
              <w:contextualSpacing/>
              <w:rPr>
                <w:rFonts w:ascii="Times New Roman" w:hAnsi="Times New Roman"/>
                <w:b/>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DB1B88" w:rsidRPr="00880CB6" w:rsidRDefault="00DB1B88" w:rsidP="009552D3">
            <w:pPr>
              <w:contextualSpacing/>
              <w:rPr>
                <w:rFonts w:ascii="Times New Roman" w:hAnsi="Times New Roman"/>
                <w:b/>
              </w:rPr>
            </w:pPr>
          </w:p>
          <w:p w:rsidR="00DB1B88" w:rsidRPr="00DB1B88" w:rsidRDefault="00243E42" w:rsidP="00DB1B88">
            <w:pPr>
              <w:jc w:val="center"/>
              <w:rPr>
                <w:rFonts w:ascii="Times New Roman" w:hAnsi="Times New Roman" w:cs="Times New Roman"/>
                <w:b/>
                <w:sz w:val="28"/>
                <w:szCs w:val="28"/>
              </w:rPr>
            </w:pPr>
            <w:r>
              <w:rPr>
                <w:rFonts w:ascii="Times New Roman" w:hAnsi="Times New Roman" w:cs="Times New Roman"/>
                <w:b/>
                <w:sz w:val="28"/>
                <w:szCs w:val="28"/>
              </w:rPr>
              <w:t>103</w:t>
            </w:r>
          </w:p>
          <w:p w:rsidR="007F5B39" w:rsidRPr="009378F5" w:rsidRDefault="00DB1B88" w:rsidP="00DB1B88">
            <w:pPr>
              <w:contextualSpacing/>
              <w:jc w:val="center"/>
              <w:rPr>
                <w:rFonts w:ascii="Times New Roman" w:hAnsi="Times New Roman" w:cs="Times New Roman"/>
                <w:sz w:val="24"/>
                <w:szCs w:val="24"/>
              </w:rPr>
            </w:pPr>
            <w:r w:rsidRPr="009378F5">
              <w:rPr>
                <w:rFonts w:ascii="Times New Roman" w:hAnsi="Times New Roman" w:cs="Times New Roman"/>
                <w:sz w:val="24"/>
                <w:szCs w:val="24"/>
              </w:rPr>
              <w:t>(</w:t>
            </w:r>
            <w:r w:rsidR="00243E42">
              <w:rPr>
                <w:rFonts w:ascii="Times New Roman" w:hAnsi="Times New Roman" w:cs="Times New Roman"/>
                <w:sz w:val="24"/>
                <w:szCs w:val="24"/>
              </w:rPr>
              <w:t>90</w:t>
            </w:r>
            <w:r w:rsidRPr="009378F5">
              <w:rPr>
                <w:rFonts w:ascii="Times New Roman" w:hAnsi="Times New Roman" w:cs="Times New Roman"/>
                <w:sz w:val="24"/>
                <w:szCs w:val="24"/>
              </w:rPr>
              <w:t>+</w:t>
            </w:r>
            <w:r w:rsidR="00243E42">
              <w:rPr>
                <w:rFonts w:ascii="Times New Roman" w:hAnsi="Times New Roman" w:cs="Times New Roman"/>
                <w:sz w:val="24"/>
                <w:szCs w:val="24"/>
              </w:rPr>
              <w:t>13</w:t>
            </w:r>
            <w:r w:rsidRPr="009378F5">
              <w:rPr>
                <w:rFonts w:ascii="Times New Roman" w:hAnsi="Times New Roman" w:cs="Times New Roman"/>
                <w:sz w:val="24"/>
                <w:szCs w:val="24"/>
              </w:rPr>
              <w:t>)</w:t>
            </w: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222169" w:rsidRDefault="00222169" w:rsidP="00F4425A">
            <w:pPr>
              <w:contextualSpacing/>
              <w:rPr>
                <w:rFonts w:ascii="Times New Roman" w:hAnsi="Times New Roman" w:cs="Times New Roman"/>
                <w:b/>
                <w:sz w:val="28"/>
                <w:szCs w:val="28"/>
              </w:rPr>
            </w:pPr>
          </w:p>
          <w:p w:rsidR="00880CB6" w:rsidRDefault="00880CB6" w:rsidP="00F4425A">
            <w:pPr>
              <w:contextualSpacing/>
              <w:rPr>
                <w:rFonts w:ascii="Times New Roman" w:hAnsi="Times New Roman" w:cs="Times New Roman"/>
                <w:b/>
                <w:sz w:val="28"/>
                <w:szCs w:val="28"/>
              </w:rPr>
            </w:pPr>
          </w:p>
          <w:p w:rsidR="00880CB6" w:rsidRDefault="00880CB6" w:rsidP="00F4425A">
            <w:pPr>
              <w:contextualSpacing/>
              <w:rPr>
                <w:rFonts w:ascii="Times New Roman" w:hAnsi="Times New Roman" w:cs="Times New Roman"/>
                <w:b/>
                <w:sz w:val="28"/>
                <w:szCs w:val="28"/>
              </w:rPr>
            </w:pPr>
          </w:p>
          <w:p w:rsidR="003329BD" w:rsidRDefault="003329BD" w:rsidP="00F4425A">
            <w:pPr>
              <w:jc w:val="center"/>
              <w:rPr>
                <w:rFonts w:ascii="Times New Roman" w:hAnsi="Times New Roman" w:cs="Times New Roman"/>
                <w:b/>
                <w:sz w:val="28"/>
                <w:szCs w:val="28"/>
              </w:rPr>
            </w:pPr>
          </w:p>
          <w:p w:rsidR="003329BD" w:rsidRPr="00F4425A" w:rsidRDefault="00243E42" w:rsidP="003329BD">
            <w:pPr>
              <w:jc w:val="center"/>
              <w:rPr>
                <w:rFonts w:ascii="Times New Roman" w:hAnsi="Times New Roman" w:cs="Times New Roman"/>
                <w:b/>
                <w:sz w:val="28"/>
                <w:szCs w:val="28"/>
              </w:rPr>
            </w:pPr>
            <w:r>
              <w:rPr>
                <w:rFonts w:ascii="Times New Roman" w:hAnsi="Times New Roman" w:cs="Times New Roman"/>
                <w:b/>
                <w:sz w:val="28"/>
                <w:szCs w:val="28"/>
              </w:rPr>
              <w:lastRenderedPageBreak/>
              <w:t>159</w:t>
            </w:r>
          </w:p>
          <w:p w:rsidR="00F4425A" w:rsidRPr="009378F5" w:rsidRDefault="00F4425A" w:rsidP="00F4425A">
            <w:pPr>
              <w:contextualSpacing/>
              <w:jc w:val="center"/>
              <w:rPr>
                <w:rFonts w:ascii="Times New Roman" w:hAnsi="Times New Roman" w:cs="Times New Roman"/>
                <w:i/>
                <w:sz w:val="24"/>
                <w:szCs w:val="24"/>
              </w:rPr>
            </w:pPr>
            <w:r w:rsidRPr="009378F5">
              <w:rPr>
                <w:rFonts w:ascii="Times New Roman" w:hAnsi="Times New Roman" w:cs="Times New Roman"/>
                <w:sz w:val="24"/>
                <w:szCs w:val="24"/>
              </w:rPr>
              <w:t>(</w:t>
            </w:r>
            <w:r w:rsidR="00243E42">
              <w:rPr>
                <w:rFonts w:ascii="Times New Roman" w:hAnsi="Times New Roman" w:cs="Times New Roman"/>
                <w:sz w:val="24"/>
                <w:szCs w:val="24"/>
              </w:rPr>
              <w:t>118</w:t>
            </w:r>
            <w:r w:rsidR="009378F5" w:rsidRPr="009378F5">
              <w:rPr>
                <w:rFonts w:ascii="Times New Roman" w:hAnsi="Times New Roman" w:cs="Times New Roman"/>
                <w:i/>
                <w:sz w:val="24"/>
                <w:szCs w:val="24"/>
              </w:rPr>
              <w:t>+</w:t>
            </w:r>
            <w:r w:rsidR="00243E42">
              <w:rPr>
                <w:rFonts w:ascii="Times New Roman" w:hAnsi="Times New Roman" w:cs="Times New Roman"/>
                <w:i/>
                <w:sz w:val="24"/>
                <w:szCs w:val="24"/>
              </w:rPr>
              <w:t>41</w:t>
            </w:r>
            <w:r w:rsidRPr="009378F5">
              <w:rPr>
                <w:rFonts w:ascii="Times New Roman" w:hAnsi="Times New Roman" w:cs="Times New Roman"/>
                <w:i/>
                <w:sz w:val="24"/>
                <w:szCs w:val="24"/>
              </w:rPr>
              <w:t>)</w:t>
            </w:r>
          </w:p>
          <w:p w:rsidR="00B01DCF" w:rsidRDefault="00B01DCF" w:rsidP="00F4425A">
            <w:pPr>
              <w:contextualSpacing/>
              <w:jc w:val="center"/>
              <w:rPr>
                <w:rFonts w:ascii="Times New Roman" w:hAnsi="Times New Roman" w:cs="Times New Roman"/>
                <w:b/>
                <w:i/>
                <w:sz w:val="28"/>
                <w:szCs w:val="28"/>
              </w:rPr>
            </w:pPr>
          </w:p>
          <w:p w:rsidR="00B01DCF" w:rsidRDefault="00B01DCF" w:rsidP="00F4425A">
            <w:pPr>
              <w:contextualSpacing/>
              <w:jc w:val="center"/>
              <w:rPr>
                <w:rFonts w:ascii="Times New Roman" w:hAnsi="Times New Roman" w:cs="Times New Roman"/>
                <w:b/>
                <w:i/>
                <w:sz w:val="28"/>
                <w:szCs w:val="28"/>
              </w:rPr>
            </w:pPr>
          </w:p>
          <w:p w:rsidR="00B01DCF" w:rsidRDefault="00B01DCF" w:rsidP="00F4425A">
            <w:pPr>
              <w:contextualSpacing/>
              <w:jc w:val="center"/>
              <w:rPr>
                <w:rFonts w:ascii="Times New Roman" w:hAnsi="Times New Roman" w:cs="Times New Roman"/>
                <w:b/>
                <w:i/>
                <w:sz w:val="28"/>
                <w:szCs w:val="28"/>
              </w:rPr>
            </w:pPr>
          </w:p>
          <w:p w:rsidR="00B01DCF" w:rsidRDefault="00B01DCF" w:rsidP="00F4425A">
            <w:pPr>
              <w:contextualSpacing/>
              <w:jc w:val="center"/>
              <w:rPr>
                <w:rFonts w:ascii="Times New Roman" w:hAnsi="Times New Roman" w:cs="Times New Roman"/>
                <w:b/>
                <w:i/>
                <w:sz w:val="28"/>
                <w:szCs w:val="28"/>
              </w:rPr>
            </w:pPr>
          </w:p>
          <w:p w:rsidR="00B01DCF" w:rsidRDefault="00B01DCF" w:rsidP="00F4425A">
            <w:pPr>
              <w:contextualSpacing/>
              <w:jc w:val="center"/>
              <w:rPr>
                <w:rFonts w:ascii="Times New Roman" w:hAnsi="Times New Roman" w:cs="Times New Roman"/>
                <w:b/>
                <w:i/>
                <w:sz w:val="28"/>
                <w:szCs w:val="28"/>
              </w:rPr>
            </w:pPr>
          </w:p>
          <w:p w:rsidR="00B01DCF" w:rsidRDefault="00B01DCF" w:rsidP="00F4425A">
            <w:pPr>
              <w:contextualSpacing/>
              <w:jc w:val="center"/>
              <w:rPr>
                <w:rFonts w:ascii="Times New Roman" w:hAnsi="Times New Roman" w:cs="Times New Roman"/>
                <w:b/>
                <w:i/>
                <w:sz w:val="28"/>
                <w:szCs w:val="28"/>
              </w:rPr>
            </w:pPr>
          </w:p>
          <w:p w:rsidR="00B01DCF" w:rsidRDefault="00B01DCF" w:rsidP="00F4425A">
            <w:pPr>
              <w:contextualSpacing/>
              <w:jc w:val="center"/>
              <w:rPr>
                <w:rFonts w:ascii="Times New Roman" w:hAnsi="Times New Roman" w:cs="Times New Roman"/>
                <w:b/>
                <w:i/>
                <w:sz w:val="28"/>
                <w:szCs w:val="28"/>
              </w:rPr>
            </w:pPr>
          </w:p>
          <w:p w:rsidR="00B01DCF" w:rsidRDefault="00B01DCF" w:rsidP="00F4425A">
            <w:pPr>
              <w:contextualSpacing/>
              <w:jc w:val="center"/>
              <w:rPr>
                <w:rFonts w:ascii="Times New Roman" w:hAnsi="Times New Roman" w:cs="Times New Roman"/>
                <w:b/>
                <w:i/>
                <w:sz w:val="28"/>
                <w:szCs w:val="28"/>
              </w:rPr>
            </w:pPr>
          </w:p>
          <w:p w:rsidR="00B01DCF" w:rsidRDefault="00B01DCF" w:rsidP="00F4425A">
            <w:pPr>
              <w:contextualSpacing/>
              <w:jc w:val="center"/>
              <w:rPr>
                <w:rFonts w:ascii="Times New Roman" w:hAnsi="Times New Roman" w:cs="Times New Roman"/>
                <w:b/>
                <w:i/>
                <w:sz w:val="28"/>
                <w:szCs w:val="28"/>
              </w:rPr>
            </w:pPr>
          </w:p>
          <w:p w:rsidR="00B01DCF" w:rsidRDefault="00B01DCF" w:rsidP="00F4425A">
            <w:pPr>
              <w:contextualSpacing/>
              <w:jc w:val="center"/>
              <w:rPr>
                <w:rFonts w:ascii="Times New Roman" w:hAnsi="Times New Roman" w:cs="Times New Roman"/>
                <w:b/>
                <w:i/>
                <w:sz w:val="28"/>
                <w:szCs w:val="28"/>
              </w:rPr>
            </w:pPr>
          </w:p>
          <w:p w:rsidR="00B01DCF" w:rsidRDefault="00B01DCF" w:rsidP="00F4425A">
            <w:pPr>
              <w:contextualSpacing/>
              <w:jc w:val="center"/>
              <w:rPr>
                <w:rFonts w:ascii="Times New Roman" w:hAnsi="Times New Roman" w:cs="Times New Roman"/>
                <w:b/>
                <w:i/>
                <w:sz w:val="28"/>
                <w:szCs w:val="28"/>
              </w:rPr>
            </w:pPr>
          </w:p>
          <w:p w:rsidR="00B01DCF" w:rsidRDefault="00B01DCF" w:rsidP="00F4425A">
            <w:pPr>
              <w:contextualSpacing/>
              <w:jc w:val="center"/>
              <w:rPr>
                <w:rFonts w:ascii="Times New Roman" w:hAnsi="Times New Roman" w:cs="Times New Roman"/>
                <w:b/>
                <w:i/>
                <w:sz w:val="28"/>
                <w:szCs w:val="28"/>
              </w:rPr>
            </w:pPr>
          </w:p>
          <w:p w:rsidR="00B01DCF" w:rsidRDefault="00B01DCF" w:rsidP="00F4425A">
            <w:pPr>
              <w:contextualSpacing/>
              <w:jc w:val="center"/>
              <w:rPr>
                <w:rFonts w:ascii="Times New Roman" w:hAnsi="Times New Roman" w:cs="Times New Roman"/>
                <w:b/>
                <w:i/>
                <w:sz w:val="28"/>
                <w:szCs w:val="28"/>
              </w:rPr>
            </w:pPr>
          </w:p>
          <w:p w:rsidR="00B01DCF" w:rsidRDefault="00B01DCF" w:rsidP="00F4425A">
            <w:pPr>
              <w:contextualSpacing/>
              <w:jc w:val="center"/>
              <w:rPr>
                <w:rFonts w:ascii="Times New Roman" w:hAnsi="Times New Roman" w:cs="Times New Roman"/>
                <w:b/>
                <w:i/>
                <w:sz w:val="28"/>
                <w:szCs w:val="28"/>
              </w:rPr>
            </w:pPr>
          </w:p>
          <w:p w:rsidR="00B01DCF" w:rsidRDefault="00B01DCF" w:rsidP="00F4425A">
            <w:pPr>
              <w:contextualSpacing/>
              <w:jc w:val="center"/>
              <w:rPr>
                <w:rFonts w:ascii="Times New Roman" w:hAnsi="Times New Roman" w:cs="Times New Roman"/>
                <w:b/>
                <w:i/>
                <w:sz w:val="28"/>
                <w:szCs w:val="28"/>
              </w:rPr>
            </w:pPr>
          </w:p>
          <w:p w:rsidR="00B01DCF" w:rsidRDefault="00B01DCF" w:rsidP="00F4425A">
            <w:pPr>
              <w:contextualSpacing/>
              <w:jc w:val="center"/>
              <w:rPr>
                <w:rFonts w:ascii="Times New Roman" w:hAnsi="Times New Roman" w:cs="Times New Roman"/>
                <w:b/>
                <w:i/>
                <w:sz w:val="28"/>
                <w:szCs w:val="28"/>
              </w:rPr>
            </w:pPr>
          </w:p>
          <w:p w:rsidR="00B01DCF" w:rsidRDefault="00B01DCF" w:rsidP="00880CB6">
            <w:pPr>
              <w:contextualSpacing/>
              <w:rPr>
                <w:rFonts w:ascii="Times New Roman" w:hAnsi="Times New Roman" w:cs="Times New Roman"/>
                <w:b/>
                <w:i/>
                <w:sz w:val="28"/>
                <w:szCs w:val="28"/>
              </w:rPr>
            </w:pPr>
          </w:p>
          <w:p w:rsidR="00B01DCF" w:rsidRDefault="00B01DCF" w:rsidP="00880CB6">
            <w:pPr>
              <w:contextualSpacing/>
              <w:rPr>
                <w:rFonts w:ascii="Times New Roman" w:hAnsi="Times New Roman" w:cs="Times New Roman"/>
                <w:b/>
                <w:i/>
                <w:sz w:val="28"/>
                <w:szCs w:val="28"/>
              </w:rPr>
            </w:pPr>
          </w:p>
          <w:p w:rsidR="00B01DCF" w:rsidRPr="00B01DCF" w:rsidRDefault="009378F5" w:rsidP="00B01DC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148</w:t>
            </w:r>
          </w:p>
          <w:p w:rsidR="00B01DCF" w:rsidRPr="009378F5" w:rsidRDefault="00B01DCF" w:rsidP="009378F5">
            <w:pPr>
              <w:contextualSpacing/>
              <w:jc w:val="center"/>
              <w:rPr>
                <w:rFonts w:ascii="Times New Roman" w:hAnsi="Times New Roman"/>
                <w:sz w:val="24"/>
                <w:szCs w:val="24"/>
              </w:rPr>
            </w:pPr>
            <w:r w:rsidRPr="009378F5">
              <w:rPr>
                <w:rFonts w:ascii="Times New Roman" w:eastAsia="Times New Roman" w:hAnsi="Times New Roman" w:cs="Times New Roman"/>
                <w:sz w:val="24"/>
                <w:szCs w:val="24"/>
              </w:rPr>
              <w:t>(</w:t>
            </w:r>
            <w:r w:rsidR="009378F5" w:rsidRPr="009378F5">
              <w:rPr>
                <w:rFonts w:ascii="Times New Roman" w:eastAsia="Times New Roman" w:hAnsi="Times New Roman" w:cs="Times New Roman"/>
                <w:sz w:val="24"/>
                <w:szCs w:val="24"/>
              </w:rPr>
              <w:t>85</w:t>
            </w:r>
            <w:r w:rsidRPr="009378F5">
              <w:rPr>
                <w:rFonts w:ascii="Times New Roman" w:eastAsia="Times New Roman" w:hAnsi="Times New Roman" w:cs="Times New Roman"/>
                <w:sz w:val="24"/>
                <w:szCs w:val="24"/>
              </w:rPr>
              <w:t>+</w:t>
            </w:r>
            <w:r w:rsidR="009378F5" w:rsidRPr="009378F5">
              <w:rPr>
                <w:rFonts w:ascii="Times New Roman" w:eastAsia="Times New Roman" w:hAnsi="Times New Roman" w:cs="Times New Roman"/>
                <w:sz w:val="24"/>
                <w:szCs w:val="24"/>
              </w:rPr>
              <w:t>63</w:t>
            </w:r>
            <w:r w:rsidRPr="009378F5">
              <w:rPr>
                <w:rFonts w:ascii="Times New Roman" w:eastAsia="Times New Roman" w:hAnsi="Times New Roman" w:cs="Times New Roman"/>
                <w:sz w:val="24"/>
                <w:szCs w:val="24"/>
              </w:rPr>
              <w:t>)</w:t>
            </w:r>
          </w:p>
        </w:tc>
        <w:tc>
          <w:tcPr>
            <w:tcW w:w="1779" w:type="dxa"/>
          </w:tcPr>
          <w:p w:rsidR="009552D3" w:rsidRPr="009552D3" w:rsidRDefault="00243E42" w:rsidP="009552D3">
            <w:pPr>
              <w:jc w:val="center"/>
              <w:rPr>
                <w:rFonts w:ascii="Times New Roman" w:hAnsi="Times New Roman" w:cs="Times New Roman"/>
                <w:b/>
                <w:sz w:val="24"/>
                <w:szCs w:val="24"/>
              </w:rPr>
            </w:pPr>
            <w:r>
              <w:rPr>
                <w:rFonts w:ascii="Times New Roman" w:hAnsi="Times New Roman" w:cs="Times New Roman"/>
                <w:b/>
                <w:sz w:val="24"/>
                <w:szCs w:val="24"/>
              </w:rPr>
              <w:lastRenderedPageBreak/>
              <w:t>168</w:t>
            </w:r>
          </w:p>
          <w:p w:rsidR="007F5B39" w:rsidRPr="009378F5" w:rsidRDefault="009552D3" w:rsidP="009552D3">
            <w:pPr>
              <w:contextualSpacing/>
              <w:jc w:val="center"/>
              <w:rPr>
                <w:rFonts w:ascii="Times New Roman" w:hAnsi="Times New Roman" w:cs="Times New Roman"/>
                <w:sz w:val="24"/>
                <w:szCs w:val="24"/>
              </w:rPr>
            </w:pPr>
            <w:r w:rsidRPr="009378F5">
              <w:rPr>
                <w:rFonts w:ascii="Times New Roman" w:hAnsi="Times New Roman" w:cs="Times New Roman"/>
                <w:sz w:val="24"/>
                <w:szCs w:val="24"/>
              </w:rPr>
              <w:t>(</w:t>
            </w:r>
            <w:r w:rsidR="00243E42">
              <w:rPr>
                <w:rFonts w:ascii="Times New Roman" w:hAnsi="Times New Roman" w:cs="Times New Roman"/>
                <w:sz w:val="24"/>
                <w:szCs w:val="24"/>
              </w:rPr>
              <w:t>110+58</w:t>
            </w:r>
            <w:r w:rsidRPr="009378F5">
              <w:rPr>
                <w:rFonts w:ascii="Times New Roman" w:hAnsi="Times New Roman" w:cs="Times New Roman"/>
                <w:sz w:val="24"/>
                <w:szCs w:val="24"/>
              </w:rPr>
              <w:t>)</w:t>
            </w:r>
          </w:p>
          <w:p w:rsidR="007F5B39" w:rsidRPr="005B6C60" w:rsidRDefault="007F5B39" w:rsidP="009552D3">
            <w:pPr>
              <w:contextualSpacing/>
              <w:rPr>
                <w:rFonts w:ascii="Times New Roman" w:hAnsi="Times New Roman"/>
                <w:b/>
              </w:rPr>
            </w:pPr>
          </w:p>
          <w:p w:rsidR="007F5B39" w:rsidRPr="005B6C60" w:rsidRDefault="007F5B39" w:rsidP="009552D3">
            <w:pPr>
              <w:contextualSpacing/>
              <w:rPr>
                <w:rFonts w:ascii="Times New Roman" w:hAnsi="Times New Roman"/>
                <w:b/>
              </w:rPr>
            </w:pPr>
          </w:p>
          <w:p w:rsidR="007F5B39" w:rsidRPr="005B6C60" w:rsidRDefault="007F5B39" w:rsidP="009552D3">
            <w:pPr>
              <w:contextualSpacing/>
              <w:rPr>
                <w:rFonts w:ascii="Times New Roman" w:hAnsi="Times New Roman"/>
                <w:b/>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7F5B39" w:rsidRPr="005B6C60" w:rsidRDefault="007F5B39" w:rsidP="009552D3">
            <w:pPr>
              <w:contextualSpacing/>
              <w:rPr>
                <w:rFonts w:ascii="Times New Roman" w:hAnsi="Times New Roman"/>
                <w:b/>
                <w:lang w:val="en-US"/>
              </w:rPr>
            </w:pPr>
          </w:p>
          <w:p w:rsidR="00DB1B88" w:rsidRPr="00880CB6" w:rsidRDefault="00DB1B88" w:rsidP="009552D3">
            <w:pPr>
              <w:contextualSpacing/>
              <w:rPr>
                <w:rFonts w:ascii="Times New Roman" w:hAnsi="Times New Roman"/>
                <w:b/>
              </w:rPr>
            </w:pPr>
          </w:p>
          <w:p w:rsidR="00DB1B88" w:rsidRPr="00DB1B88" w:rsidRDefault="00243E42" w:rsidP="00DB1B88">
            <w:pPr>
              <w:jc w:val="center"/>
              <w:rPr>
                <w:rFonts w:ascii="Times New Roman" w:hAnsi="Times New Roman" w:cs="Times New Roman"/>
                <w:b/>
                <w:sz w:val="28"/>
                <w:szCs w:val="28"/>
              </w:rPr>
            </w:pPr>
            <w:r>
              <w:rPr>
                <w:rFonts w:ascii="Times New Roman" w:hAnsi="Times New Roman" w:cs="Times New Roman"/>
                <w:b/>
                <w:sz w:val="28"/>
                <w:szCs w:val="28"/>
              </w:rPr>
              <w:t>69</w:t>
            </w:r>
          </w:p>
          <w:p w:rsidR="007F5B39" w:rsidRPr="009378F5" w:rsidRDefault="00DB1B88" w:rsidP="00DB1B88">
            <w:pPr>
              <w:contextualSpacing/>
              <w:jc w:val="center"/>
              <w:rPr>
                <w:rFonts w:ascii="Times New Roman" w:hAnsi="Times New Roman" w:cs="Times New Roman"/>
                <w:sz w:val="24"/>
                <w:szCs w:val="24"/>
              </w:rPr>
            </w:pPr>
            <w:r w:rsidRPr="009378F5">
              <w:rPr>
                <w:rFonts w:ascii="Times New Roman" w:hAnsi="Times New Roman" w:cs="Times New Roman"/>
                <w:sz w:val="24"/>
                <w:szCs w:val="24"/>
              </w:rPr>
              <w:t>(</w:t>
            </w:r>
            <w:r w:rsidR="00243E42">
              <w:rPr>
                <w:rFonts w:ascii="Times New Roman" w:hAnsi="Times New Roman" w:cs="Times New Roman"/>
                <w:sz w:val="24"/>
                <w:szCs w:val="24"/>
              </w:rPr>
              <w:t>60</w:t>
            </w:r>
            <w:r w:rsidR="009378F5" w:rsidRPr="009378F5">
              <w:rPr>
                <w:rFonts w:ascii="Times New Roman" w:hAnsi="Times New Roman" w:cs="Times New Roman"/>
                <w:sz w:val="24"/>
                <w:szCs w:val="24"/>
              </w:rPr>
              <w:t>+</w:t>
            </w:r>
            <w:r w:rsidR="00243E42">
              <w:rPr>
                <w:rFonts w:ascii="Times New Roman" w:hAnsi="Times New Roman" w:cs="Times New Roman"/>
                <w:sz w:val="24"/>
                <w:szCs w:val="24"/>
              </w:rPr>
              <w:t>9</w:t>
            </w:r>
            <w:r w:rsidRPr="009378F5">
              <w:rPr>
                <w:rFonts w:ascii="Times New Roman" w:hAnsi="Times New Roman" w:cs="Times New Roman"/>
                <w:sz w:val="24"/>
                <w:szCs w:val="24"/>
              </w:rPr>
              <w:t>)</w:t>
            </w: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F4425A" w:rsidRDefault="00F4425A" w:rsidP="00DB1B88">
            <w:pPr>
              <w:contextualSpacing/>
              <w:jc w:val="center"/>
              <w:rPr>
                <w:rFonts w:ascii="Times New Roman" w:hAnsi="Times New Roman" w:cs="Times New Roman"/>
                <w:b/>
                <w:sz w:val="28"/>
                <w:szCs w:val="28"/>
              </w:rPr>
            </w:pPr>
          </w:p>
          <w:p w:rsidR="00880CB6" w:rsidRDefault="00880CB6" w:rsidP="00880CB6">
            <w:pPr>
              <w:rPr>
                <w:rFonts w:ascii="Times New Roman" w:hAnsi="Times New Roman" w:cs="Times New Roman"/>
                <w:b/>
                <w:sz w:val="28"/>
                <w:szCs w:val="28"/>
              </w:rPr>
            </w:pPr>
          </w:p>
          <w:p w:rsidR="009378F5" w:rsidRDefault="009378F5" w:rsidP="009378F5">
            <w:pPr>
              <w:rPr>
                <w:rFonts w:ascii="Times New Roman" w:hAnsi="Times New Roman" w:cs="Times New Roman"/>
                <w:b/>
                <w:sz w:val="28"/>
                <w:szCs w:val="28"/>
              </w:rPr>
            </w:pPr>
          </w:p>
          <w:p w:rsidR="00F4425A" w:rsidRPr="00F4425A" w:rsidRDefault="00F4425A" w:rsidP="009378F5">
            <w:pPr>
              <w:jc w:val="center"/>
              <w:rPr>
                <w:rFonts w:ascii="Times New Roman" w:hAnsi="Times New Roman" w:cs="Times New Roman"/>
                <w:b/>
                <w:sz w:val="28"/>
                <w:szCs w:val="28"/>
              </w:rPr>
            </w:pPr>
            <w:r w:rsidRPr="00F4425A">
              <w:rPr>
                <w:rFonts w:ascii="Times New Roman" w:hAnsi="Times New Roman" w:cs="Times New Roman"/>
                <w:b/>
                <w:sz w:val="28"/>
                <w:szCs w:val="28"/>
              </w:rPr>
              <w:lastRenderedPageBreak/>
              <w:t>10</w:t>
            </w:r>
            <w:r w:rsidR="00243E42">
              <w:rPr>
                <w:rFonts w:ascii="Times New Roman" w:hAnsi="Times New Roman" w:cs="Times New Roman"/>
                <w:b/>
                <w:sz w:val="28"/>
                <w:szCs w:val="28"/>
              </w:rPr>
              <w:t>9</w:t>
            </w:r>
          </w:p>
          <w:p w:rsidR="00F4425A" w:rsidRPr="009378F5" w:rsidRDefault="00F4425A" w:rsidP="00F4425A">
            <w:pPr>
              <w:contextualSpacing/>
              <w:jc w:val="center"/>
              <w:rPr>
                <w:rFonts w:ascii="Times New Roman" w:hAnsi="Times New Roman" w:cs="Times New Roman"/>
                <w:sz w:val="24"/>
                <w:szCs w:val="24"/>
              </w:rPr>
            </w:pPr>
            <w:r w:rsidRPr="009378F5">
              <w:rPr>
                <w:rFonts w:ascii="Times New Roman" w:hAnsi="Times New Roman" w:cs="Times New Roman"/>
                <w:sz w:val="24"/>
                <w:szCs w:val="24"/>
              </w:rPr>
              <w:t>(</w:t>
            </w:r>
            <w:r w:rsidR="00243E42">
              <w:rPr>
                <w:rFonts w:ascii="Times New Roman" w:hAnsi="Times New Roman" w:cs="Times New Roman"/>
                <w:sz w:val="24"/>
                <w:szCs w:val="24"/>
              </w:rPr>
              <w:t>82</w:t>
            </w:r>
            <w:r w:rsidRPr="009378F5">
              <w:rPr>
                <w:rFonts w:ascii="Times New Roman" w:hAnsi="Times New Roman" w:cs="Times New Roman"/>
                <w:sz w:val="24"/>
                <w:szCs w:val="24"/>
              </w:rPr>
              <w:t>+</w:t>
            </w:r>
            <w:r w:rsidR="00243E42">
              <w:rPr>
                <w:rFonts w:ascii="Times New Roman" w:hAnsi="Times New Roman" w:cs="Times New Roman"/>
                <w:i/>
                <w:sz w:val="24"/>
                <w:szCs w:val="24"/>
              </w:rPr>
              <w:t>27</w:t>
            </w:r>
            <w:r w:rsidRPr="009378F5">
              <w:rPr>
                <w:rFonts w:ascii="Times New Roman" w:hAnsi="Times New Roman" w:cs="Times New Roman"/>
                <w:sz w:val="24"/>
                <w:szCs w:val="24"/>
              </w:rPr>
              <w:t>)</w:t>
            </w:r>
          </w:p>
          <w:p w:rsidR="00B01DCF" w:rsidRDefault="00B01DCF" w:rsidP="00F4425A">
            <w:pPr>
              <w:contextualSpacing/>
              <w:jc w:val="center"/>
              <w:rPr>
                <w:rFonts w:ascii="Times New Roman" w:hAnsi="Times New Roman" w:cs="Times New Roman"/>
                <w:b/>
                <w:sz w:val="28"/>
                <w:szCs w:val="28"/>
              </w:rPr>
            </w:pPr>
          </w:p>
          <w:p w:rsidR="00B01DCF" w:rsidRDefault="00B01DCF" w:rsidP="00F4425A">
            <w:pPr>
              <w:contextualSpacing/>
              <w:jc w:val="center"/>
              <w:rPr>
                <w:rFonts w:ascii="Times New Roman" w:hAnsi="Times New Roman" w:cs="Times New Roman"/>
                <w:b/>
                <w:sz w:val="28"/>
                <w:szCs w:val="28"/>
              </w:rPr>
            </w:pPr>
          </w:p>
          <w:p w:rsidR="00B01DCF" w:rsidRDefault="00B01DCF" w:rsidP="00F4425A">
            <w:pPr>
              <w:contextualSpacing/>
              <w:jc w:val="center"/>
              <w:rPr>
                <w:rFonts w:ascii="Times New Roman" w:hAnsi="Times New Roman" w:cs="Times New Roman"/>
                <w:b/>
                <w:sz w:val="28"/>
                <w:szCs w:val="28"/>
              </w:rPr>
            </w:pPr>
          </w:p>
          <w:p w:rsidR="00B01DCF" w:rsidRDefault="00B01DCF" w:rsidP="00F4425A">
            <w:pPr>
              <w:contextualSpacing/>
              <w:jc w:val="center"/>
              <w:rPr>
                <w:rFonts w:ascii="Times New Roman" w:hAnsi="Times New Roman" w:cs="Times New Roman"/>
                <w:b/>
                <w:sz w:val="28"/>
                <w:szCs w:val="28"/>
              </w:rPr>
            </w:pPr>
          </w:p>
          <w:p w:rsidR="00B01DCF" w:rsidRDefault="00B01DCF" w:rsidP="00F4425A">
            <w:pPr>
              <w:contextualSpacing/>
              <w:jc w:val="center"/>
              <w:rPr>
                <w:rFonts w:ascii="Times New Roman" w:hAnsi="Times New Roman" w:cs="Times New Roman"/>
                <w:b/>
                <w:sz w:val="28"/>
                <w:szCs w:val="28"/>
              </w:rPr>
            </w:pPr>
          </w:p>
          <w:p w:rsidR="00B01DCF" w:rsidRDefault="00B01DCF" w:rsidP="00F4425A">
            <w:pPr>
              <w:contextualSpacing/>
              <w:jc w:val="center"/>
              <w:rPr>
                <w:rFonts w:ascii="Times New Roman" w:hAnsi="Times New Roman" w:cs="Times New Roman"/>
                <w:b/>
                <w:sz w:val="28"/>
                <w:szCs w:val="28"/>
              </w:rPr>
            </w:pPr>
          </w:p>
          <w:p w:rsidR="00B01DCF" w:rsidRDefault="00B01DCF" w:rsidP="00F4425A">
            <w:pPr>
              <w:contextualSpacing/>
              <w:jc w:val="center"/>
              <w:rPr>
                <w:rFonts w:ascii="Times New Roman" w:hAnsi="Times New Roman" w:cs="Times New Roman"/>
                <w:b/>
                <w:sz w:val="28"/>
                <w:szCs w:val="28"/>
              </w:rPr>
            </w:pPr>
          </w:p>
          <w:p w:rsidR="00B01DCF" w:rsidRDefault="00B01DCF" w:rsidP="00F4425A">
            <w:pPr>
              <w:contextualSpacing/>
              <w:jc w:val="center"/>
              <w:rPr>
                <w:rFonts w:ascii="Times New Roman" w:hAnsi="Times New Roman" w:cs="Times New Roman"/>
                <w:b/>
                <w:sz w:val="28"/>
                <w:szCs w:val="28"/>
              </w:rPr>
            </w:pPr>
          </w:p>
          <w:p w:rsidR="00B01DCF" w:rsidRDefault="00B01DCF" w:rsidP="00F4425A">
            <w:pPr>
              <w:contextualSpacing/>
              <w:jc w:val="center"/>
              <w:rPr>
                <w:rFonts w:ascii="Times New Roman" w:hAnsi="Times New Roman" w:cs="Times New Roman"/>
                <w:b/>
                <w:sz w:val="28"/>
                <w:szCs w:val="28"/>
              </w:rPr>
            </w:pPr>
          </w:p>
          <w:p w:rsidR="00B01DCF" w:rsidRDefault="00B01DCF" w:rsidP="00F4425A">
            <w:pPr>
              <w:contextualSpacing/>
              <w:jc w:val="center"/>
              <w:rPr>
                <w:rFonts w:ascii="Times New Roman" w:hAnsi="Times New Roman" w:cs="Times New Roman"/>
                <w:b/>
                <w:sz w:val="28"/>
                <w:szCs w:val="28"/>
              </w:rPr>
            </w:pPr>
          </w:p>
          <w:p w:rsidR="00B01DCF" w:rsidRDefault="00B01DCF" w:rsidP="00F4425A">
            <w:pPr>
              <w:contextualSpacing/>
              <w:jc w:val="center"/>
              <w:rPr>
                <w:rFonts w:ascii="Times New Roman" w:hAnsi="Times New Roman" w:cs="Times New Roman"/>
                <w:b/>
                <w:sz w:val="28"/>
                <w:szCs w:val="28"/>
              </w:rPr>
            </w:pPr>
          </w:p>
          <w:p w:rsidR="00B01DCF" w:rsidRDefault="00B01DCF" w:rsidP="00F4425A">
            <w:pPr>
              <w:contextualSpacing/>
              <w:jc w:val="center"/>
              <w:rPr>
                <w:rFonts w:ascii="Times New Roman" w:hAnsi="Times New Roman" w:cs="Times New Roman"/>
                <w:b/>
                <w:sz w:val="28"/>
                <w:szCs w:val="28"/>
              </w:rPr>
            </w:pPr>
          </w:p>
          <w:p w:rsidR="00B01DCF" w:rsidRDefault="00B01DCF" w:rsidP="00F4425A">
            <w:pPr>
              <w:contextualSpacing/>
              <w:jc w:val="center"/>
              <w:rPr>
                <w:rFonts w:ascii="Times New Roman" w:hAnsi="Times New Roman" w:cs="Times New Roman"/>
                <w:b/>
                <w:sz w:val="28"/>
                <w:szCs w:val="28"/>
              </w:rPr>
            </w:pPr>
          </w:p>
          <w:p w:rsidR="00B01DCF" w:rsidRDefault="00B01DCF" w:rsidP="00F4425A">
            <w:pPr>
              <w:contextualSpacing/>
              <w:jc w:val="center"/>
              <w:rPr>
                <w:rFonts w:ascii="Times New Roman" w:hAnsi="Times New Roman" w:cs="Times New Roman"/>
                <w:b/>
                <w:sz w:val="28"/>
                <w:szCs w:val="28"/>
              </w:rPr>
            </w:pPr>
          </w:p>
          <w:p w:rsidR="00B01DCF" w:rsidRDefault="00B01DCF" w:rsidP="00F4425A">
            <w:pPr>
              <w:contextualSpacing/>
              <w:jc w:val="center"/>
              <w:rPr>
                <w:rFonts w:ascii="Times New Roman" w:hAnsi="Times New Roman" w:cs="Times New Roman"/>
                <w:b/>
                <w:sz w:val="28"/>
                <w:szCs w:val="28"/>
              </w:rPr>
            </w:pPr>
          </w:p>
          <w:p w:rsidR="00B01DCF" w:rsidRDefault="00B01DCF" w:rsidP="00880CB6">
            <w:pPr>
              <w:contextualSpacing/>
              <w:rPr>
                <w:rFonts w:ascii="Times New Roman" w:hAnsi="Times New Roman" w:cs="Times New Roman"/>
                <w:b/>
                <w:sz w:val="28"/>
                <w:szCs w:val="28"/>
              </w:rPr>
            </w:pPr>
          </w:p>
          <w:p w:rsidR="00B01DCF" w:rsidRDefault="00B01DCF" w:rsidP="00880CB6">
            <w:pPr>
              <w:contextualSpacing/>
              <w:rPr>
                <w:rFonts w:ascii="Times New Roman" w:hAnsi="Times New Roman" w:cs="Times New Roman"/>
                <w:b/>
                <w:sz w:val="28"/>
                <w:szCs w:val="28"/>
              </w:rPr>
            </w:pPr>
          </w:p>
          <w:p w:rsidR="003329BD" w:rsidRDefault="003329BD" w:rsidP="00880CB6">
            <w:pPr>
              <w:contextualSpacing/>
              <w:rPr>
                <w:rFonts w:ascii="Times New Roman" w:hAnsi="Times New Roman" w:cs="Times New Roman"/>
                <w:b/>
                <w:sz w:val="28"/>
                <w:szCs w:val="28"/>
              </w:rPr>
            </w:pPr>
          </w:p>
          <w:p w:rsidR="00B01DCF" w:rsidRPr="00B01DCF" w:rsidRDefault="00B01DCF" w:rsidP="00B01DCF">
            <w:pPr>
              <w:jc w:val="center"/>
              <w:rPr>
                <w:rFonts w:ascii="Times New Roman" w:eastAsia="Times New Roman" w:hAnsi="Times New Roman" w:cs="Times New Roman"/>
                <w:b/>
                <w:sz w:val="28"/>
                <w:szCs w:val="28"/>
              </w:rPr>
            </w:pPr>
            <w:r w:rsidRPr="00B01DCF">
              <w:rPr>
                <w:rFonts w:ascii="Times New Roman" w:eastAsia="Times New Roman" w:hAnsi="Times New Roman" w:cs="Times New Roman"/>
                <w:b/>
                <w:sz w:val="28"/>
                <w:szCs w:val="28"/>
              </w:rPr>
              <w:t>102</w:t>
            </w:r>
          </w:p>
          <w:p w:rsidR="00B01DCF" w:rsidRPr="009378F5" w:rsidRDefault="009378F5" w:rsidP="009378F5">
            <w:pPr>
              <w:contextualSpacing/>
              <w:jc w:val="center"/>
              <w:rPr>
                <w:rFonts w:ascii="Times New Roman" w:hAnsi="Times New Roman" w:cs="Times New Roman"/>
                <w:sz w:val="24"/>
                <w:szCs w:val="24"/>
              </w:rPr>
            </w:pPr>
            <w:r w:rsidRPr="009378F5">
              <w:rPr>
                <w:rFonts w:ascii="Times New Roman" w:eastAsia="Times New Roman" w:hAnsi="Times New Roman" w:cs="Times New Roman"/>
                <w:sz w:val="24"/>
                <w:szCs w:val="24"/>
              </w:rPr>
              <w:t>(60</w:t>
            </w:r>
            <w:r w:rsidR="00B01DCF" w:rsidRPr="009378F5">
              <w:rPr>
                <w:rFonts w:ascii="Times New Roman" w:eastAsia="Times New Roman" w:hAnsi="Times New Roman" w:cs="Times New Roman"/>
                <w:sz w:val="24"/>
                <w:szCs w:val="24"/>
              </w:rPr>
              <w:t>+</w:t>
            </w:r>
            <w:r w:rsidR="00B01DCF" w:rsidRPr="009378F5">
              <w:rPr>
                <w:rFonts w:ascii="Times New Roman" w:eastAsia="Times New Roman" w:hAnsi="Times New Roman" w:cs="Times New Roman"/>
                <w:i/>
                <w:sz w:val="24"/>
                <w:szCs w:val="24"/>
              </w:rPr>
              <w:t>4</w:t>
            </w:r>
            <w:r w:rsidRPr="009378F5">
              <w:rPr>
                <w:rFonts w:ascii="Times New Roman" w:eastAsia="Times New Roman" w:hAnsi="Times New Roman" w:cs="Times New Roman"/>
                <w:i/>
                <w:sz w:val="24"/>
                <w:szCs w:val="24"/>
              </w:rPr>
              <w:t>2</w:t>
            </w:r>
            <w:r w:rsidR="00B01DCF" w:rsidRPr="009378F5">
              <w:rPr>
                <w:rFonts w:ascii="Times New Roman" w:eastAsia="Times New Roman" w:hAnsi="Times New Roman" w:cs="Times New Roman"/>
                <w:sz w:val="24"/>
                <w:szCs w:val="24"/>
              </w:rPr>
              <w:t>)</w:t>
            </w:r>
          </w:p>
        </w:tc>
        <w:tc>
          <w:tcPr>
            <w:tcW w:w="2243" w:type="dxa"/>
          </w:tcPr>
          <w:p w:rsidR="00730665" w:rsidRPr="009C27A5" w:rsidRDefault="00730665" w:rsidP="00730665">
            <w:pPr>
              <w:spacing w:after="0" w:line="240" w:lineRule="auto"/>
              <w:jc w:val="center"/>
              <w:rPr>
                <w:rFonts w:ascii="Times New Roman" w:hAnsi="Times New Roman"/>
                <w:sz w:val="24"/>
                <w:szCs w:val="24"/>
              </w:rPr>
            </w:pPr>
            <w:r w:rsidRPr="009C27A5">
              <w:rPr>
                <w:rFonts w:ascii="Times New Roman" w:hAnsi="Times New Roman"/>
                <w:sz w:val="24"/>
                <w:szCs w:val="24"/>
              </w:rPr>
              <w:lastRenderedPageBreak/>
              <w:t>Общероссийский классификатор профессий рабочих, должностей и тарифных разрядов (ОК 016-94) «</w:t>
            </w:r>
            <w:r>
              <w:rPr>
                <w:rFonts w:ascii="Times New Roman" w:hAnsi="Times New Roman"/>
                <w:sz w:val="24"/>
                <w:szCs w:val="24"/>
              </w:rPr>
              <w:t>парикмахер</w:t>
            </w:r>
            <w:r w:rsidRPr="009C27A5">
              <w:rPr>
                <w:rFonts w:ascii="Times New Roman" w:hAnsi="Times New Roman"/>
                <w:sz w:val="24"/>
                <w:szCs w:val="24"/>
              </w:rPr>
              <w:t xml:space="preserve">» </w:t>
            </w:r>
            <w:r>
              <w:rPr>
                <w:rFonts w:ascii="Times New Roman" w:hAnsi="Times New Roman"/>
                <w:sz w:val="24"/>
                <w:szCs w:val="24"/>
              </w:rPr>
              <w:t>4</w:t>
            </w:r>
            <w:r w:rsidRPr="009C27A5">
              <w:rPr>
                <w:rFonts w:ascii="Times New Roman" w:hAnsi="Times New Roman"/>
                <w:sz w:val="24"/>
                <w:szCs w:val="24"/>
              </w:rPr>
              <w:t xml:space="preserve"> разряда  результаты анкетирования работодателей</w:t>
            </w:r>
          </w:p>
          <w:p w:rsidR="00730665" w:rsidRPr="009C27A5" w:rsidRDefault="00730665" w:rsidP="00730665">
            <w:pPr>
              <w:autoSpaceDE w:val="0"/>
              <w:autoSpaceDN w:val="0"/>
              <w:adjustRightInd w:val="0"/>
              <w:spacing w:after="0" w:line="240" w:lineRule="auto"/>
              <w:jc w:val="center"/>
              <w:rPr>
                <w:rFonts w:ascii="Times New Roman" w:hAnsi="Times New Roman"/>
                <w:sz w:val="24"/>
                <w:szCs w:val="24"/>
              </w:rPr>
            </w:pPr>
            <w:r w:rsidRPr="009C27A5">
              <w:rPr>
                <w:rFonts w:ascii="Times New Roman" w:hAnsi="Times New Roman"/>
                <w:sz w:val="24"/>
                <w:szCs w:val="24"/>
              </w:rPr>
              <w:t>Протокол заседания круглого</w:t>
            </w:r>
          </w:p>
          <w:p w:rsidR="00730665" w:rsidRPr="009C27A5" w:rsidRDefault="00730665" w:rsidP="00730665">
            <w:pPr>
              <w:autoSpaceDE w:val="0"/>
              <w:autoSpaceDN w:val="0"/>
              <w:adjustRightInd w:val="0"/>
              <w:spacing w:after="0" w:line="240" w:lineRule="auto"/>
              <w:jc w:val="center"/>
              <w:rPr>
                <w:rFonts w:ascii="Times New Roman" w:hAnsi="Times New Roman"/>
                <w:sz w:val="24"/>
                <w:szCs w:val="24"/>
              </w:rPr>
            </w:pPr>
            <w:r w:rsidRPr="009C27A5">
              <w:rPr>
                <w:rFonts w:ascii="Times New Roman" w:hAnsi="Times New Roman"/>
                <w:sz w:val="24"/>
                <w:szCs w:val="24"/>
              </w:rPr>
              <w:lastRenderedPageBreak/>
              <w:t>стола от</w:t>
            </w:r>
          </w:p>
          <w:p w:rsidR="00730665" w:rsidRPr="009C27A5" w:rsidRDefault="00730665" w:rsidP="00730665">
            <w:pPr>
              <w:autoSpaceDE w:val="0"/>
              <w:autoSpaceDN w:val="0"/>
              <w:adjustRightInd w:val="0"/>
              <w:spacing w:after="0" w:line="240" w:lineRule="auto"/>
              <w:jc w:val="center"/>
              <w:rPr>
                <w:rFonts w:ascii="Times New Roman" w:hAnsi="Times New Roman"/>
                <w:sz w:val="24"/>
                <w:szCs w:val="24"/>
              </w:rPr>
            </w:pPr>
            <w:r w:rsidRPr="009C27A5">
              <w:rPr>
                <w:rFonts w:ascii="Times New Roman" w:hAnsi="Times New Roman"/>
                <w:sz w:val="24"/>
                <w:szCs w:val="24"/>
              </w:rPr>
              <w:t>22.04.201</w:t>
            </w:r>
            <w:r w:rsidR="00243E42">
              <w:rPr>
                <w:rFonts w:ascii="Times New Roman" w:hAnsi="Times New Roman"/>
                <w:sz w:val="24"/>
                <w:szCs w:val="24"/>
              </w:rPr>
              <w:t>5</w:t>
            </w: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880CB6" w:rsidRPr="009C27A5" w:rsidRDefault="00880CB6" w:rsidP="00880CB6">
            <w:pPr>
              <w:autoSpaceDE w:val="0"/>
              <w:autoSpaceDN w:val="0"/>
              <w:adjustRightInd w:val="0"/>
              <w:rPr>
                <w:rFonts w:ascii="Times New Roman" w:hAnsi="Times New Roman"/>
                <w:sz w:val="24"/>
                <w:szCs w:val="24"/>
              </w:rPr>
            </w:pPr>
            <w:r w:rsidRPr="009C27A5">
              <w:rPr>
                <w:rFonts w:ascii="Times New Roman" w:hAnsi="Times New Roman"/>
                <w:sz w:val="24"/>
                <w:szCs w:val="24"/>
              </w:rPr>
              <w:t>Протокол заседания круглого</w:t>
            </w:r>
            <w:r>
              <w:rPr>
                <w:rFonts w:ascii="Times New Roman" w:hAnsi="Times New Roman"/>
                <w:sz w:val="24"/>
                <w:szCs w:val="24"/>
              </w:rPr>
              <w:t xml:space="preserve"> </w:t>
            </w:r>
            <w:r w:rsidRPr="009C27A5">
              <w:rPr>
                <w:rFonts w:ascii="Times New Roman" w:hAnsi="Times New Roman"/>
                <w:sz w:val="24"/>
                <w:szCs w:val="24"/>
              </w:rPr>
              <w:t>стола от</w:t>
            </w:r>
            <w:r>
              <w:rPr>
                <w:rFonts w:ascii="Times New Roman" w:hAnsi="Times New Roman"/>
                <w:sz w:val="24"/>
                <w:szCs w:val="24"/>
              </w:rPr>
              <w:t xml:space="preserve"> </w:t>
            </w:r>
            <w:r w:rsidRPr="009C27A5">
              <w:rPr>
                <w:rFonts w:ascii="Times New Roman" w:hAnsi="Times New Roman"/>
                <w:sz w:val="24"/>
                <w:szCs w:val="24"/>
              </w:rPr>
              <w:t>22.04.201</w:t>
            </w:r>
            <w:r w:rsidR="00243E42">
              <w:rPr>
                <w:rFonts w:ascii="Times New Roman" w:hAnsi="Times New Roman"/>
                <w:sz w:val="24"/>
                <w:szCs w:val="24"/>
              </w:rPr>
              <w:t>5</w:t>
            </w:r>
            <w:r w:rsidRPr="009C27A5">
              <w:rPr>
                <w:rFonts w:ascii="Times New Roman" w:hAnsi="Times New Roman"/>
                <w:sz w:val="24"/>
                <w:szCs w:val="24"/>
              </w:rPr>
              <w:t>;</w:t>
            </w:r>
          </w:p>
          <w:p w:rsidR="00DB1B88" w:rsidRDefault="00880CB6" w:rsidP="00880CB6">
            <w:pPr>
              <w:contextualSpacing/>
              <w:rPr>
                <w:rFonts w:ascii="Times New Roman" w:hAnsi="Times New Roman"/>
                <w:sz w:val="28"/>
                <w:szCs w:val="28"/>
              </w:rPr>
            </w:pPr>
            <w:r>
              <w:rPr>
                <w:rFonts w:ascii="Times New Roman" w:hAnsi="Times New Roman"/>
                <w:sz w:val="24"/>
                <w:szCs w:val="24"/>
              </w:rPr>
              <w:t>анкеты работо</w:t>
            </w:r>
            <w:r w:rsidRPr="009C27A5">
              <w:rPr>
                <w:rFonts w:ascii="Times New Roman" w:hAnsi="Times New Roman"/>
                <w:sz w:val="24"/>
                <w:szCs w:val="24"/>
              </w:rPr>
              <w:t>дателей</w:t>
            </w: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880CB6" w:rsidRDefault="00880CB6" w:rsidP="009552D3">
            <w:pPr>
              <w:contextualSpacing/>
              <w:rPr>
                <w:rFonts w:ascii="Times New Roman" w:hAnsi="Times New Roman"/>
                <w:sz w:val="28"/>
                <w:szCs w:val="28"/>
              </w:rPr>
            </w:pPr>
          </w:p>
          <w:p w:rsidR="00880CB6" w:rsidRDefault="00880CB6" w:rsidP="009552D3">
            <w:pPr>
              <w:contextualSpacing/>
              <w:rPr>
                <w:rFonts w:ascii="Times New Roman" w:hAnsi="Times New Roman"/>
                <w:sz w:val="28"/>
                <w:szCs w:val="28"/>
              </w:rPr>
            </w:pPr>
          </w:p>
          <w:p w:rsidR="00880CB6" w:rsidRDefault="00880CB6" w:rsidP="009552D3">
            <w:pPr>
              <w:contextualSpacing/>
              <w:rPr>
                <w:rFonts w:ascii="Times New Roman" w:hAnsi="Times New Roman"/>
                <w:sz w:val="28"/>
                <w:szCs w:val="28"/>
              </w:rPr>
            </w:pPr>
          </w:p>
          <w:p w:rsidR="00880CB6" w:rsidRPr="009C27A5" w:rsidRDefault="00880CB6" w:rsidP="00880CB6">
            <w:pPr>
              <w:autoSpaceDE w:val="0"/>
              <w:autoSpaceDN w:val="0"/>
              <w:adjustRightInd w:val="0"/>
              <w:rPr>
                <w:rFonts w:ascii="Times New Roman" w:hAnsi="Times New Roman"/>
                <w:sz w:val="24"/>
                <w:szCs w:val="24"/>
              </w:rPr>
            </w:pPr>
            <w:r w:rsidRPr="009C27A5">
              <w:rPr>
                <w:rFonts w:ascii="Times New Roman" w:hAnsi="Times New Roman"/>
                <w:sz w:val="24"/>
                <w:szCs w:val="24"/>
              </w:rPr>
              <w:t xml:space="preserve">Протокол заседания </w:t>
            </w:r>
            <w:r w:rsidRPr="009C27A5">
              <w:rPr>
                <w:rFonts w:ascii="Times New Roman" w:hAnsi="Times New Roman"/>
                <w:sz w:val="24"/>
                <w:szCs w:val="24"/>
              </w:rPr>
              <w:lastRenderedPageBreak/>
              <w:t>круглого</w:t>
            </w:r>
            <w:r>
              <w:rPr>
                <w:rFonts w:ascii="Times New Roman" w:hAnsi="Times New Roman"/>
                <w:sz w:val="24"/>
                <w:szCs w:val="24"/>
              </w:rPr>
              <w:t xml:space="preserve"> </w:t>
            </w:r>
            <w:r w:rsidRPr="009C27A5">
              <w:rPr>
                <w:rFonts w:ascii="Times New Roman" w:hAnsi="Times New Roman"/>
                <w:sz w:val="24"/>
                <w:szCs w:val="24"/>
              </w:rPr>
              <w:t>стола от</w:t>
            </w:r>
            <w:r>
              <w:rPr>
                <w:rFonts w:ascii="Times New Roman" w:hAnsi="Times New Roman"/>
                <w:sz w:val="24"/>
                <w:szCs w:val="24"/>
              </w:rPr>
              <w:t xml:space="preserve"> </w:t>
            </w:r>
            <w:r w:rsidRPr="009C27A5">
              <w:rPr>
                <w:rFonts w:ascii="Times New Roman" w:hAnsi="Times New Roman"/>
                <w:sz w:val="24"/>
                <w:szCs w:val="24"/>
              </w:rPr>
              <w:t>22.04.201</w:t>
            </w:r>
            <w:r w:rsidR="00243E42">
              <w:rPr>
                <w:rFonts w:ascii="Times New Roman" w:hAnsi="Times New Roman"/>
                <w:sz w:val="24"/>
                <w:szCs w:val="24"/>
              </w:rPr>
              <w:t>5</w:t>
            </w:r>
            <w:r w:rsidRPr="009C27A5">
              <w:rPr>
                <w:rFonts w:ascii="Times New Roman" w:hAnsi="Times New Roman"/>
                <w:sz w:val="24"/>
                <w:szCs w:val="24"/>
              </w:rPr>
              <w:t>;</w:t>
            </w:r>
          </w:p>
          <w:p w:rsidR="00880CB6" w:rsidRDefault="00880CB6" w:rsidP="00880CB6">
            <w:pPr>
              <w:contextualSpacing/>
              <w:rPr>
                <w:rFonts w:ascii="Times New Roman" w:hAnsi="Times New Roman"/>
                <w:sz w:val="28"/>
                <w:szCs w:val="28"/>
              </w:rPr>
            </w:pPr>
            <w:r>
              <w:rPr>
                <w:rFonts w:ascii="Times New Roman" w:hAnsi="Times New Roman"/>
                <w:sz w:val="24"/>
                <w:szCs w:val="24"/>
              </w:rPr>
              <w:t>анкеты работо</w:t>
            </w:r>
            <w:r w:rsidRPr="009C27A5">
              <w:rPr>
                <w:rFonts w:ascii="Times New Roman" w:hAnsi="Times New Roman"/>
                <w:sz w:val="24"/>
                <w:szCs w:val="24"/>
              </w:rPr>
              <w:t>дателей</w:t>
            </w: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880CB6" w:rsidRDefault="00880CB6" w:rsidP="009552D3">
            <w:pPr>
              <w:contextualSpacing/>
              <w:rPr>
                <w:rFonts w:ascii="Times New Roman" w:hAnsi="Times New Roman"/>
                <w:sz w:val="28"/>
                <w:szCs w:val="28"/>
              </w:rPr>
            </w:pPr>
          </w:p>
          <w:p w:rsidR="00880CB6" w:rsidRDefault="00880CB6" w:rsidP="009552D3">
            <w:pPr>
              <w:contextualSpacing/>
              <w:rPr>
                <w:rFonts w:ascii="Times New Roman" w:hAnsi="Times New Roman"/>
                <w:sz w:val="28"/>
                <w:szCs w:val="28"/>
              </w:rPr>
            </w:pPr>
          </w:p>
          <w:p w:rsidR="00880CB6" w:rsidRDefault="00880CB6" w:rsidP="009552D3">
            <w:pPr>
              <w:contextualSpacing/>
              <w:rPr>
                <w:rFonts w:ascii="Times New Roman" w:hAnsi="Times New Roman"/>
                <w:sz w:val="28"/>
                <w:szCs w:val="28"/>
              </w:rPr>
            </w:pPr>
          </w:p>
          <w:p w:rsidR="00880CB6" w:rsidRPr="009C27A5" w:rsidRDefault="00880CB6" w:rsidP="00880CB6">
            <w:pPr>
              <w:autoSpaceDE w:val="0"/>
              <w:autoSpaceDN w:val="0"/>
              <w:adjustRightInd w:val="0"/>
              <w:rPr>
                <w:rFonts w:ascii="Times New Roman" w:hAnsi="Times New Roman"/>
                <w:sz w:val="24"/>
                <w:szCs w:val="24"/>
              </w:rPr>
            </w:pPr>
            <w:r w:rsidRPr="009C27A5">
              <w:rPr>
                <w:rFonts w:ascii="Times New Roman" w:hAnsi="Times New Roman"/>
                <w:sz w:val="24"/>
                <w:szCs w:val="24"/>
              </w:rPr>
              <w:t>Протокол заседания круглого</w:t>
            </w:r>
            <w:r>
              <w:rPr>
                <w:rFonts w:ascii="Times New Roman" w:hAnsi="Times New Roman"/>
                <w:sz w:val="24"/>
                <w:szCs w:val="24"/>
              </w:rPr>
              <w:t xml:space="preserve"> </w:t>
            </w:r>
            <w:r w:rsidRPr="009C27A5">
              <w:rPr>
                <w:rFonts w:ascii="Times New Roman" w:hAnsi="Times New Roman"/>
                <w:sz w:val="24"/>
                <w:szCs w:val="24"/>
              </w:rPr>
              <w:t>стола от</w:t>
            </w:r>
            <w:r>
              <w:rPr>
                <w:rFonts w:ascii="Times New Roman" w:hAnsi="Times New Roman"/>
                <w:sz w:val="24"/>
                <w:szCs w:val="24"/>
              </w:rPr>
              <w:t xml:space="preserve"> </w:t>
            </w:r>
            <w:r w:rsidRPr="009C27A5">
              <w:rPr>
                <w:rFonts w:ascii="Times New Roman" w:hAnsi="Times New Roman"/>
                <w:sz w:val="24"/>
                <w:szCs w:val="24"/>
              </w:rPr>
              <w:t>22.04.201</w:t>
            </w:r>
            <w:r w:rsidR="00243E42">
              <w:rPr>
                <w:rFonts w:ascii="Times New Roman" w:hAnsi="Times New Roman"/>
                <w:sz w:val="24"/>
                <w:szCs w:val="24"/>
              </w:rPr>
              <w:t>5</w:t>
            </w:r>
            <w:r w:rsidRPr="009C27A5">
              <w:rPr>
                <w:rFonts w:ascii="Times New Roman" w:hAnsi="Times New Roman"/>
                <w:sz w:val="24"/>
                <w:szCs w:val="24"/>
              </w:rPr>
              <w:t>;</w:t>
            </w:r>
          </w:p>
          <w:p w:rsidR="00880CB6" w:rsidRDefault="00880CB6" w:rsidP="00880CB6">
            <w:pPr>
              <w:contextualSpacing/>
              <w:rPr>
                <w:rFonts w:ascii="Times New Roman" w:hAnsi="Times New Roman"/>
                <w:sz w:val="28"/>
                <w:szCs w:val="28"/>
              </w:rPr>
            </w:pPr>
            <w:r>
              <w:rPr>
                <w:rFonts w:ascii="Times New Roman" w:hAnsi="Times New Roman"/>
                <w:sz w:val="24"/>
                <w:szCs w:val="24"/>
              </w:rPr>
              <w:t>анкеты работо</w:t>
            </w:r>
            <w:r w:rsidRPr="009C27A5">
              <w:rPr>
                <w:rFonts w:ascii="Times New Roman" w:hAnsi="Times New Roman"/>
                <w:sz w:val="24"/>
                <w:szCs w:val="24"/>
              </w:rPr>
              <w:t>дателей</w:t>
            </w: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p>
          <w:p w:rsidR="00DB1B88" w:rsidRDefault="00DB1B88" w:rsidP="009552D3">
            <w:pPr>
              <w:contextualSpacing/>
              <w:rPr>
                <w:rFonts w:ascii="Times New Roman" w:hAnsi="Times New Roman"/>
                <w:sz w:val="28"/>
                <w:szCs w:val="28"/>
              </w:rPr>
            </w:pPr>
            <w:r>
              <w:rPr>
                <w:rFonts w:ascii="Times New Roman" w:hAnsi="Times New Roman"/>
                <w:sz w:val="28"/>
                <w:szCs w:val="28"/>
              </w:rPr>
              <w:t>.</w:t>
            </w:r>
          </w:p>
          <w:p w:rsidR="00B01DCF" w:rsidRPr="004D7948" w:rsidRDefault="00B01DCF" w:rsidP="00880CB6">
            <w:pPr>
              <w:contextualSpacing/>
              <w:rPr>
                <w:rFonts w:ascii="Times New Roman" w:hAnsi="Times New Roman"/>
                <w:sz w:val="28"/>
                <w:szCs w:val="28"/>
              </w:rPr>
            </w:pPr>
          </w:p>
        </w:tc>
      </w:tr>
    </w:tbl>
    <w:p w:rsidR="00A502A0" w:rsidRDefault="00A502A0" w:rsidP="00A502A0">
      <w:pPr>
        <w:shd w:val="clear" w:color="auto" w:fill="FFFFFF"/>
        <w:autoSpaceDE w:val="0"/>
        <w:autoSpaceDN w:val="0"/>
        <w:adjustRightInd w:val="0"/>
        <w:spacing w:after="0" w:line="240" w:lineRule="auto"/>
        <w:ind w:left="-993"/>
        <w:rPr>
          <w:rFonts w:ascii="Times New Roman" w:hAnsi="Times New Roman" w:cs="Times New Roman"/>
          <w:b/>
          <w:sz w:val="28"/>
          <w:szCs w:val="28"/>
        </w:rPr>
      </w:pPr>
    </w:p>
    <w:p w:rsidR="00DA719B" w:rsidRDefault="00DA719B" w:rsidP="007D5AB6">
      <w:pPr>
        <w:shd w:val="clear" w:color="auto" w:fill="FFFFFF"/>
        <w:autoSpaceDE w:val="0"/>
        <w:autoSpaceDN w:val="0"/>
        <w:adjustRightInd w:val="0"/>
        <w:spacing w:after="0" w:line="240" w:lineRule="auto"/>
        <w:rPr>
          <w:rFonts w:ascii="Times New Roman" w:hAnsi="Times New Roman" w:cs="Times New Roman"/>
          <w:b/>
          <w:sz w:val="28"/>
          <w:szCs w:val="28"/>
        </w:rPr>
      </w:pPr>
    </w:p>
    <w:p w:rsidR="00A502A0" w:rsidRDefault="00880CB6" w:rsidP="00A502A0">
      <w:pPr>
        <w:shd w:val="clear" w:color="auto" w:fill="FFFFFF"/>
        <w:autoSpaceDE w:val="0"/>
        <w:autoSpaceDN w:val="0"/>
        <w:adjustRightInd w:val="0"/>
        <w:spacing w:after="0" w:line="240" w:lineRule="auto"/>
        <w:ind w:left="-993" w:right="-426"/>
        <w:rPr>
          <w:rFonts w:ascii="Times New Roman" w:hAnsi="Times New Roman" w:cs="Times New Roman"/>
          <w:b/>
          <w:sz w:val="28"/>
          <w:szCs w:val="28"/>
        </w:rPr>
      </w:pPr>
      <w:r>
        <w:rPr>
          <w:rFonts w:ascii="Times New Roman" w:hAnsi="Times New Roman" w:cs="Times New Roman"/>
          <w:b/>
          <w:sz w:val="28"/>
          <w:szCs w:val="28"/>
        </w:rPr>
        <w:lastRenderedPageBreak/>
        <w:t>6</w:t>
      </w:r>
      <w:r w:rsidR="00A502A0" w:rsidRPr="00A502A0">
        <w:rPr>
          <w:rFonts w:ascii="Times New Roman" w:hAnsi="Times New Roman" w:cs="Times New Roman"/>
          <w:b/>
          <w:sz w:val="28"/>
          <w:szCs w:val="28"/>
        </w:rPr>
        <w:t>. ПЕРЕЧЕНЬ ПРОГРАММ УЧЕБНЫХ ДИСЦИПЛИН,</w:t>
      </w:r>
      <w:r w:rsidR="00A502A0">
        <w:rPr>
          <w:rFonts w:ascii="Times New Roman" w:hAnsi="Times New Roman" w:cs="Times New Roman"/>
          <w:b/>
          <w:sz w:val="28"/>
          <w:szCs w:val="28"/>
        </w:rPr>
        <w:t xml:space="preserve">  </w:t>
      </w:r>
      <w:r w:rsidR="00A502A0" w:rsidRPr="00A502A0">
        <w:rPr>
          <w:rFonts w:ascii="Times New Roman" w:hAnsi="Times New Roman" w:cs="Times New Roman"/>
          <w:b/>
          <w:sz w:val="28"/>
          <w:szCs w:val="28"/>
        </w:rPr>
        <w:t>ПРОФЕССИОНАЛЬНЫХ МОДУЛЕЙ И ПРАКТИК.</w:t>
      </w:r>
    </w:p>
    <w:p w:rsidR="005D504F" w:rsidRDefault="005D504F" w:rsidP="00A502A0">
      <w:pPr>
        <w:shd w:val="clear" w:color="auto" w:fill="FFFFFF"/>
        <w:autoSpaceDE w:val="0"/>
        <w:autoSpaceDN w:val="0"/>
        <w:adjustRightInd w:val="0"/>
        <w:spacing w:after="0" w:line="240" w:lineRule="auto"/>
        <w:ind w:left="-993" w:right="-426"/>
        <w:rPr>
          <w:rFonts w:ascii="Times New Roman" w:hAnsi="Times New Roman" w:cs="Times New Roman"/>
          <w:b/>
          <w:sz w:val="28"/>
          <w:szCs w:val="28"/>
        </w:rPr>
      </w:pPr>
    </w:p>
    <w:tbl>
      <w:tblPr>
        <w:tblW w:w="9552" w:type="dxa"/>
        <w:tblInd w:w="40" w:type="dxa"/>
        <w:tblLayout w:type="fixed"/>
        <w:tblCellMar>
          <w:left w:w="40" w:type="dxa"/>
          <w:right w:w="40" w:type="dxa"/>
        </w:tblCellMar>
        <w:tblLook w:val="0000"/>
      </w:tblPr>
      <w:tblGrid>
        <w:gridCol w:w="2390"/>
        <w:gridCol w:w="5136"/>
        <w:gridCol w:w="2026"/>
      </w:tblGrid>
      <w:tr w:rsidR="005D504F" w:rsidTr="005D504F">
        <w:trPr>
          <w:trHeight w:val="1411"/>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Индекс дисциплины, профессионального модуля, практики</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Наименование циклов и программ</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Номер приложения; содержащего программу ОПОП</w:t>
            </w:r>
          </w:p>
        </w:tc>
      </w:tr>
      <w:tr w:rsidR="005D504F" w:rsidTr="005D504F">
        <w:trPr>
          <w:trHeight w:val="298"/>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D504F" w:rsidRDefault="005D504F" w:rsidP="005D504F">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5D504F" w:rsidRDefault="005D504F" w:rsidP="005D504F">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2</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5D504F" w:rsidRDefault="005D504F" w:rsidP="005D504F">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3</w:t>
            </w:r>
          </w:p>
        </w:tc>
      </w:tr>
      <w:tr w:rsidR="007D5AB6" w:rsidTr="005D504F">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D5AB6" w:rsidRPr="00947ADD" w:rsidRDefault="007D5AB6" w:rsidP="007D5AB6">
            <w:pPr>
              <w:spacing w:after="0" w:line="240" w:lineRule="auto"/>
              <w:jc w:val="both"/>
              <w:rPr>
                <w:rFonts w:ascii="Times New Roman" w:eastAsia="Times New Roman" w:hAnsi="Times New Roman" w:cs="Times New Roman"/>
                <w:sz w:val="24"/>
                <w:szCs w:val="24"/>
              </w:rPr>
            </w:pP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D5AB6" w:rsidRPr="00947ADD" w:rsidRDefault="007D5AB6" w:rsidP="007D5AB6">
            <w:pPr>
              <w:tabs>
                <w:tab w:val="left" w:pos="1500"/>
              </w:tabs>
              <w:spacing w:after="0" w:line="240" w:lineRule="auto"/>
              <w:jc w:val="both"/>
              <w:rPr>
                <w:rFonts w:ascii="Times New Roman" w:eastAsia="Times New Roman" w:hAnsi="Times New Roman" w:cs="Times New Roman"/>
                <w:sz w:val="24"/>
                <w:szCs w:val="24"/>
              </w:rPr>
            </w:pPr>
            <w:r w:rsidRPr="00947ADD">
              <w:rPr>
                <w:rFonts w:ascii="Times New Roman" w:eastAsia="Times New Roman" w:hAnsi="Times New Roman" w:cs="Times New Roman"/>
                <w:b/>
                <w:sz w:val="28"/>
                <w:szCs w:val="28"/>
              </w:rPr>
              <w:t>0.00 Общеобразовательный цикл</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D5AB6" w:rsidRPr="00947ADD" w:rsidRDefault="007D5AB6" w:rsidP="007D5AB6">
            <w:pPr>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1</w:t>
            </w:r>
          </w:p>
        </w:tc>
      </w:tr>
      <w:tr w:rsidR="007D5AB6" w:rsidTr="005D504F">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D5AB6" w:rsidRPr="00517A5E" w:rsidRDefault="007D5AB6" w:rsidP="007D5AB6">
            <w:pPr>
              <w:spacing w:after="0" w:line="240" w:lineRule="auto"/>
              <w:jc w:val="both"/>
              <w:rPr>
                <w:rFonts w:ascii="Times New Roman" w:eastAsia="Times New Roman" w:hAnsi="Times New Roman" w:cs="Times New Roman"/>
                <w:b/>
                <w:sz w:val="24"/>
                <w:szCs w:val="24"/>
              </w:rPr>
            </w:pPr>
            <w:r w:rsidRPr="00517A5E">
              <w:rPr>
                <w:rFonts w:ascii="Times New Roman" w:eastAsia="Times New Roman" w:hAnsi="Times New Roman" w:cs="Times New Roman"/>
                <w:b/>
                <w:sz w:val="24"/>
                <w:szCs w:val="24"/>
              </w:rPr>
              <w:t>ОУДб.00</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D5AB6" w:rsidRPr="00947ADD" w:rsidRDefault="007D5AB6" w:rsidP="007D5AB6">
            <w:pPr>
              <w:tabs>
                <w:tab w:val="left" w:pos="150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Базовые дисциплины</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D5AB6" w:rsidRPr="00947ADD" w:rsidRDefault="007D5AB6" w:rsidP="007D5AB6">
            <w:pPr>
              <w:spacing w:after="0" w:line="240" w:lineRule="auto"/>
              <w:jc w:val="center"/>
              <w:rPr>
                <w:rFonts w:ascii="Times New Roman" w:eastAsia="Times New Roman" w:hAnsi="Times New Roman" w:cs="Times New Roman"/>
                <w:sz w:val="24"/>
                <w:szCs w:val="24"/>
              </w:rPr>
            </w:pPr>
          </w:p>
        </w:tc>
      </w:tr>
      <w:tr w:rsidR="007D5AB6" w:rsidTr="00E51B0F">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947ADD" w:rsidRDefault="007D5AB6" w:rsidP="007D5AB6">
            <w:pPr>
              <w:spacing w:after="0" w:line="240" w:lineRule="auto"/>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w:t>
            </w:r>
            <w:r>
              <w:rPr>
                <w:rFonts w:ascii="Times New Roman" w:eastAsia="Times New Roman" w:hAnsi="Times New Roman" w:cs="Times New Roman"/>
                <w:sz w:val="28"/>
                <w:szCs w:val="28"/>
              </w:rPr>
              <w:t>У</w:t>
            </w:r>
            <w:r w:rsidRPr="00947ADD">
              <w:rPr>
                <w:rFonts w:ascii="Times New Roman" w:eastAsia="Times New Roman" w:hAnsi="Times New Roman" w:cs="Times New Roman"/>
                <w:sz w:val="28"/>
                <w:szCs w:val="28"/>
              </w:rPr>
              <w:t>Д</w:t>
            </w:r>
            <w:r>
              <w:rPr>
                <w:rFonts w:ascii="Times New Roman" w:eastAsia="Times New Roman" w:hAnsi="Times New Roman" w:cs="Times New Roman"/>
                <w:sz w:val="28"/>
                <w:szCs w:val="28"/>
              </w:rPr>
              <w:t>(б)</w:t>
            </w:r>
            <w:r w:rsidRPr="00947ADD">
              <w:rPr>
                <w:rFonts w:ascii="Times New Roman" w:eastAsia="Times New Roman" w:hAnsi="Times New Roman" w:cs="Times New Roman"/>
                <w:sz w:val="28"/>
                <w:szCs w:val="28"/>
              </w:rPr>
              <w:t>.01</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947ADD" w:rsidRDefault="007D5AB6" w:rsidP="007D5AB6">
            <w:pPr>
              <w:spacing w:after="0" w:line="240" w:lineRule="auto"/>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Русский язык</w:t>
            </w:r>
            <w:r>
              <w:rPr>
                <w:rFonts w:ascii="Times New Roman" w:eastAsia="Times New Roman" w:hAnsi="Times New Roman" w:cs="Times New Roman"/>
                <w:sz w:val="28"/>
                <w:szCs w:val="28"/>
              </w:rPr>
              <w:t xml:space="preserve"> и литература</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D5AB6" w:rsidRPr="00947ADD" w:rsidRDefault="007D5AB6" w:rsidP="007D5AB6">
            <w:pPr>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1.1</w:t>
            </w:r>
          </w:p>
        </w:tc>
      </w:tr>
      <w:tr w:rsidR="007D5AB6" w:rsidTr="00E51B0F">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947ADD" w:rsidRDefault="007D5AB6" w:rsidP="007D5AB6">
            <w:pPr>
              <w:spacing w:after="0" w:line="240" w:lineRule="auto"/>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w:t>
            </w:r>
            <w:r>
              <w:rPr>
                <w:rFonts w:ascii="Times New Roman" w:eastAsia="Times New Roman" w:hAnsi="Times New Roman" w:cs="Times New Roman"/>
                <w:sz w:val="28"/>
                <w:szCs w:val="28"/>
              </w:rPr>
              <w:t>У</w:t>
            </w:r>
            <w:r w:rsidRPr="00947ADD">
              <w:rPr>
                <w:rFonts w:ascii="Times New Roman" w:eastAsia="Times New Roman" w:hAnsi="Times New Roman" w:cs="Times New Roman"/>
                <w:sz w:val="28"/>
                <w:szCs w:val="28"/>
              </w:rPr>
              <w:t>Д</w:t>
            </w:r>
            <w:r>
              <w:rPr>
                <w:rFonts w:ascii="Times New Roman" w:eastAsia="Times New Roman" w:hAnsi="Times New Roman" w:cs="Times New Roman"/>
                <w:sz w:val="28"/>
                <w:szCs w:val="28"/>
              </w:rPr>
              <w:t>(б)</w:t>
            </w:r>
            <w:r w:rsidRPr="00947ADD">
              <w:rPr>
                <w:rFonts w:ascii="Times New Roman" w:eastAsia="Times New Roman" w:hAnsi="Times New Roman" w:cs="Times New Roman"/>
                <w:sz w:val="28"/>
                <w:szCs w:val="28"/>
              </w:rPr>
              <w:t>.02</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947ADD" w:rsidRDefault="007D5AB6" w:rsidP="007D5AB6">
            <w:pPr>
              <w:spacing w:after="0" w:line="240" w:lineRule="auto"/>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Иностранный язык</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D5AB6" w:rsidRPr="00947ADD" w:rsidRDefault="007D5AB6" w:rsidP="007D5AB6">
            <w:pPr>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1.2</w:t>
            </w:r>
          </w:p>
        </w:tc>
      </w:tr>
      <w:tr w:rsidR="007D5AB6" w:rsidTr="004B678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947ADD" w:rsidRDefault="007D5AB6" w:rsidP="007D5AB6">
            <w:pPr>
              <w:spacing w:after="0" w:line="240" w:lineRule="auto"/>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w:t>
            </w:r>
            <w:r>
              <w:rPr>
                <w:rFonts w:ascii="Times New Roman" w:eastAsia="Times New Roman" w:hAnsi="Times New Roman" w:cs="Times New Roman"/>
                <w:sz w:val="28"/>
                <w:szCs w:val="28"/>
              </w:rPr>
              <w:t>У</w:t>
            </w:r>
            <w:r w:rsidRPr="00947ADD">
              <w:rPr>
                <w:rFonts w:ascii="Times New Roman" w:eastAsia="Times New Roman" w:hAnsi="Times New Roman" w:cs="Times New Roman"/>
                <w:sz w:val="28"/>
                <w:szCs w:val="28"/>
              </w:rPr>
              <w:t>Д</w:t>
            </w:r>
            <w:r>
              <w:rPr>
                <w:rFonts w:ascii="Times New Roman" w:eastAsia="Times New Roman" w:hAnsi="Times New Roman" w:cs="Times New Roman"/>
                <w:sz w:val="28"/>
                <w:szCs w:val="28"/>
              </w:rPr>
              <w:t>(б)</w:t>
            </w:r>
            <w:r w:rsidRPr="00947ADD">
              <w:rPr>
                <w:rFonts w:ascii="Times New Roman" w:eastAsia="Times New Roman" w:hAnsi="Times New Roman" w:cs="Times New Roman"/>
                <w:sz w:val="28"/>
                <w:szCs w:val="28"/>
              </w:rPr>
              <w:t>.0</w:t>
            </w:r>
            <w:r>
              <w:rPr>
                <w:rFonts w:ascii="Times New Roman" w:eastAsia="Times New Roman" w:hAnsi="Times New Roman" w:cs="Times New Roman"/>
                <w:sz w:val="28"/>
                <w:szCs w:val="28"/>
              </w:rPr>
              <w:t>3</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947ADD" w:rsidRDefault="007D5AB6" w:rsidP="007D5AB6">
            <w:pPr>
              <w:spacing w:after="0" w:line="240" w:lineRule="auto"/>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История</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D5AB6" w:rsidRPr="00947ADD" w:rsidRDefault="007D5AB6" w:rsidP="007D5AB6">
            <w:pPr>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p>
        </w:tc>
      </w:tr>
      <w:tr w:rsidR="007D5AB6" w:rsidTr="002A6C22">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947ADD" w:rsidRDefault="007D5AB6" w:rsidP="007D5AB6">
            <w:pPr>
              <w:spacing w:after="0" w:line="240" w:lineRule="auto"/>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w:t>
            </w:r>
            <w:r>
              <w:rPr>
                <w:rFonts w:ascii="Times New Roman" w:eastAsia="Times New Roman" w:hAnsi="Times New Roman" w:cs="Times New Roman"/>
                <w:sz w:val="28"/>
                <w:szCs w:val="28"/>
              </w:rPr>
              <w:t>У</w:t>
            </w:r>
            <w:r w:rsidRPr="00947ADD">
              <w:rPr>
                <w:rFonts w:ascii="Times New Roman" w:eastAsia="Times New Roman" w:hAnsi="Times New Roman" w:cs="Times New Roman"/>
                <w:sz w:val="28"/>
                <w:szCs w:val="28"/>
              </w:rPr>
              <w:t>Д</w:t>
            </w:r>
            <w:r>
              <w:rPr>
                <w:rFonts w:ascii="Times New Roman" w:eastAsia="Times New Roman" w:hAnsi="Times New Roman" w:cs="Times New Roman"/>
                <w:sz w:val="28"/>
                <w:szCs w:val="28"/>
              </w:rPr>
              <w:t>(б)</w:t>
            </w:r>
            <w:r w:rsidRPr="00947ADD">
              <w:rPr>
                <w:rFonts w:ascii="Times New Roman" w:eastAsia="Times New Roman" w:hAnsi="Times New Roman" w:cs="Times New Roman"/>
                <w:sz w:val="28"/>
                <w:szCs w:val="28"/>
              </w:rPr>
              <w:t>.0</w:t>
            </w:r>
            <w:r>
              <w:rPr>
                <w:rFonts w:ascii="Times New Roman" w:eastAsia="Times New Roman" w:hAnsi="Times New Roman" w:cs="Times New Roman"/>
                <w:sz w:val="28"/>
                <w:szCs w:val="28"/>
              </w:rPr>
              <w:t>4</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947ADD" w:rsidRDefault="007D5AB6" w:rsidP="007D5AB6">
            <w:pPr>
              <w:spacing w:after="0" w:line="240" w:lineRule="auto"/>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Физическая культура</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D5AB6" w:rsidRDefault="007D5AB6" w:rsidP="007D5AB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1.4</w:t>
            </w:r>
          </w:p>
        </w:tc>
      </w:tr>
      <w:tr w:rsidR="007D5AB6" w:rsidTr="00185D5F">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947ADD" w:rsidRDefault="007D5AB6" w:rsidP="007D5AB6">
            <w:pPr>
              <w:spacing w:after="0" w:line="240" w:lineRule="auto"/>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w:t>
            </w:r>
            <w:r>
              <w:rPr>
                <w:rFonts w:ascii="Times New Roman" w:eastAsia="Times New Roman" w:hAnsi="Times New Roman" w:cs="Times New Roman"/>
                <w:sz w:val="28"/>
                <w:szCs w:val="28"/>
              </w:rPr>
              <w:t>У</w:t>
            </w:r>
            <w:r w:rsidRPr="00947ADD">
              <w:rPr>
                <w:rFonts w:ascii="Times New Roman" w:eastAsia="Times New Roman" w:hAnsi="Times New Roman" w:cs="Times New Roman"/>
                <w:sz w:val="28"/>
                <w:szCs w:val="28"/>
              </w:rPr>
              <w:t>Д</w:t>
            </w:r>
            <w:r>
              <w:rPr>
                <w:rFonts w:ascii="Times New Roman" w:eastAsia="Times New Roman" w:hAnsi="Times New Roman" w:cs="Times New Roman"/>
                <w:sz w:val="28"/>
                <w:szCs w:val="28"/>
              </w:rPr>
              <w:t>(б)</w:t>
            </w:r>
            <w:r w:rsidRPr="00947ADD">
              <w:rPr>
                <w:rFonts w:ascii="Times New Roman" w:eastAsia="Times New Roman" w:hAnsi="Times New Roman" w:cs="Times New Roman"/>
                <w:sz w:val="28"/>
                <w:szCs w:val="28"/>
              </w:rPr>
              <w:t>.0</w:t>
            </w:r>
            <w:r>
              <w:rPr>
                <w:rFonts w:ascii="Times New Roman" w:eastAsia="Times New Roman" w:hAnsi="Times New Roman" w:cs="Times New Roman"/>
                <w:sz w:val="28"/>
                <w:szCs w:val="28"/>
              </w:rPr>
              <w:t>5</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947ADD" w:rsidRDefault="007D5AB6" w:rsidP="007D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ОБЖ</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D5AB6" w:rsidRPr="00947ADD" w:rsidRDefault="007D5AB6" w:rsidP="007D5AB6">
            <w:pPr>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p>
        </w:tc>
      </w:tr>
      <w:tr w:rsidR="007D5AB6" w:rsidTr="00F76B42">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947ADD" w:rsidRDefault="007D5AB6" w:rsidP="007D5AB6">
            <w:pPr>
              <w:spacing w:after="0" w:line="240" w:lineRule="auto"/>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w:t>
            </w:r>
            <w:r>
              <w:rPr>
                <w:rFonts w:ascii="Times New Roman" w:eastAsia="Times New Roman" w:hAnsi="Times New Roman" w:cs="Times New Roman"/>
                <w:sz w:val="28"/>
                <w:szCs w:val="28"/>
              </w:rPr>
              <w:t>У</w:t>
            </w:r>
            <w:r w:rsidRPr="00947ADD">
              <w:rPr>
                <w:rFonts w:ascii="Times New Roman" w:eastAsia="Times New Roman" w:hAnsi="Times New Roman" w:cs="Times New Roman"/>
                <w:sz w:val="28"/>
                <w:szCs w:val="28"/>
              </w:rPr>
              <w:t>Д</w:t>
            </w:r>
            <w:r>
              <w:rPr>
                <w:rFonts w:ascii="Times New Roman" w:eastAsia="Times New Roman" w:hAnsi="Times New Roman" w:cs="Times New Roman"/>
                <w:sz w:val="28"/>
                <w:szCs w:val="28"/>
              </w:rPr>
              <w:t>(б)</w:t>
            </w:r>
            <w:r w:rsidRPr="00947ADD">
              <w:rPr>
                <w:rFonts w:ascii="Times New Roman" w:eastAsia="Times New Roman" w:hAnsi="Times New Roman" w:cs="Times New Roman"/>
                <w:sz w:val="28"/>
                <w:szCs w:val="28"/>
              </w:rPr>
              <w:t>.06</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947ADD" w:rsidRDefault="007D5AB6" w:rsidP="007D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Обществознание </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D5AB6" w:rsidRDefault="007D5AB6" w:rsidP="007D5AB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1.6</w:t>
            </w:r>
          </w:p>
        </w:tc>
      </w:tr>
      <w:tr w:rsidR="007D5AB6" w:rsidTr="00441EFA">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947ADD" w:rsidRDefault="007D5AB6" w:rsidP="007D5AB6">
            <w:pPr>
              <w:spacing w:after="0" w:line="240" w:lineRule="auto"/>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w:t>
            </w:r>
            <w:r>
              <w:rPr>
                <w:rFonts w:ascii="Times New Roman" w:eastAsia="Times New Roman" w:hAnsi="Times New Roman" w:cs="Times New Roman"/>
                <w:sz w:val="28"/>
                <w:szCs w:val="28"/>
              </w:rPr>
              <w:t>У</w:t>
            </w:r>
            <w:r w:rsidRPr="00947ADD">
              <w:rPr>
                <w:rFonts w:ascii="Times New Roman" w:eastAsia="Times New Roman" w:hAnsi="Times New Roman" w:cs="Times New Roman"/>
                <w:sz w:val="28"/>
                <w:szCs w:val="28"/>
              </w:rPr>
              <w:t>Д</w:t>
            </w:r>
            <w:r>
              <w:rPr>
                <w:rFonts w:ascii="Times New Roman" w:eastAsia="Times New Roman" w:hAnsi="Times New Roman" w:cs="Times New Roman"/>
                <w:sz w:val="28"/>
                <w:szCs w:val="28"/>
              </w:rPr>
              <w:t>(б)</w:t>
            </w:r>
            <w:r w:rsidRPr="00947ADD">
              <w:rPr>
                <w:rFonts w:ascii="Times New Roman" w:eastAsia="Times New Roman" w:hAnsi="Times New Roman" w:cs="Times New Roman"/>
                <w:sz w:val="28"/>
                <w:szCs w:val="28"/>
              </w:rPr>
              <w:t>.0</w:t>
            </w:r>
            <w:r>
              <w:rPr>
                <w:rFonts w:ascii="Times New Roman" w:eastAsia="Times New Roman" w:hAnsi="Times New Roman" w:cs="Times New Roman"/>
                <w:sz w:val="28"/>
                <w:szCs w:val="28"/>
              </w:rPr>
              <w:t>7</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947ADD" w:rsidRDefault="007D5AB6" w:rsidP="007D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Естествознание</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D5AB6" w:rsidRPr="00947ADD" w:rsidRDefault="007D5AB6" w:rsidP="007D5AB6">
            <w:pPr>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1.</w:t>
            </w:r>
            <w:r>
              <w:rPr>
                <w:rFonts w:ascii="Times New Roman" w:eastAsia="Times New Roman" w:hAnsi="Times New Roman" w:cs="Times New Roman"/>
                <w:sz w:val="24"/>
                <w:szCs w:val="24"/>
              </w:rPr>
              <w:t>7</w:t>
            </w:r>
          </w:p>
        </w:tc>
      </w:tr>
      <w:tr w:rsidR="007D5AB6" w:rsidTr="009023AC">
        <w:trPr>
          <w:trHeight w:val="354"/>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947ADD" w:rsidRDefault="007D5AB6" w:rsidP="007D5AB6">
            <w:pPr>
              <w:spacing w:after="0" w:line="240" w:lineRule="auto"/>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w:t>
            </w:r>
            <w:r>
              <w:rPr>
                <w:rFonts w:ascii="Times New Roman" w:eastAsia="Times New Roman" w:hAnsi="Times New Roman" w:cs="Times New Roman"/>
                <w:sz w:val="28"/>
                <w:szCs w:val="28"/>
              </w:rPr>
              <w:t>У</w:t>
            </w:r>
            <w:r w:rsidRPr="00947ADD">
              <w:rPr>
                <w:rFonts w:ascii="Times New Roman" w:eastAsia="Times New Roman" w:hAnsi="Times New Roman" w:cs="Times New Roman"/>
                <w:sz w:val="28"/>
                <w:szCs w:val="28"/>
              </w:rPr>
              <w:t>Д</w:t>
            </w:r>
            <w:r>
              <w:rPr>
                <w:rFonts w:ascii="Times New Roman" w:eastAsia="Times New Roman" w:hAnsi="Times New Roman" w:cs="Times New Roman"/>
                <w:sz w:val="28"/>
                <w:szCs w:val="28"/>
              </w:rPr>
              <w:t>(б)</w:t>
            </w:r>
            <w:r w:rsidRPr="00947ADD">
              <w:rPr>
                <w:rFonts w:ascii="Times New Roman" w:eastAsia="Times New Roman" w:hAnsi="Times New Roman" w:cs="Times New Roman"/>
                <w:sz w:val="28"/>
                <w:szCs w:val="28"/>
              </w:rPr>
              <w:t>.0</w:t>
            </w:r>
            <w:r>
              <w:rPr>
                <w:rFonts w:ascii="Times New Roman" w:eastAsia="Times New Roman" w:hAnsi="Times New Roman" w:cs="Times New Roman"/>
                <w:sz w:val="28"/>
                <w:szCs w:val="28"/>
              </w:rPr>
              <w:t>8</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947ADD" w:rsidRDefault="007D5AB6" w:rsidP="007D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География</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D5AB6" w:rsidRPr="00947ADD" w:rsidRDefault="007D5AB6" w:rsidP="007D5AB6">
            <w:pPr>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1.</w:t>
            </w:r>
            <w:r>
              <w:rPr>
                <w:rFonts w:ascii="Times New Roman" w:eastAsia="Times New Roman" w:hAnsi="Times New Roman" w:cs="Times New Roman"/>
                <w:sz w:val="24"/>
                <w:szCs w:val="24"/>
              </w:rPr>
              <w:t>8</w:t>
            </w:r>
          </w:p>
        </w:tc>
      </w:tr>
      <w:tr w:rsidR="007D5AB6" w:rsidTr="007A5F24">
        <w:trPr>
          <w:trHeight w:val="34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947ADD" w:rsidRDefault="007D5AB6" w:rsidP="007D5AB6">
            <w:pPr>
              <w:spacing w:after="0" w:line="240" w:lineRule="auto"/>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w:t>
            </w:r>
            <w:r>
              <w:rPr>
                <w:rFonts w:ascii="Times New Roman" w:eastAsia="Times New Roman" w:hAnsi="Times New Roman" w:cs="Times New Roman"/>
                <w:sz w:val="28"/>
                <w:szCs w:val="28"/>
              </w:rPr>
              <w:t>У</w:t>
            </w:r>
            <w:r w:rsidRPr="00947ADD">
              <w:rPr>
                <w:rFonts w:ascii="Times New Roman" w:eastAsia="Times New Roman" w:hAnsi="Times New Roman" w:cs="Times New Roman"/>
                <w:sz w:val="28"/>
                <w:szCs w:val="28"/>
              </w:rPr>
              <w:t>Д</w:t>
            </w:r>
            <w:r>
              <w:rPr>
                <w:rFonts w:ascii="Times New Roman" w:eastAsia="Times New Roman" w:hAnsi="Times New Roman" w:cs="Times New Roman"/>
                <w:sz w:val="28"/>
                <w:szCs w:val="28"/>
              </w:rPr>
              <w:t>(б)</w:t>
            </w:r>
            <w:r w:rsidRPr="00947ADD">
              <w:rPr>
                <w:rFonts w:ascii="Times New Roman" w:eastAsia="Times New Roman" w:hAnsi="Times New Roman" w:cs="Times New Roman"/>
                <w:sz w:val="28"/>
                <w:szCs w:val="28"/>
              </w:rPr>
              <w:t>.0</w:t>
            </w:r>
            <w:r>
              <w:rPr>
                <w:rFonts w:ascii="Times New Roman" w:eastAsia="Times New Roman" w:hAnsi="Times New Roman" w:cs="Times New Roman"/>
                <w:sz w:val="28"/>
                <w:szCs w:val="28"/>
              </w:rPr>
              <w:t>9</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947ADD" w:rsidRDefault="007D5AB6" w:rsidP="007D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Экология</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D5AB6" w:rsidRPr="00947ADD" w:rsidRDefault="007D5AB6" w:rsidP="007D5AB6">
            <w:pPr>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1.</w:t>
            </w:r>
            <w:r>
              <w:rPr>
                <w:rFonts w:ascii="Times New Roman" w:eastAsia="Times New Roman" w:hAnsi="Times New Roman" w:cs="Times New Roman"/>
                <w:sz w:val="24"/>
                <w:szCs w:val="24"/>
              </w:rPr>
              <w:t>9</w:t>
            </w:r>
          </w:p>
        </w:tc>
      </w:tr>
      <w:tr w:rsidR="007D5AB6" w:rsidTr="000422F6">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517A5E" w:rsidRDefault="007D5AB6" w:rsidP="007D5AB6">
            <w:pPr>
              <w:spacing w:after="0" w:line="240" w:lineRule="auto"/>
              <w:rPr>
                <w:rFonts w:ascii="Times New Roman" w:eastAsia="Times New Roman" w:hAnsi="Times New Roman" w:cs="Times New Roman"/>
                <w:b/>
                <w:sz w:val="28"/>
                <w:szCs w:val="28"/>
              </w:rPr>
            </w:pPr>
            <w:r w:rsidRPr="00517A5E">
              <w:rPr>
                <w:rFonts w:ascii="Times New Roman" w:eastAsia="Times New Roman" w:hAnsi="Times New Roman" w:cs="Times New Roman"/>
                <w:b/>
                <w:sz w:val="28"/>
                <w:szCs w:val="28"/>
              </w:rPr>
              <w:t>ОУДп.00</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A95A88" w:rsidRDefault="007D5AB6" w:rsidP="007D5AB6">
            <w:pPr>
              <w:spacing w:after="0" w:line="240" w:lineRule="auto"/>
              <w:rPr>
                <w:rFonts w:ascii="Times New Roman" w:eastAsia="Times New Roman" w:hAnsi="Times New Roman" w:cs="Times New Roman"/>
                <w:b/>
                <w:sz w:val="28"/>
                <w:szCs w:val="28"/>
              </w:rPr>
            </w:pPr>
            <w:r w:rsidRPr="00A95A88">
              <w:rPr>
                <w:rFonts w:ascii="Times New Roman" w:eastAsia="Times New Roman" w:hAnsi="Times New Roman" w:cs="Times New Roman"/>
                <w:b/>
                <w:sz w:val="28"/>
                <w:szCs w:val="28"/>
              </w:rPr>
              <w:t>Профильные дисциплины</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D5AB6" w:rsidRPr="00947ADD" w:rsidRDefault="007D5AB6" w:rsidP="007D5AB6">
            <w:pPr>
              <w:spacing w:after="0" w:line="240" w:lineRule="auto"/>
              <w:jc w:val="both"/>
              <w:rPr>
                <w:rFonts w:ascii="Times New Roman" w:eastAsia="Times New Roman" w:hAnsi="Times New Roman" w:cs="Times New Roman"/>
                <w:sz w:val="24"/>
                <w:szCs w:val="24"/>
              </w:rPr>
            </w:pPr>
          </w:p>
        </w:tc>
      </w:tr>
      <w:tr w:rsidR="007D5AB6" w:rsidTr="0080608C">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947ADD" w:rsidRDefault="007D5AB6" w:rsidP="007D5AB6">
            <w:pPr>
              <w:spacing w:after="0" w:line="240" w:lineRule="auto"/>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w:t>
            </w:r>
            <w:r>
              <w:rPr>
                <w:rFonts w:ascii="Times New Roman" w:eastAsia="Times New Roman" w:hAnsi="Times New Roman" w:cs="Times New Roman"/>
                <w:sz w:val="28"/>
                <w:szCs w:val="28"/>
              </w:rPr>
              <w:t>УД(п)</w:t>
            </w:r>
            <w:r w:rsidRPr="00947ADD">
              <w:rPr>
                <w:rFonts w:ascii="Times New Roman" w:eastAsia="Times New Roman" w:hAnsi="Times New Roman" w:cs="Times New Roman"/>
                <w:sz w:val="28"/>
                <w:szCs w:val="28"/>
              </w:rPr>
              <w:t>.</w:t>
            </w:r>
            <w:r>
              <w:rPr>
                <w:rFonts w:ascii="Times New Roman" w:eastAsia="Times New Roman" w:hAnsi="Times New Roman" w:cs="Times New Roman"/>
                <w:sz w:val="28"/>
                <w:szCs w:val="28"/>
              </w:rPr>
              <w:t>10</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947ADD" w:rsidRDefault="007D5AB6" w:rsidP="007D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Математика: алгебра, начала математического анализа, геометрия.</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D5AB6" w:rsidRDefault="007D5AB6" w:rsidP="007D5AB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r>
      <w:tr w:rsidR="007D5AB6" w:rsidTr="00D77135">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947ADD" w:rsidRDefault="007D5AB6" w:rsidP="00241D98">
            <w:pPr>
              <w:spacing w:after="0" w:line="240" w:lineRule="auto"/>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w:t>
            </w:r>
            <w:r>
              <w:rPr>
                <w:rFonts w:ascii="Times New Roman" w:eastAsia="Times New Roman" w:hAnsi="Times New Roman" w:cs="Times New Roman"/>
                <w:sz w:val="28"/>
                <w:szCs w:val="28"/>
              </w:rPr>
              <w:t>УД(п)</w:t>
            </w:r>
            <w:r w:rsidRPr="00947ADD">
              <w:rPr>
                <w:rFonts w:ascii="Times New Roman" w:eastAsia="Times New Roman" w:hAnsi="Times New Roman" w:cs="Times New Roman"/>
                <w:sz w:val="28"/>
                <w:szCs w:val="28"/>
              </w:rPr>
              <w:t>.</w:t>
            </w:r>
            <w:r>
              <w:rPr>
                <w:rFonts w:ascii="Times New Roman" w:eastAsia="Times New Roman" w:hAnsi="Times New Roman" w:cs="Times New Roman"/>
                <w:sz w:val="28"/>
                <w:szCs w:val="28"/>
              </w:rPr>
              <w:t>11</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D5AB6" w:rsidRPr="007D5AB6" w:rsidRDefault="007D5AB6" w:rsidP="007D5AB6">
            <w:pPr>
              <w:shd w:val="clear" w:color="auto" w:fill="FFFFFF"/>
              <w:autoSpaceDE w:val="0"/>
              <w:autoSpaceDN w:val="0"/>
              <w:adjustRightInd w:val="0"/>
              <w:spacing w:after="0" w:line="240" w:lineRule="auto"/>
              <w:rPr>
                <w:rFonts w:ascii="Times New Roman" w:hAnsi="Times New Roman" w:cs="Times New Roman"/>
                <w:sz w:val="28"/>
                <w:szCs w:val="28"/>
              </w:rPr>
            </w:pPr>
            <w:r w:rsidRPr="007D5AB6">
              <w:rPr>
                <w:rFonts w:ascii="Times New Roman" w:hAnsi="Times New Roman" w:cs="Times New Roman"/>
                <w:sz w:val="28"/>
                <w:szCs w:val="28"/>
              </w:rPr>
              <w:t>Информатика</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D5AB6" w:rsidRDefault="007D5AB6" w:rsidP="007D5AB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tc>
      </w:tr>
      <w:tr w:rsidR="007D5AB6" w:rsidTr="007F5116">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947ADD" w:rsidRDefault="007D5AB6" w:rsidP="00241D98">
            <w:pPr>
              <w:spacing w:after="0" w:line="240" w:lineRule="auto"/>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w:t>
            </w:r>
            <w:r>
              <w:rPr>
                <w:rFonts w:ascii="Times New Roman" w:eastAsia="Times New Roman" w:hAnsi="Times New Roman" w:cs="Times New Roman"/>
                <w:sz w:val="28"/>
                <w:szCs w:val="28"/>
              </w:rPr>
              <w:t>УД(п)</w:t>
            </w:r>
            <w:r w:rsidRPr="00947ADD">
              <w:rPr>
                <w:rFonts w:ascii="Times New Roman" w:eastAsia="Times New Roman" w:hAnsi="Times New Roman" w:cs="Times New Roman"/>
                <w:sz w:val="28"/>
                <w:szCs w:val="28"/>
              </w:rPr>
              <w:t>.</w:t>
            </w:r>
            <w:r>
              <w:rPr>
                <w:rFonts w:ascii="Times New Roman" w:eastAsia="Times New Roman" w:hAnsi="Times New Roman" w:cs="Times New Roman"/>
                <w:sz w:val="28"/>
                <w:szCs w:val="28"/>
              </w:rPr>
              <w:t>12</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D5AB6" w:rsidRPr="007D5AB6" w:rsidRDefault="007D5AB6" w:rsidP="007D5AB6">
            <w:pPr>
              <w:shd w:val="clear" w:color="auto" w:fill="FFFFFF"/>
              <w:autoSpaceDE w:val="0"/>
              <w:autoSpaceDN w:val="0"/>
              <w:adjustRightInd w:val="0"/>
              <w:spacing w:after="0" w:line="240" w:lineRule="auto"/>
              <w:rPr>
                <w:rFonts w:ascii="Times New Roman" w:hAnsi="Times New Roman" w:cs="Times New Roman"/>
                <w:sz w:val="28"/>
                <w:szCs w:val="28"/>
              </w:rPr>
            </w:pPr>
            <w:r w:rsidRPr="007D5AB6">
              <w:rPr>
                <w:rFonts w:ascii="Times New Roman" w:hAnsi="Times New Roman" w:cs="Times New Roman"/>
                <w:sz w:val="28"/>
                <w:szCs w:val="28"/>
              </w:rPr>
              <w:t>Экономика</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D5AB6" w:rsidRDefault="007D5AB6" w:rsidP="007D5AB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1.12</w:t>
            </w:r>
          </w:p>
        </w:tc>
      </w:tr>
      <w:tr w:rsidR="007D5AB6" w:rsidTr="007F5116">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D5AB6" w:rsidRPr="00947ADD" w:rsidRDefault="007D5AB6" w:rsidP="00241D98">
            <w:pPr>
              <w:spacing w:after="0" w:line="240" w:lineRule="auto"/>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w:t>
            </w:r>
            <w:r>
              <w:rPr>
                <w:rFonts w:ascii="Times New Roman" w:eastAsia="Times New Roman" w:hAnsi="Times New Roman" w:cs="Times New Roman"/>
                <w:sz w:val="28"/>
                <w:szCs w:val="28"/>
              </w:rPr>
              <w:t>УД(п)</w:t>
            </w:r>
            <w:r w:rsidRPr="00947ADD">
              <w:rPr>
                <w:rFonts w:ascii="Times New Roman" w:eastAsia="Times New Roman" w:hAnsi="Times New Roman" w:cs="Times New Roman"/>
                <w:sz w:val="28"/>
                <w:szCs w:val="28"/>
              </w:rPr>
              <w:t>.</w:t>
            </w:r>
            <w:r>
              <w:rPr>
                <w:rFonts w:ascii="Times New Roman" w:eastAsia="Times New Roman" w:hAnsi="Times New Roman" w:cs="Times New Roman"/>
                <w:sz w:val="28"/>
                <w:szCs w:val="28"/>
              </w:rPr>
              <w:t>13</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D5AB6" w:rsidRPr="007D5AB6" w:rsidRDefault="007D5AB6" w:rsidP="007D5AB6">
            <w:pPr>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Право</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D5AB6" w:rsidRDefault="007D5AB6" w:rsidP="007D5AB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1.13</w:t>
            </w:r>
          </w:p>
        </w:tc>
      </w:tr>
      <w:tr w:rsidR="004830C3" w:rsidTr="007F5116">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4830C3" w:rsidRPr="00947ADD" w:rsidRDefault="004830C3" w:rsidP="00241D98">
            <w:pPr>
              <w:spacing w:after="0" w:line="240" w:lineRule="auto"/>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w:t>
            </w:r>
            <w:r>
              <w:rPr>
                <w:rFonts w:ascii="Times New Roman" w:eastAsia="Times New Roman" w:hAnsi="Times New Roman" w:cs="Times New Roman"/>
                <w:sz w:val="28"/>
                <w:szCs w:val="28"/>
              </w:rPr>
              <w:t>УД(п)</w:t>
            </w:r>
            <w:r w:rsidRPr="00947ADD">
              <w:rPr>
                <w:rFonts w:ascii="Times New Roman" w:eastAsia="Times New Roman" w:hAnsi="Times New Roman" w:cs="Times New Roman"/>
                <w:sz w:val="28"/>
                <w:szCs w:val="28"/>
              </w:rPr>
              <w:t>.</w:t>
            </w:r>
            <w:r>
              <w:rPr>
                <w:rFonts w:ascii="Times New Roman" w:eastAsia="Times New Roman" w:hAnsi="Times New Roman" w:cs="Times New Roman"/>
                <w:sz w:val="28"/>
                <w:szCs w:val="28"/>
              </w:rPr>
              <w:t>14</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Кубановедение</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1.14</w:t>
            </w:r>
          </w:p>
        </w:tc>
      </w:tr>
      <w:tr w:rsidR="004830C3" w:rsidTr="007F5116">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4830C3" w:rsidRPr="00947ADD" w:rsidRDefault="004830C3" w:rsidP="00241D98">
            <w:pPr>
              <w:spacing w:after="0" w:line="240" w:lineRule="auto"/>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w:t>
            </w:r>
            <w:r>
              <w:rPr>
                <w:rFonts w:ascii="Times New Roman" w:eastAsia="Times New Roman" w:hAnsi="Times New Roman" w:cs="Times New Roman"/>
                <w:sz w:val="28"/>
                <w:szCs w:val="28"/>
              </w:rPr>
              <w:t>УД(п)</w:t>
            </w:r>
            <w:r w:rsidRPr="00947ADD">
              <w:rPr>
                <w:rFonts w:ascii="Times New Roman" w:eastAsia="Times New Roman" w:hAnsi="Times New Roman" w:cs="Times New Roman"/>
                <w:sz w:val="28"/>
                <w:szCs w:val="28"/>
              </w:rPr>
              <w:t>.</w:t>
            </w:r>
            <w:r>
              <w:rPr>
                <w:rFonts w:ascii="Times New Roman" w:eastAsia="Times New Roman" w:hAnsi="Times New Roman" w:cs="Times New Roman"/>
                <w:sz w:val="28"/>
                <w:szCs w:val="28"/>
              </w:rPr>
              <w:t>15</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Основы бюджетной грамотности</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1.15</w:t>
            </w:r>
          </w:p>
        </w:tc>
      </w:tr>
      <w:tr w:rsidR="004830C3" w:rsidTr="007F5116">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4830C3" w:rsidRPr="00947ADD" w:rsidRDefault="004830C3" w:rsidP="00241D98">
            <w:pPr>
              <w:spacing w:after="0" w:line="240" w:lineRule="auto"/>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w:t>
            </w:r>
            <w:r>
              <w:rPr>
                <w:rFonts w:ascii="Times New Roman" w:eastAsia="Times New Roman" w:hAnsi="Times New Roman" w:cs="Times New Roman"/>
                <w:sz w:val="28"/>
                <w:szCs w:val="28"/>
              </w:rPr>
              <w:t>УД(п)</w:t>
            </w:r>
            <w:r w:rsidRPr="00947ADD">
              <w:rPr>
                <w:rFonts w:ascii="Times New Roman" w:eastAsia="Times New Roman" w:hAnsi="Times New Roman" w:cs="Times New Roman"/>
                <w:sz w:val="28"/>
                <w:szCs w:val="28"/>
              </w:rPr>
              <w:t>.</w:t>
            </w:r>
            <w:r>
              <w:rPr>
                <w:rFonts w:ascii="Times New Roman" w:eastAsia="Times New Roman" w:hAnsi="Times New Roman" w:cs="Times New Roman"/>
                <w:sz w:val="28"/>
                <w:szCs w:val="28"/>
              </w:rPr>
              <w:t>16</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Основы предпринимательства</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1.16</w:t>
            </w:r>
          </w:p>
        </w:tc>
      </w:tr>
      <w:tr w:rsidR="004830C3" w:rsidTr="007F5116">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4830C3" w:rsidRPr="00947ADD" w:rsidRDefault="004830C3" w:rsidP="00241D98">
            <w:pPr>
              <w:spacing w:after="0" w:line="240" w:lineRule="auto"/>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w:t>
            </w:r>
            <w:r>
              <w:rPr>
                <w:rFonts w:ascii="Times New Roman" w:eastAsia="Times New Roman" w:hAnsi="Times New Roman" w:cs="Times New Roman"/>
                <w:sz w:val="28"/>
                <w:szCs w:val="28"/>
              </w:rPr>
              <w:t>УД(п)</w:t>
            </w:r>
            <w:r w:rsidRPr="00947ADD">
              <w:rPr>
                <w:rFonts w:ascii="Times New Roman" w:eastAsia="Times New Roman" w:hAnsi="Times New Roman" w:cs="Times New Roman"/>
                <w:sz w:val="28"/>
                <w:szCs w:val="28"/>
              </w:rPr>
              <w:t>.</w:t>
            </w:r>
            <w:r>
              <w:rPr>
                <w:rFonts w:ascii="Times New Roman" w:eastAsia="Times New Roman" w:hAnsi="Times New Roman" w:cs="Times New Roman"/>
                <w:sz w:val="28"/>
                <w:szCs w:val="28"/>
              </w:rPr>
              <w:t>17</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Основы православной культуры</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1.17</w:t>
            </w:r>
          </w:p>
        </w:tc>
      </w:tr>
      <w:tr w:rsidR="004830C3" w:rsidTr="005D504F">
        <w:trPr>
          <w:trHeight w:val="326"/>
        </w:trPr>
        <w:tc>
          <w:tcPr>
            <w:tcW w:w="9552" w:type="dxa"/>
            <w:gridSpan w:val="3"/>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8"/>
                <w:szCs w:val="28"/>
              </w:rPr>
              <w:t>ОП.00 Профессиональный цикл</w:t>
            </w:r>
          </w:p>
        </w:tc>
      </w:tr>
      <w:tr w:rsidR="004830C3" w:rsidTr="005D504F">
        <w:trPr>
          <w:trHeight w:val="336"/>
        </w:trPr>
        <w:tc>
          <w:tcPr>
            <w:tcW w:w="9552" w:type="dxa"/>
            <w:gridSpan w:val="3"/>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8"/>
                <w:szCs w:val="28"/>
              </w:rPr>
              <w:t>ОП.00 Общепрофессиональные дисциплины</w:t>
            </w:r>
          </w:p>
        </w:tc>
      </w:tr>
      <w:tr w:rsidR="004830C3" w:rsidTr="005D504F">
        <w:trPr>
          <w:trHeight w:val="653"/>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ОП.01</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Экономические и правовые основы профессиональной деятельности</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2.1</w:t>
            </w:r>
          </w:p>
        </w:tc>
      </w:tr>
      <w:tr w:rsidR="004830C3" w:rsidTr="005D504F">
        <w:trPr>
          <w:trHeight w:val="662"/>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ОП.02</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Основы культуры профессионального общения</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2.2</w:t>
            </w:r>
          </w:p>
        </w:tc>
      </w:tr>
      <w:tr w:rsidR="004830C3" w:rsidTr="005D504F">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ОП.0З</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Санитария и гигиена</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2.3</w:t>
            </w:r>
          </w:p>
        </w:tc>
      </w:tr>
      <w:tr w:rsidR="004830C3" w:rsidTr="005D504F">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ОП.04</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Основы физиологии кожи и волос</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2.4</w:t>
            </w:r>
          </w:p>
        </w:tc>
      </w:tr>
      <w:tr w:rsidR="004830C3" w:rsidTr="005D504F">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ОП.05</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Специальный рисунок</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2.5</w:t>
            </w:r>
          </w:p>
        </w:tc>
      </w:tr>
      <w:tr w:rsidR="004830C3" w:rsidTr="005D504F">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ОП.06</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Безопасность жизнедеятельность</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2.6</w:t>
            </w:r>
          </w:p>
        </w:tc>
      </w:tr>
      <w:tr w:rsidR="004830C3" w:rsidTr="005D504F">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8"/>
                <w:szCs w:val="28"/>
              </w:rPr>
              <w:t>ПМ.00 Профессиональные модули</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jc w:val="center"/>
              <w:rPr>
                <w:rFonts w:ascii="Times New Roman" w:hAnsi="Times New Roman" w:cs="Times New Roman"/>
                <w:sz w:val="24"/>
                <w:szCs w:val="24"/>
              </w:rPr>
            </w:pPr>
          </w:p>
        </w:tc>
      </w:tr>
      <w:tr w:rsidR="004830C3" w:rsidTr="005D504F">
        <w:trPr>
          <w:trHeight w:val="451"/>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ПМ.01</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Выполнение стрижек и укладок волос</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4830C3" w:rsidTr="005D504F">
        <w:trPr>
          <w:trHeight w:val="34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lastRenderedPageBreak/>
              <w:t>ПМ.02</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Выполнение химической завивки волос</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4830C3" w:rsidTr="005D504F">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ПМ.ОЗ</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Выполнение окрашивания волос</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4830C3" w:rsidTr="005D504F">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ПМ.04</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Оформление причесок</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4830C3" w:rsidTr="005D504F">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8"/>
                <w:szCs w:val="28"/>
              </w:rPr>
              <w:t>УП</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8"/>
                <w:szCs w:val="28"/>
              </w:rPr>
              <w:t>Учебная практика</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4</w:t>
            </w:r>
          </w:p>
        </w:tc>
      </w:tr>
      <w:tr w:rsidR="004830C3" w:rsidTr="005D504F">
        <w:trPr>
          <w:trHeight w:val="979"/>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42"/>
                <w:szCs w:val="42"/>
              </w:rPr>
              <w:t>пп</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8"/>
                <w:szCs w:val="28"/>
              </w:rPr>
              <w:t>Производственная практика (практика по профилю специальности)</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830C3" w:rsidTr="005D504F">
        <w:trPr>
          <w:trHeight w:val="365"/>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4830C3" w:rsidRDefault="004830C3" w:rsidP="007D5AB6">
            <w:pPr>
              <w:shd w:val="clear" w:color="auto" w:fill="FFFFFF"/>
              <w:autoSpaceDE w:val="0"/>
              <w:autoSpaceDN w:val="0"/>
              <w:adjustRightInd w:val="0"/>
              <w:spacing w:after="0" w:line="240" w:lineRule="auto"/>
              <w:rPr>
                <w:rFonts w:ascii="Times New Roman" w:hAnsi="Times New Roman" w:cs="Times New Roman"/>
                <w:sz w:val="24"/>
                <w:szCs w:val="24"/>
              </w:rPr>
            </w:pPr>
          </w:p>
        </w:tc>
      </w:tr>
    </w:tbl>
    <w:p w:rsidR="005D504F" w:rsidRDefault="005D504F" w:rsidP="00A502A0">
      <w:pPr>
        <w:shd w:val="clear" w:color="auto" w:fill="FFFFFF"/>
        <w:autoSpaceDE w:val="0"/>
        <w:autoSpaceDN w:val="0"/>
        <w:adjustRightInd w:val="0"/>
        <w:spacing w:after="0" w:line="240" w:lineRule="auto"/>
        <w:ind w:left="-993" w:right="-426"/>
        <w:rPr>
          <w:rFonts w:ascii="Times New Roman" w:hAnsi="Times New Roman" w:cs="Times New Roman"/>
          <w:b/>
          <w:sz w:val="28"/>
          <w:szCs w:val="28"/>
        </w:rPr>
      </w:pPr>
    </w:p>
    <w:p w:rsidR="005D504F" w:rsidRDefault="005D504F" w:rsidP="00A502A0">
      <w:pPr>
        <w:shd w:val="clear" w:color="auto" w:fill="FFFFFF"/>
        <w:autoSpaceDE w:val="0"/>
        <w:autoSpaceDN w:val="0"/>
        <w:adjustRightInd w:val="0"/>
        <w:spacing w:after="0" w:line="240" w:lineRule="auto"/>
        <w:ind w:left="-993" w:right="-426"/>
        <w:rPr>
          <w:rFonts w:ascii="Times New Roman" w:hAnsi="Times New Roman" w:cs="Times New Roman"/>
          <w:b/>
          <w:sz w:val="28"/>
          <w:szCs w:val="28"/>
        </w:rPr>
      </w:pPr>
    </w:p>
    <w:p w:rsidR="005D504F" w:rsidRDefault="00880CB6" w:rsidP="005D504F">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rPr>
      </w:pPr>
      <w:r>
        <w:rPr>
          <w:rFonts w:ascii="Times New Roman" w:hAnsi="Times New Roman" w:cs="Times New Roman"/>
          <w:b/>
          <w:color w:val="000000"/>
          <w:sz w:val="28"/>
          <w:szCs w:val="28"/>
        </w:rPr>
        <w:t>7</w:t>
      </w:r>
      <w:r w:rsidR="005D504F" w:rsidRPr="005D504F">
        <w:rPr>
          <w:rFonts w:ascii="Times New Roman" w:hAnsi="Times New Roman" w:cs="Times New Roman"/>
          <w:b/>
          <w:color w:val="000000"/>
          <w:sz w:val="28"/>
          <w:szCs w:val="28"/>
        </w:rPr>
        <w:t xml:space="preserve">. </w:t>
      </w:r>
      <w:r w:rsidR="005D504F" w:rsidRPr="005D504F">
        <w:rPr>
          <w:rFonts w:ascii="Times New Roman" w:eastAsia="Times New Roman" w:hAnsi="Times New Roman" w:cs="Times New Roman"/>
          <w:b/>
          <w:color w:val="000000"/>
          <w:sz w:val="28"/>
          <w:szCs w:val="28"/>
        </w:rPr>
        <w:t>КОНТРОЛЬ И ОЦЕНКА РЕЗУЛЬТАТОВ ОСВОЕНИЯ ОСНОВНОЙ ПРОФЕССИОНАЛЬНОЙ ОБРАЗОВАТЕЛЬНОЙ ПРОГРАММЫ</w:t>
      </w:r>
    </w:p>
    <w:p w:rsidR="005D504F" w:rsidRPr="005D504F" w:rsidRDefault="005D504F" w:rsidP="005D504F">
      <w:pPr>
        <w:shd w:val="clear" w:color="auto" w:fill="FFFFFF"/>
        <w:autoSpaceDE w:val="0"/>
        <w:autoSpaceDN w:val="0"/>
        <w:adjustRightInd w:val="0"/>
        <w:spacing w:after="0" w:line="240" w:lineRule="auto"/>
        <w:rPr>
          <w:rFonts w:ascii="Times New Roman" w:hAnsi="Times New Roman" w:cs="Times New Roman"/>
          <w:b/>
          <w:sz w:val="28"/>
          <w:szCs w:val="28"/>
        </w:rPr>
      </w:pPr>
    </w:p>
    <w:p w:rsidR="005D504F" w:rsidRDefault="00880CB6" w:rsidP="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7</w:t>
      </w:r>
      <w:r w:rsidR="005D504F">
        <w:rPr>
          <w:rFonts w:ascii="Times New Roman" w:hAnsi="Times New Roman" w:cs="Times New Roman"/>
          <w:color w:val="000000"/>
          <w:sz w:val="28"/>
          <w:szCs w:val="28"/>
        </w:rPr>
        <w:t xml:space="preserve">.1. </w:t>
      </w:r>
      <w:r w:rsidR="005D504F">
        <w:rPr>
          <w:rFonts w:ascii="Times New Roman" w:eastAsia="Times New Roman" w:hAnsi="Times New Roman" w:cs="Times New Roman"/>
          <w:color w:val="000000"/>
          <w:sz w:val="28"/>
          <w:szCs w:val="28"/>
        </w:rPr>
        <w:t>Контроль и оценка освоения основных видов профессиональной деятельности, профессиональных и общих компетенций</w:t>
      </w:r>
    </w:p>
    <w:p w:rsidR="005D504F" w:rsidRDefault="005D504F" w:rsidP="00647EEA">
      <w:pPr>
        <w:shd w:val="clear" w:color="auto" w:fill="FFFFFF"/>
        <w:autoSpaceDE w:val="0"/>
        <w:autoSpaceDN w:val="0"/>
        <w:adjustRightInd w:val="0"/>
        <w:spacing w:after="0" w:line="240" w:lineRule="auto"/>
        <w:ind w:firstLine="708"/>
        <w:rPr>
          <w:rFonts w:ascii="Times New Roman" w:hAnsi="Times New Roman" w:cs="Times New Roman"/>
          <w:sz w:val="24"/>
          <w:szCs w:val="24"/>
        </w:rPr>
      </w:pPr>
      <w:r>
        <w:rPr>
          <w:rFonts w:ascii="Times New Roman" w:eastAsia="Times New Roman" w:hAnsi="Times New Roman" w:cs="Times New Roman"/>
          <w:color w:val="000000"/>
          <w:sz w:val="28"/>
          <w:szCs w:val="28"/>
        </w:rPr>
        <w:t>Образовательное учреждение, реализующее подготовку по программе профессионального модуля, обеспечивает организацию и проведение текущего контроля и промежуточной аттестации.</w:t>
      </w:r>
    </w:p>
    <w:p w:rsidR="005D504F" w:rsidRDefault="005D504F" w:rsidP="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Текущий контроль проводится преподавателем в процессе обучения.</w:t>
      </w:r>
    </w:p>
    <w:p w:rsidR="005D504F" w:rsidRDefault="005D504F" w:rsidP="00647EEA">
      <w:pPr>
        <w:shd w:val="clear" w:color="auto" w:fill="FFFFFF"/>
        <w:autoSpaceDE w:val="0"/>
        <w:autoSpaceDN w:val="0"/>
        <w:adjustRightInd w:val="0"/>
        <w:spacing w:after="0" w:line="240" w:lineRule="auto"/>
        <w:ind w:firstLine="708"/>
        <w:rPr>
          <w:rFonts w:ascii="Times New Roman" w:hAnsi="Times New Roman" w:cs="Times New Roman"/>
          <w:sz w:val="24"/>
          <w:szCs w:val="24"/>
        </w:rPr>
      </w:pPr>
      <w:r>
        <w:rPr>
          <w:rFonts w:ascii="Times New Roman" w:eastAsia="Times New Roman" w:hAnsi="Times New Roman" w:cs="Times New Roman"/>
          <w:color w:val="000000"/>
          <w:sz w:val="28"/>
          <w:szCs w:val="28"/>
        </w:rPr>
        <w:t>Обучение по профессиональному модулю завершается промежуточной аттестацией, которую проводит экзаменационная комиссия. В состав экзаменационной комиссии могут входить представители общественных организаций обучающихся.</w:t>
      </w:r>
    </w:p>
    <w:p w:rsidR="005D504F" w:rsidRDefault="005D504F" w:rsidP="00647EEA">
      <w:pPr>
        <w:shd w:val="clear" w:color="auto" w:fill="FFFFFF"/>
        <w:autoSpaceDE w:val="0"/>
        <w:autoSpaceDN w:val="0"/>
        <w:adjustRightInd w:val="0"/>
        <w:spacing w:after="0" w:line="240" w:lineRule="auto"/>
        <w:ind w:firstLine="708"/>
        <w:rPr>
          <w:rFonts w:ascii="Times New Roman" w:hAnsi="Times New Roman" w:cs="Times New Roman"/>
          <w:sz w:val="24"/>
          <w:szCs w:val="24"/>
        </w:rPr>
      </w:pPr>
      <w:r>
        <w:rPr>
          <w:rFonts w:ascii="Times New Roman" w:eastAsia="Times New Roman" w:hAnsi="Times New Roman" w:cs="Times New Roman"/>
          <w:color w:val="000000"/>
          <w:sz w:val="28"/>
          <w:szCs w:val="28"/>
        </w:rPr>
        <w:t>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начала двух месяцев от начала обучения.</w:t>
      </w:r>
    </w:p>
    <w:p w:rsidR="005D504F" w:rsidRDefault="005D504F" w:rsidP="00647EEA">
      <w:pPr>
        <w:shd w:val="clear" w:color="auto" w:fill="FFFFFF"/>
        <w:autoSpaceDE w:val="0"/>
        <w:autoSpaceDN w:val="0"/>
        <w:adjustRightInd w:val="0"/>
        <w:spacing w:after="0" w:line="240" w:lineRule="auto"/>
        <w:ind w:firstLine="708"/>
        <w:rPr>
          <w:rFonts w:ascii="Times New Roman" w:hAnsi="Times New Roman" w:cs="Times New Roman"/>
          <w:sz w:val="24"/>
          <w:szCs w:val="24"/>
        </w:rPr>
      </w:pPr>
      <w:r>
        <w:rPr>
          <w:rFonts w:ascii="Times New Roman" w:eastAsia="Times New Roman" w:hAnsi="Times New Roman" w:cs="Times New Roman"/>
          <w:color w:val="000000"/>
          <w:sz w:val="28"/>
          <w:szCs w:val="28"/>
        </w:rPr>
        <w:t>Для текущего и итогового контроля образовательными учреждениями создаются фонды оценочных средств (ФОС).</w:t>
      </w:r>
    </w:p>
    <w:p w:rsidR="005D504F" w:rsidRDefault="005D504F" w:rsidP="00647EEA">
      <w:pPr>
        <w:shd w:val="clear" w:color="auto" w:fill="FFFFFF"/>
        <w:autoSpaceDE w:val="0"/>
        <w:autoSpaceDN w:val="0"/>
        <w:adjustRightInd w:val="0"/>
        <w:spacing w:after="0" w:line="240" w:lineRule="auto"/>
        <w:ind w:firstLine="708"/>
        <w:rPr>
          <w:rFonts w:ascii="Times New Roman" w:hAnsi="Times New Roman" w:cs="Times New Roman"/>
          <w:sz w:val="24"/>
          <w:szCs w:val="24"/>
        </w:rPr>
      </w:pPr>
      <w:r>
        <w:rPr>
          <w:rFonts w:ascii="Times New Roman" w:eastAsia="Times New Roman" w:hAnsi="Times New Roman" w:cs="Times New Roman"/>
          <w:color w:val="000000"/>
          <w:sz w:val="28"/>
          <w:szCs w:val="28"/>
        </w:rPr>
        <w:t>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w:t>
      </w:r>
    </w:p>
    <w:tbl>
      <w:tblPr>
        <w:tblW w:w="9418" w:type="dxa"/>
        <w:tblInd w:w="40" w:type="dxa"/>
        <w:tblLayout w:type="fixed"/>
        <w:tblCellMar>
          <w:left w:w="40" w:type="dxa"/>
          <w:right w:w="40" w:type="dxa"/>
        </w:tblCellMar>
        <w:tblLook w:val="0000"/>
      </w:tblPr>
      <w:tblGrid>
        <w:gridCol w:w="3005"/>
        <w:gridCol w:w="3898"/>
        <w:gridCol w:w="2515"/>
      </w:tblGrid>
      <w:tr w:rsidR="005D504F" w:rsidTr="005D504F">
        <w:trPr>
          <w:trHeight w:val="355"/>
        </w:trPr>
        <w:tc>
          <w:tcPr>
            <w:tcW w:w="3005" w:type="dxa"/>
            <w:tcBorders>
              <w:top w:val="single" w:sz="6" w:space="0" w:color="auto"/>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Результаты</w:t>
            </w:r>
          </w:p>
        </w:tc>
        <w:tc>
          <w:tcPr>
            <w:tcW w:w="3898" w:type="dxa"/>
            <w:tcBorders>
              <w:top w:val="single" w:sz="6" w:space="0" w:color="auto"/>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Основные показатели</w:t>
            </w:r>
          </w:p>
        </w:tc>
        <w:tc>
          <w:tcPr>
            <w:tcW w:w="2515" w:type="dxa"/>
            <w:tcBorders>
              <w:top w:val="single" w:sz="6" w:space="0" w:color="auto"/>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r>
      <w:tr w:rsidR="005D504F" w:rsidTr="005D504F">
        <w:trPr>
          <w:trHeight w:val="326"/>
        </w:trPr>
        <w:tc>
          <w:tcPr>
            <w:tcW w:w="300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w:t>
            </w:r>
            <w:r>
              <w:rPr>
                <w:rFonts w:ascii="Times New Roman" w:eastAsia="Times New Roman" w:hAnsi="Times New Roman" w:cs="Times New Roman"/>
                <w:color w:val="000000"/>
                <w:sz w:val="28"/>
                <w:szCs w:val="28"/>
              </w:rPr>
              <w:t>освоенные</w:t>
            </w:r>
          </w:p>
        </w:tc>
        <w:tc>
          <w:tcPr>
            <w:tcW w:w="3898"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результатов подготовки</w:t>
            </w:r>
          </w:p>
        </w:tc>
        <w:tc>
          <w:tcPr>
            <w:tcW w:w="251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Формы и методы</w:t>
            </w:r>
          </w:p>
        </w:tc>
      </w:tr>
      <w:tr w:rsidR="005D504F" w:rsidTr="005D504F">
        <w:trPr>
          <w:trHeight w:val="326"/>
        </w:trPr>
        <w:tc>
          <w:tcPr>
            <w:tcW w:w="300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профессиональные</w:t>
            </w:r>
          </w:p>
        </w:tc>
        <w:tc>
          <w:tcPr>
            <w:tcW w:w="3898"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251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контроля</w:t>
            </w:r>
          </w:p>
        </w:tc>
      </w:tr>
      <w:tr w:rsidR="005D504F" w:rsidTr="005D504F">
        <w:trPr>
          <w:trHeight w:val="317"/>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компетенции)</w:t>
            </w:r>
          </w:p>
        </w:tc>
        <w:tc>
          <w:tcPr>
            <w:tcW w:w="3898"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251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r>
      <w:tr w:rsidR="005D504F" w:rsidTr="005D504F">
        <w:trPr>
          <w:trHeight w:val="374"/>
        </w:trPr>
        <w:tc>
          <w:tcPr>
            <w:tcW w:w="3005" w:type="dxa"/>
            <w:tcBorders>
              <w:top w:val="single" w:sz="6" w:space="0" w:color="auto"/>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ПК 1.1. Выполнять</w:t>
            </w:r>
          </w:p>
        </w:tc>
        <w:tc>
          <w:tcPr>
            <w:tcW w:w="3898" w:type="dxa"/>
            <w:tcBorders>
              <w:top w:val="single" w:sz="6" w:space="0" w:color="auto"/>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1 .</w:t>
            </w:r>
            <w:r>
              <w:rPr>
                <w:rFonts w:ascii="Times New Roman" w:eastAsia="Times New Roman" w:hAnsi="Times New Roman" w:cs="Times New Roman"/>
                <w:color w:val="000000"/>
                <w:sz w:val="28"/>
                <w:szCs w:val="28"/>
              </w:rPr>
              <w:t>Организация рабочего</w:t>
            </w:r>
          </w:p>
        </w:tc>
        <w:tc>
          <w:tcPr>
            <w:tcW w:w="2515" w:type="dxa"/>
            <w:tcBorders>
              <w:top w:val="single" w:sz="6" w:space="0" w:color="auto"/>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8"/>
                <w:szCs w:val="28"/>
              </w:rPr>
              <w:t>Текущий контроль</w:t>
            </w:r>
          </w:p>
        </w:tc>
      </w:tr>
      <w:tr w:rsidR="005D504F" w:rsidTr="005D504F">
        <w:trPr>
          <w:trHeight w:val="317"/>
        </w:trPr>
        <w:tc>
          <w:tcPr>
            <w:tcW w:w="300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подготовительные</w:t>
            </w:r>
          </w:p>
        </w:tc>
        <w:tc>
          <w:tcPr>
            <w:tcW w:w="3898"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места для мытья головы;</w:t>
            </w:r>
          </w:p>
        </w:tc>
        <w:tc>
          <w:tcPr>
            <w:tcW w:w="251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8"/>
                <w:szCs w:val="28"/>
              </w:rPr>
              <w:t>в форме: устного</w:t>
            </w:r>
          </w:p>
        </w:tc>
      </w:tr>
      <w:tr w:rsidR="005D504F" w:rsidTr="005D504F">
        <w:trPr>
          <w:trHeight w:val="307"/>
        </w:trPr>
        <w:tc>
          <w:tcPr>
            <w:tcW w:w="300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работы по</w:t>
            </w:r>
          </w:p>
        </w:tc>
        <w:tc>
          <w:tcPr>
            <w:tcW w:w="3898"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выполнения стрижек и</w:t>
            </w:r>
          </w:p>
        </w:tc>
        <w:tc>
          <w:tcPr>
            <w:tcW w:w="251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8"/>
                <w:szCs w:val="28"/>
              </w:rPr>
              <w:t>опроса,</w:t>
            </w:r>
          </w:p>
        </w:tc>
      </w:tr>
      <w:tr w:rsidR="005D504F" w:rsidTr="005D504F">
        <w:trPr>
          <w:trHeight w:val="326"/>
        </w:trPr>
        <w:tc>
          <w:tcPr>
            <w:tcW w:w="300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обслуживанию</w:t>
            </w:r>
          </w:p>
        </w:tc>
        <w:tc>
          <w:tcPr>
            <w:tcW w:w="3898"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укладок; бритья усов, бороды</w:t>
            </w:r>
          </w:p>
        </w:tc>
        <w:tc>
          <w:tcPr>
            <w:tcW w:w="251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8"/>
                <w:szCs w:val="28"/>
              </w:rPr>
              <w:t>тестирования,</w:t>
            </w:r>
          </w:p>
        </w:tc>
      </w:tr>
      <w:tr w:rsidR="005D504F" w:rsidTr="005D504F">
        <w:trPr>
          <w:trHeight w:val="307"/>
        </w:trPr>
        <w:tc>
          <w:tcPr>
            <w:tcW w:w="300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клиентов.</w:t>
            </w:r>
          </w:p>
        </w:tc>
        <w:tc>
          <w:tcPr>
            <w:tcW w:w="3898"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и бакенбард.</w:t>
            </w:r>
          </w:p>
        </w:tc>
        <w:tc>
          <w:tcPr>
            <w:tcW w:w="251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8"/>
                <w:szCs w:val="28"/>
              </w:rPr>
              <w:t>защиты</w:t>
            </w:r>
          </w:p>
        </w:tc>
      </w:tr>
      <w:tr w:rsidR="005D504F" w:rsidTr="005D504F">
        <w:trPr>
          <w:trHeight w:val="355"/>
        </w:trPr>
        <w:tc>
          <w:tcPr>
            <w:tcW w:w="300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2.</w:t>
            </w:r>
            <w:r>
              <w:rPr>
                <w:rFonts w:ascii="Times New Roman" w:eastAsia="Times New Roman" w:hAnsi="Times New Roman" w:cs="Times New Roman"/>
                <w:color w:val="000000"/>
                <w:sz w:val="28"/>
                <w:szCs w:val="28"/>
              </w:rPr>
              <w:t>Подбор оборудования для</w:t>
            </w:r>
          </w:p>
        </w:tc>
        <w:tc>
          <w:tcPr>
            <w:tcW w:w="251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8"/>
                <w:szCs w:val="28"/>
              </w:rPr>
              <w:t>лабораторных</w:t>
            </w:r>
          </w:p>
        </w:tc>
      </w:tr>
      <w:tr w:rsidR="005D504F" w:rsidTr="005D504F">
        <w:trPr>
          <w:trHeight w:val="298"/>
        </w:trPr>
        <w:tc>
          <w:tcPr>
            <w:tcW w:w="300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проведения мытья головы,</w:t>
            </w:r>
          </w:p>
        </w:tc>
        <w:tc>
          <w:tcPr>
            <w:tcW w:w="251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8"/>
                <w:szCs w:val="28"/>
              </w:rPr>
              <w:t>работ.</w:t>
            </w:r>
          </w:p>
        </w:tc>
      </w:tr>
      <w:tr w:rsidR="005D504F" w:rsidTr="005D504F">
        <w:trPr>
          <w:trHeight w:val="326"/>
        </w:trPr>
        <w:tc>
          <w:tcPr>
            <w:tcW w:w="300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стрижек и укладок волос,</w:t>
            </w:r>
          </w:p>
        </w:tc>
        <w:tc>
          <w:tcPr>
            <w:tcW w:w="251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8"/>
                <w:szCs w:val="28"/>
              </w:rPr>
              <w:t>Экспертная</w:t>
            </w:r>
          </w:p>
        </w:tc>
      </w:tr>
      <w:tr w:rsidR="005D504F" w:rsidTr="005D504F">
        <w:trPr>
          <w:trHeight w:val="317"/>
        </w:trPr>
        <w:tc>
          <w:tcPr>
            <w:tcW w:w="300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бритья усов, бороды и</w:t>
            </w:r>
          </w:p>
        </w:tc>
        <w:tc>
          <w:tcPr>
            <w:tcW w:w="251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8"/>
                <w:szCs w:val="28"/>
              </w:rPr>
              <w:t>оценка на</w:t>
            </w:r>
          </w:p>
        </w:tc>
      </w:tr>
      <w:tr w:rsidR="005D504F" w:rsidTr="005D504F">
        <w:trPr>
          <w:trHeight w:val="326"/>
        </w:trPr>
        <w:tc>
          <w:tcPr>
            <w:tcW w:w="300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бакенбард.</w:t>
            </w:r>
          </w:p>
        </w:tc>
        <w:tc>
          <w:tcPr>
            <w:tcW w:w="251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8"/>
                <w:szCs w:val="28"/>
              </w:rPr>
              <w:t>квалификационном</w:t>
            </w:r>
          </w:p>
        </w:tc>
      </w:tr>
      <w:tr w:rsidR="005D504F" w:rsidTr="005D504F">
        <w:trPr>
          <w:trHeight w:val="307"/>
        </w:trPr>
        <w:tc>
          <w:tcPr>
            <w:tcW w:w="300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 xml:space="preserve">3. </w:t>
            </w:r>
            <w:r>
              <w:rPr>
                <w:rFonts w:ascii="Times New Roman" w:eastAsia="Times New Roman" w:hAnsi="Times New Roman" w:cs="Times New Roman"/>
                <w:color w:val="000000"/>
                <w:sz w:val="28"/>
                <w:szCs w:val="28"/>
              </w:rPr>
              <w:t>Соблюдения правил этикета</w:t>
            </w:r>
          </w:p>
        </w:tc>
        <w:tc>
          <w:tcPr>
            <w:tcW w:w="251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8"/>
                <w:szCs w:val="28"/>
              </w:rPr>
              <w:t>экзамене.</w:t>
            </w:r>
          </w:p>
        </w:tc>
      </w:tr>
      <w:tr w:rsidR="005D504F" w:rsidTr="005D504F">
        <w:trPr>
          <w:trHeight w:val="32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при обслуживании клиента.</w:t>
            </w:r>
          </w:p>
        </w:tc>
        <w:tc>
          <w:tcPr>
            <w:tcW w:w="251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r>
      <w:tr w:rsidR="005D504F" w:rsidTr="005D504F">
        <w:trPr>
          <w:trHeight w:val="365"/>
        </w:trPr>
        <w:tc>
          <w:tcPr>
            <w:tcW w:w="3005" w:type="dxa"/>
            <w:tcBorders>
              <w:top w:val="single" w:sz="6" w:space="0" w:color="auto"/>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ПК 1.2. Выполнять</w:t>
            </w:r>
          </w:p>
        </w:tc>
        <w:tc>
          <w:tcPr>
            <w:tcW w:w="3898" w:type="dxa"/>
            <w:tcBorders>
              <w:top w:val="single" w:sz="6" w:space="0" w:color="auto"/>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1 .</w:t>
            </w:r>
            <w:r>
              <w:rPr>
                <w:rFonts w:ascii="Times New Roman" w:eastAsia="Times New Roman" w:hAnsi="Times New Roman" w:cs="Times New Roman"/>
                <w:color w:val="000000"/>
                <w:sz w:val="28"/>
                <w:szCs w:val="28"/>
              </w:rPr>
              <w:t>Соблюдение гигиенических</w:t>
            </w:r>
          </w:p>
        </w:tc>
        <w:tc>
          <w:tcPr>
            <w:tcW w:w="2515" w:type="dxa"/>
            <w:tcBorders>
              <w:top w:val="single" w:sz="6" w:space="0" w:color="auto"/>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8"/>
                <w:szCs w:val="28"/>
              </w:rPr>
              <w:t>Текущий контроль</w:t>
            </w:r>
          </w:p>
        </w:tc>
      </w:tr>
      <w:tr w:rsidR="005D504F" w:rsidTr="005D504F">
        <w:trPr>
          <w:trHeight w:val="307"/>
        </w:trPr>
        <w:tc>
          <w:tcPr>
            <w:tcW w:w="300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мытье волос и</w:t>
            </w:r>
          </w:p>
        </w:tc>
        <w:tc>
          <w:tcPr>
            <w:tcW w:w="3898"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норм во время мытья волос и</w:t>
            </w:r>
          </w:p>
        </w:tc>
        <w:tc>
          <w:tcPr>
            <w:tcW w:w="251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8"/>
                <w:szCs w:val="28"/>
              </w:rPr>
              <w:t>в форме: устного</w:t>
            </w:r>
          </w:p>
        </w:tc>
      </w:tr>
      <w:tr w:rsidR="005D504F" w:rsidTr="005D504F">
        <w:trPr>
          <w:trHeight w:val="326"/>
        </w:trPr>
        <w:tc>
          <w:tcPr>
            <w:tcW w:w="300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профилактический</w:t>
            </w:r>
          </w:p>
        </w:tc>
        <w:tc>
          <w:tcPr>
            <w:tcW w:w="3898"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их профилактического ухода.</w:t>
            </w:r>
          </w:p>
        </w:tc>
        <w:tc>
          <w:tcPr>
            <w:tcW w:w="251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8"/>
                <w:szCs w:val="28"/>
              </w:rPr>
              <w:t>опроса,</w:t>
            </w:r>
          </w:p>
        </w:tc>
      </w:tr>
      <w:tr w:rsidR="005D504F" w:rsidTr="005D504F">
        <w:trPr>
          <w:trHeight w:val="346"/>
        </w:trPr>
        <w:tc>
          <w:tcPr>
            <w:tcW w:w="300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уход за ними.</w:t>
            </w:r>
          </w:p>
        </w:tc>
        <w:tc>
          <w:tcPr>
            <w:tcW w:w="3898"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2.</w:t>
            </w:r>
            <w:r>
              <w:rPr>
                <w:rFonts w:ascii="Times New Roman" w:eastAsia="Times New Roman" w:hAnsi="Times New Roman" w:cs="Times New Roman"/>
                <w:color w:val="000000"/>
                <w:sz w:val="28"/>
                <w:szCs w:val="28"/>
              </w:rPr>
              <w:t>Последовательность</w:t>
            </w:r>
          </w:p>
        </w:tc>
        <w:tc>
          <w:tcPr>
            <w:tcW w:w="251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8"/>
                <w:szCs w:val="28"/>
              </w:rPr>
              <w:t>тестирования,</w:t>
            </w:r>
          </w:p>
        </w:tc>
      </w:tr>
      <w:tr w:rsidR="005D504F" w:rsidTr="005D504F">
        <w:trPr>
          <w:trHeight w:val="298"/>
        </w:trPr>
        <w:tc>
          <w:tcPr>
            <w:tcW w:w="300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выполнения мытья волос в</w:t>
            </w:r>
          </w:p>
        </w:tc>
        <w:tc>
          <w:tcPr>
            <w:tcW w:w="2515" w:type="dxa"/>
            <w:tcBorders>
              <w:top w:val="nil"/>
              <w:left w:val="single" w:sz="6" w:space="0" w:color="auto"/>
              <w:bottom w:val="nil"/>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8"/>
                <w:szCs w:val="28"/>
              </w:rPr>
              <w:t>защиты</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соответствии с</w:t>
            </w:r>
          </w:p>
        </w:tc>
        <w:tc>
          <w:tcPr>
            <w:tcW w:w="251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8"/>
                <w:szCs w:val="28"/>
              </w:rPr>
              <w:t>лабораторных</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технологическими картами.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работ.</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5D504F">
              <w:rPr>
                <w:rFonts w:ascii="Times New Roman" w:eastAsia="Times New Roman" w:hAnsi="Times New Roman" w:cs="Times New Roman"/>
                <w:color w:val="000000"/>
                <w:sz w:val="28"/>
                <w:szCs w:val="28"/>
              </w:rPr>
              <w:t>3 .</w:t>
            </w:r>
            <w:r>
              <w:rPr>
                <w:rFonts w:ascii="Times New Roman" w:eastAsia="Times New Roman" w:hAnsi="Times New Roman" w:cs="Times New Roman"/>
                <w:color w:val="000000"/>
                <w:sz w:val="28"/>
                <w:szCs w:val="28"/>
              </w:rPr>
              <w:t>Использование</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Экспертная</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парфюмерно-косметических</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оценка на</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средств в соответствии с</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квалификационном</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инструкциями.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экзамене.</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5D504F">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Соблюдение</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температурного режима при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мытье волос согласно</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нормативам.</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Pr="00647EEA" w:rsidRDefault="005D504F">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ПК 1.3. Выполнять</w:t>
            </w: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5D504F">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color w:val="000000"/>
                <w:sz w:val="28"/>
                <w:szCs w:val="28"/>
              </w:rPr>
              <w:t>Соблюдение</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Текущий</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Pr="00647EEA" w:rsidRDefault="005D504F">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классические и</w:t>
            </w: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последовательности при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контроль в форме:</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Pr="00647EEA" w:rsidRDefault="005D504F">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салонные стрижки</w:t>
            </w: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выполнении классических</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устного опроса,</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Pr="00647EEA" w:rsidRDefault="005D504F">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(женские, мужские).</w:t>
            </w: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стрижек в соответствии с</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тестирования,</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Pr="00647EEA" w:rsidRDefault="005D504F">
            <w:pPr>
              <w:shd w:val="clear" w:color="auto" w:fill="FFFFFF"/>
              <w:autoSpaceDE w:val="0"/>
              <w:autoSpaceDN w:val="0"/>
              <w:adjustRightInd w:val="0"/>
              <w:spacing w:after="0" w:line="240" w:lineRule="auto"/>
              <w:rPr>
                <w:rFonts w:ascii="Times New Roman" w:hAnsi="Times New Roman" w:cs="Times New Roman"/>
                <w:sz w:val="28"/>
                <w:szCs w:val="28"/>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технологическими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защиты</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инструкциями.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лабораторных</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5D504F">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Соблюдение гигиенических</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работ</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норм и привил ТБ в</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Экспертная</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соответствии е СанПиНом.</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оценка на</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5D504F">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Владение инструментами 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квалификационном</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приспособлениями.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экзамене.</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5D504F">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Соблюдение</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последовательности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выполнения салонных</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r w:rsidRPr="005D504F">
              <w:rPr>
                <w:rFonts w:ascii="Times New Roman" w:hAnsi="Times New Roman" w:cs="Times New Roman"/>
                <w:sz w:val="24"/>
                <w:szCs w:val="24"/>
              </w:rPr>
              <w:t>-</w:t>
            </w: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стрижек в соответствии с</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технологическими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инструкциями.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Pr="00647EEA" w:rsidRDefault="005D504F">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ПК 1.4. Выполнять</w:t>
            </w: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5D504F">
              <w:rPr>
                <w:rFonts w:ascii="Times New Roman" w:eastAsia="Times New Roman" w:hAnsi="Times New Roman" w:cs="Times New Roman"/>
                <w:color w:val="000000"/>
                <w:sz w:val="28"/>
                <w:szCs w:val="28"/>
              </w:rPr>
              <w:t>1 .</w:t>
            </w:r>
            <w:r>
              <w:rPr>
                <w:rFonts w:ascii="Times New Roman" w:eastAsia="Times New Roman" w:hAnsi="Times New Roman" w:cs="Times New Roman"/>
                <w:color w:val="000000"/>
                <w:sz w:val="28"/>
                <w:szCs w:val="28"/>
              </w:rPr>
              <w:t>Владение оборудованием 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Текущий контроль</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Pr="00647EEA" w:rsidRDefault="005D504F">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укладки волос.</w:t>
            </w: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инструментами для укладки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в форме: устного</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волос.</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опроса,</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5D504F">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Подбор средств для укладки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тестирования,</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волос.</w:t>
            </w:r>
          </w:p>
          <w:p w:rsidR="0067729D" w:rsidRPr="0067729D" w:rsidRDefault="0067729D" w:rsidP="0067729D">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3. </w:t>
            </w:r>
            <w:r w:rsidRPr="0067729D">
              <w:rPr>
                <w:rFonts w:ascii="Times New Roman" w:eastAsia="Times New Roman" w:hAnsi="Times New Roman" w:cs="Times New Roman"/>
                <w:i/>
                <w:color w:val="000000"/>
                <w:sz w:val="28"/>
                <w:szCs w:val="28"/>
              </w:rPr>
              <w:t>выполнени</w:t>
            </w:r>
            <w:r>
              <w:rPr>
                <w:rFonts w:ascii="Times New Roman" w:eastAsia="Times New Roman" w:hAnsi="Times New Roman" w:cs="Times New Roman"/>
                <w:i/>
                <w:color w:val="000000"/>
                <w:sz w:val="28"/>
                <w:szCs w:val="28"/>
              </w:rPr>
              <w:t>е</w:t>
            </w:r>
            <w:r w:rsidRPr="0067729D">
              <w:rPr>
                <w:rFonts w:ascii="Times New Roman" w:eastAsia="Times New Roman" w:hAnsi="Times New Roman" w:cs="Times New Roman"/>
                <w:i/>
                <w:color w:val="000000"/>
                <w:sz w:val="28"/>
                <w:szCs w:val="28"/>
              </w:rPr>
              <w:t xml:space="preserve"> укладок волос с помощью новых препаратов, применяемых в парикмахерских технологиях.</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защиты</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67729D">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5D504F" w:rsidRPr="005D504F">
              <w:rPr>
                <w:rFonts w:ascii="Times New Roman" w:eastAsia="Times New Roman" w:hAnsi="Times New Roman" w:cs="Times New Roman"/>
                <w:color w:val="000000"/>
                <w:sz w:val="28"/>
                <w:szCs w:val="28"/>
              </w:rPr>
              <w:t>.</w:t>
            </w:r>
            <w:r w:rsidR="005D504F">
              <w:rPr>
                <w:rFonts w:ascii="Times New Roman" w:eastAsia="Times New Roman" w:hAnsi="Times New Roman" w:cs="Times New Roman"/>
                <w:color w:val="000000"/>
                <w:sz w:val="28"/>
                <w:szCs w:val="28"/>
              </w:rPr>
              <w:t>Выполнение</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лабораторных</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подготовительных работ по</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работ</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обслуживанию клиента в</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Экспертная</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соответствие с</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оценка на</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технологическими картами.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rsidP="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квалифика</w:t>
            </w:r>
            <w:r w:rsidR="00647EEA">
              <w:rPr>
                <w:rFonts w:ascii="Times New Roman" w:eastAsia="Times New Roman" w:hAnsi="Times New Roman" w:cs="Times New Roman"/>
                <w:i/>
                <w:iCs/>
                <w:color w:val="000000"/>
                <w:sz w:val="28"/>
                <w:szCs w:val="28"/>
              </w:rPr>
              <w:t>ци</w:t>
            </w:r>
            <w:r>
              <w:rPr>
                <w:rFonts w:ascii="Times New Roman" w:eastAsia="Times New Roman" w:hAnsi="Times New Roman" w:cs="Times New Roman"/>
                <w:i/>
                <w:iCs/>
                <w:color w:val="000000"/>
                <w:sz w:val="28"/>
                <w:szCs w:val="28"/>
              </w:rPr>
              <w:t>онном</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67729D" w:rsidP="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5D504F" w:rsidRPr="005D504F">
              <w:rPr>
                <w:rFonts w:ascii="Times New Roman" w:eastAsia="Times New Roman" w:hAnsi="Times New Roman" w:cs="Times New Roman"/>
                <w:color w:val="000000"/>
                <w:sz w:val="28"/>
                <w:szCs w:val="28"/>
              </w:rPr>
              <w:t>.</w:t>
            </w:r>
            <w:r w:rsidR="005D504F">
              <w:rPr>
                <w:rFonts w:ascii="Times New Roman" w:eastAsia="Times New Roman" w:hAnsi="Times New Roman" w:cs="Times New Roman"/>
                <w:color w:val="000000"/>
                <w:sz w:val="28"/>
                <w:szCs w:val="28"/>
              </w:rPr>
              <w:t>Использование техническ</w:t>
            </w:r>
            <w:r w:rsidR="00647EEA">
              <w:rPr>
                <w:rFonts w:ascii="Times New Roman" w:eastAsia="Times New Roman" w:hAnsi="Times New Roman" w:cs="Times New Roman"/>
                <w:color w:val="000000"/>
                <w:sz w:val="28"/>
                <w:szCs w:val="28"/>
              </w:rPr>
              <w:t>ой</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экзамене.</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документации.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Pr="00647EEA" w:rsidRDefault="005D504F">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ПК. 1.5. Выполнять</w:t>
            </w: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5D504F">
              <w:rPr>
                <w:rFonts w:ascii="Times New Roman" w:eastAsia="Times New Roman" w:hAnsi="Times New Roman" w:cs="Times New Roman"/>
                <w:color w:val="000000"/>
                <w:sz w:val="28"/>
                <w:szCs w:val="28"/>
              </w:rPr>
              <w:t>1 .</w:t>
            </w:r>
            <w:r>
              <w:rPr>
                <w:rFonts w:ascii="Times New Roman" w:eastAsia="Times New Roman" w:hAnsi="Times New Roman" w:cs="Times New Roman"/>
                <w:color w:val="000000"/>
                <w:sz w:val="28"/>
                <w:szCs w:val="28"/>
              </w:rPr>
              <w:t>Владение инструментами 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Текущий контроль</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Pr="00647EEA" w:rsidRDefault="005D504F">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бритье и стрижку усов,</w:t>
            </w: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приспособлениями для бритья</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в форме: устного</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Pr="00647EEA" w:rsidRDefault="005D504F">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бороды, бакенбард.</w:t>
            </w: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стрижки усов, бороды.</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опроса,</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5D504F">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color w:val="000000"/>
                <w:sz w:val="28"/>
                <w:szCs w:val="28"/>
              </w:rPr>
              <w:t>Соблюдение</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тестирования,</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последовательности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защиты</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выполнения стрижки усов,</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лабораторн</w:t>
            </w:r>
            <w:r w:rsidR="005D504F">
              <w:rPr>
                <w:rFonts w:ascii="Times New Roman" w:eastAsia="Times New Roman" w:hAnsi="Times New Roman" w:cs="Times New Roman"/>
                <w:i/>
                <w:iCs/>
                <w:color w:val="000000"/>
                <w:sz w:val="28"/>
                <w:szCs w:val="28"/>
              </w:rPr>
              <w:t>ых</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бороды, бакенбард в</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работ</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соответствии с</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Экспертная</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технологическими картами.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оценка на</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квалификационном.</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экзамене.</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Pr="00647EEA" w:rsidRDefault="005D504F">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ПК 1.6. Выполнять</w:t>
            </w: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5D504F">
              <w:rPr>
                <w:rFonts w:ascii="Times New Roman" w:eastAsia="Times New Roman" w:hAnsi="Times New Roman" w:cs="Times New Roman"/>
                <w:color w:val="000000"/>
                <w:sz w:val="28"/>
                <w:szCs w:val="28"/>
              </w:rPr>
              <w:t>1 .</w:t>
            </w:r>
            <w:r>
              <w:rPr>
                <w:rFonts w:ascii="Times New Roman" w:eastAsia="Times New Roman" w:hAnsi="Times New Roman" w:cs="Times New Roman"/>
                <w:color w:val="000000"/>
                <w:sz w:val="28"/>
                <w:szCs w:val="28"/>
              </w:rPr>
              <w:t>Проведение</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Текущий контроль</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Pr="00647EEA" w:rsidRDefault="005D504F">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заключительные</w:t>
            </w: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дезинфицирования</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в форме: устного</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Pr="00647EEA" w:rsidRDefault="005D504F">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работы по</w:t>
            </w: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инструментов после</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опроса,</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Pr="00647EEA" w:rsidRDefault="005D504F">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обслуживанию</w:t>
            </w: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выполнения стрижки 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тестирования,</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Pr="00647EEA" w:rsidRDefault="005D504F">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клиентов.</w:t>
            </w: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укладки волос клиента</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защиты</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согласно санитарным</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лабораторных</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правилам и нормативным</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работ</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актам.</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Экспертная</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5D504F">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Выполнение</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оценка на</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заключительных работ по</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квалификационном</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обслуживанию клиента в</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экзамене.</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соответствии с</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технологическими картами.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Pr="00647EEA" w:rsidRDefault="005D504F">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ПК 2.1. Выполнять</w:t>
            </w: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5D504F">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color w:val="000000"/>
                <w:sz w:val="28"/>
                <w:szCs w:val="28"/>
              </w:rPr>
              <w:t>Соблюдение правил</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Текущий контроль</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Pr="00647EEA" w:rsidRDefault="005D504F">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подготовительные</w:t>
            </w: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подготовки рабочего места</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в форме: устного</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Pr="00647EEA" w:rsidRDefault="005D504F">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работы по</w:t>
            </w: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выполнения химических</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опроса,</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Pr="00647EEA" w:rsidRDefault="005D504F">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обслуживанию</w:t>
            </w: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завивок.</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тестирования,</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Pr="00647EEA" w:rsidRDefault="005D504F">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lastRenderedPageBreak/>
              <w:t>клиентов.</w:t>
            </w: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5D504F">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Подбор химических средств</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защиты</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химической завивки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лабораторных</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волос.</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работ</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5D504F">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Соблюдение гигиенических</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Экспертная</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норм и привил ТБ при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оценка на</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проведении химических</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квалификационном.</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завивок клиента.</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экзамене.</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5D504F">
              <w:rPr>
                <w:rFonts w:ascii="Times New Roman" w:eastAsia="Times New Roman" w:hAnsi="Times New Roman" w:cs="Times New Roman"/>
                <w:color w:val="000000"/>
                <w:sz w:val="28"/>
                <w:szCs w:val="28"/>
              </w:rPr>
              <w:t xml:space="preserve">4. </w:t>
            </w:r>
            <w:r>
              <w:rPr>
                <w:rFonts w:ascii="Times New Roman" w:eastAsia="Times New Roman" w:hAnsi="Times New Roman" w:cs="Times New Roman"/>
                <w:color w:val="000000"/>
                <w:sz w:val="28"/>
                <w:szCs w:val="28"/>
              </w:rPr>
              <w:t>Соблюдение правил этикета</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клиентом во время</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подготовительных работ для</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проведения химической</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завивки.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Pr="00647EEA" w:rsidRDefault="005D504F">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ПК 2.2. Выполнять</w:t>
            </w: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5D504F">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color w:val="000000"/>
                <w:sz w:val="28"/>
                <w:szCs w:val="28"/>
              </w:rPr>
              <w:t>Проведение химических</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Текущий контроль</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Pr="00647EEA" w:rsidRDefault="005D504F">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химические завивки</w:t>
            </w: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завивок на короткие 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в форме: устного</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Pr="00647EEA" w:rsidRDefault="005D504F">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волос различными</w:t>
            </w: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длинные волосы согласно</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опроса,</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Pr="00647EEA" w:rsidRDefault="005D504F">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способами.</w:t>
            </w: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технологическим</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тестирования,</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инструкциям.</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защиты</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5D504F">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color w:val="000000"/>
                <w:sz w:val="28"/>
                <w:szCs w:val="28"/>
              </w:rPr>
              <w:t>Соблюдение техники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лабора</w:t>
            </w:r>
            <w:r w:rsidR="005D504F">
              <w:rPr>
                <w:rFonts w:ascii="Times New Roman" w:eastAsia="Times New Roman" w:hAnsi="Times New Roman" w:cs="Times New Roman"/>
                <w:i/>
                <w:iCs/>
                <w:color w:val="000000"/>
                <w:sz w:val="28"/>
                <w:szCs w:val="28"/>
              </w:rPr>
              <w:t>торных</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безопасности при работе с</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работ</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химическими растворами.</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Экспертная</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5D504F">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color w:val="000000"/>
                <w:sz w:val="28"/>
                <w:szCs w:val="28"/>
              </w:rPr>
              <w:t>Выполнение завивки с</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оценка на</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помощью спиралевидных</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квалификационном.</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коклюшек.</w:t>
            </w:r>
          </w:p>
          <w:p w:rsidR="0067729D" w:rsidRPr="0067729D" w:rsidRDefault="0067729D" w:rsidP="0067729D">
            <w:pPr>
              <w:contextualSpacing/>
              <w:jc w:val="both"/>
              <w:rPr>
                <w:rFonts w:ascii="Times New Roman" w:hAnsi="Times New Roman"/>
                <w:i/>
                <w:sz w:val="28"/>
                <w:szCs w:val="28"/>
              </w:rPr>
            </w:pPr>
            <w:r w:rsidRPr="0067729D">
              <w:rPr>
                <w:rFonts w:ascii="Times New Roman" w:hAnsi="Times New Roman"/>
                <w:i/>
                <w:sz w:val="28"/>
                <w:szCs w:val="28"/>
              </w:rPr>
              <w:t>4. выполн</w:t>
            </w:r>
            <w:r>
              <w:rPr>
                <w:rFonts w:ascii="Times New Roman" w:hAnsi="Times New Roman"/>
                <w:i/>
                <w:sz w:val="28"/>
                <w:szCs w:val="28"/>
              </w:rPr>
              <w:t>ение</w:t>
            </w:r>
            <w:r w:rsidRPr="0067729D">
              <w:rPr>
                <w:rFonts w:ascii="Times New Roman" w:hAnsi="Times New Roman"/>
                <w:i/>
                <w:sz w:val="28"/>
                <w:szCs w:val="28"/>
              </w:rPr>
              <w:t xml:space="preserve"> протеиново</w:t>
            </w:r>
            <w:r>
              <w:rPr>
                <w:rFonts w:ascii="Times New Roman" w:hAnsi="Times New Roman"/>
                <w:i/>
                <w:sz w:val="28"/>
                <w:szCs w:val="28"/>
              </w:rPr>
              <w:t>го</w:t>
            </w:r>
            <w:r w:rsidRPr="0067729D">
              <w:rPr>
                <w:rFonts w:ascii="Times New Roman" w:hAnsi="Times New Roman"/>
                <w:i/>
                <w:sz w:val="28"/>
                <w:szCs w:val="28"/>
              </w:rPr>
              <w:t xml:space="preserve"> био-текстурировани</w:t>
            </w:r>
            <w:r>
              <w:rPr>
                <w:rFonts w:ascii="Times New Roman" w:hAnsi="Times New Roman"/>
                <w:i/>
                <w:sz w:val="28"/>
                <w:szCs w:val="28"/>
              </w:rPr>
              <w:t>я</w:t>
            </w:r>
            <w:r w:rsidRPr="0067729D">
              <w:rPr>
                <w:rFonts w:ascii="Times New Roman" w:hAnsi="Times New Roman"/>
                <w:i/>
                <w:sz w:val="28"/>
                <w:szCs w:val="28"/>
              </w:rPr>
              <w:t xml:space="preserve"> волос;</w:t>
            </w:r>
          </w:p>
          <w:p w:rsidR="0067729D" w:rsidRPr="0067729D" w:rsidRDefault="0067729D" w:rsidP="0067729D">
            <w:pPr>
              <w:contextualSpacing/>
              <w:jc w:val="both"/>
              <w:rPr>
                <w:rFonts w:ascii="Times New Roman" w:hAnsi="Times New Roman"/>
                <w:i/>
                <w:sz w:val="28"/>
                <w:szCs w:val="28"/>
              </w:rPr>
            </w:pPr>
            <w:r w:rsidRPr="0067729D">
              <w:rPr>
                <w:rFonts w:ascii="Times New Roman" w:hAnsi="Times New Roman"/>
                <w:i/>
                <w:sz w:val="28"/>
                <w:szCs w:val="28"/>
              </w:rPr>
              <w:t>5. выполн</w:t>
            </w:r>
            <w:r>
              <w:rPr>
                <w:rFonts w:ascii="Times New Roman" w:hAnsi="Times New Roman"/>
                <w:i/>
                <w:sz w:val="28"/>
                <w:szCs w:val="28"/>
              </w:rPr>
              <w:t>ение</w:t>
            </w:r>
            <w:r w:rsidRPr="0067729D">
              <w:rPr>
                <w:rFonts w:ascii="Times New Roman" w:hAnsi="Times New Roman"/>
                <w:i/>
                <w:sz w:val="28"/>
                <w:szCs w:val="28"/>
              </w:rPr>
              <w:t xml:space="preserve"> молекулярно</w:t>
            </w:r>
            <w:r>
              <w:rPr>
                <w:rFonts w:ascii="Times New Roman" w:hAnsi="Times New Roman"/>
                <w:i/>
                <w:sz w:val="28"/>
                <w:szCs w:val="28"/>
              </w:rPr>
              <w:t>го</w:t>
            </w:r>
            <w:r w:rsidRPr="0067729D">
              <w:rPr>
                <w:rFonts w:ascii="Times New Roman" w:hAnsi="Times New Roman"/>
                <w:i/>
                <w:sz w:val="28"/>
                <w:szCs w:val="28"/>
              </w:rPr>
              <w:t xml:space="preserve">  моделировани</w:t>
            </w:r>
            <w:r>
              <w:rPr>
                <w:rFonts w:ascii="Times New Roman" w:hAnsi="Times New Roman"/>
                <w:i/>
                <w:sz w:val="28"/>
                <w:szCs w:val="28"/>
              </w:rPr>
              <w:t>я</w:t>
            </w:r>
            <w:r w:rsidRPr="0067729D">
              <w:rPr>
                <w:rFonts w:ascii="Times New Roman" w:hAnsi="Times New Roman"/>
                <w:i/>
                <w:sz w:val="28"/>
                <w:szCs w:val="28"/>
              </w:rPr>
              <w:t xml:space="preserve"> локонов;</w:t>
            </w:r>
          </w:p>
          <w:p w:rsidR="0067729D" w:rsidRPr="008D57E4" w:rsidRDefault="0067729D" w:rsidP="008D57E4">
            <w:pPr>
              <w:contextualSpacing/>
              <w:jc w:val="both"/>
              <w:rPr>
                <w:rFonts w:ascii="Times New Roman" w:hAnsi="Times New Roman"/>
                <w:i/>
                <w:sz w:val="28"/>
                <w:szCs w:val="28"/>
              </w:rPr>
            </w:pPr>
            <w:r w:rsidRPr="0067729D">
              <w:rPr>
                <w:rFonts w:ascii="Times New Roman" w:hAnsi="Times New Roman"/>
                <w:i/>
                <w:sz w:val="28"/>
                <w:szCs w:val="28"/>
              </w:rPr>
              <w:t>6. примен</w:t>
            </w:r>
            <w:r>
              <w:rPr>
                <w:rFonts w:ascii="Times New Roman" w:hAnsi="Times New Roman"/>
                <w:i/>
                <w:sz w:val="28"/>
                <w:szCs w:val="28"/>
              </w:rPr>
              <w:t>ение «протезирования</w:t>
            </w:r>
            <w:r w:rsidRPr="0067729D">
              <w:rPr>
                <w:rFonts w:ascii="Times New Roman" w:hAnsi="Times New Roman"/>
                <w:i/>
                <w:sz w:val="28"/>
                <w:szCs w:val="28"/>
              </w:rPr>
              <w:t xml:space="preserve">» волос для предварительно окрашенных и поврежденных волос; </w:t>
            </w:r>
            <w:r>
              <w:rPr>
                <w:rFonts w:ascii="Times New Roman" w:hAnsi="Times New Roman"/>
                <w:i/>
                <w:sz w:val="28"/>
                <w:szCs w:val="28"/>
              </w:rPr>
              <w:t xml:space="preserve">использование </w:t>
            </w:r>
            <w:r w:rsidRPr="0067729D">
              <w:rPr>
                <w:rFonts w:ascii="Times New Roman" w:hAnsi="Times New Roman"/>
                <w:i/>
                <w:sz w:val="28"/>
                <w:szCs w:val="28"/>
              </w:rPr>
              <w:t>шампун</w:t>
            </w:r>
            <w:r>
              <w:rPr>
                <w:rFonts w:ascii="Times New Roman" w:hAnsi="Times New Roman"/>
                <w:i/>
                <w:sz w:val="28"/>
                <w:szCs w:val="28"/>
              </w:rPr>
              <w:t>ей, кондиционеров для волос, масок, муссов</w:t>
            </w:r>
            <w:r w:rsidRPr="0067729D">
              <w:rPr>
                <w:rFonts w:ascii="Times New Roman" w:hAnsi="Times New Roman"/>
                <w:i/>
                <w:sz w:val="28"/>
                <w:szCs w:val="28"/>
              </w:rPr>
              <w:t>, гел</w:t>
            </w:r>
            <w:r>
              <w:rPr>
                <w:rFonts w:ascii="Times New Roman" w:hAnsi="Times New Roman"/>
                <w:i/>
                <w:sz w:val="28"/>
                <w:szCs w:val="28"/>
              </w:rPr>
              <w:t>ей,серумов</w:t>
            </w:r>
            <w:r w:rsidRPr="0067729D">
              <w:rPr>
                <w:rFonts w:ascii="Times New Roman" w:hAnsi="Times New Roman"/>
                <w:i/>
                <w:sz w:val="28"/>
                <w:szCs w:val="28"/>
              </w:rPr>
              <w:t>.</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экзамене.</w:t>
            </w:r>
          </w:p>
        </w:tc>
      </w:tr>
      <w:tr w:rsidR="005D504F" w:rsidTr="005D504F">
        <w:trPr>
          <w:trHeight w:val="336"/>
        </w:trPr>
        <w:tc>
          <w:tcPr>
            <w:tcW w:w="3005" w:type="dxa"/>
            <w:tcBorders>
              <w:top w:val="nil"/>
              <w:left w:val="single" w:sz="6" w:space="0" w:color="auto"/>
              <w:bottom w:val="single" w:sz="6" w:space="0" w:color="auto"/>
              <w:right w:val="single" w:sz="6" w:space="0" w:color="auto"/>
            </w:tcBorders>
            <w:shd w:val="clear" w:color="auto" w:fill="FFFFFF"/>
          </w:tcPr>
          <w:p w:rsidR="005D504F" w:rsidRDefault="005D504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5D504F" w:rsidRPr="005D504F" w:rsidRDefault="0067729D">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005D504F" w:rsidRPr="005D504F">
              <w:rPr>
                <w:rFonts w:ascii="Times New Roman" w:eastAsia="Times New Roman" w:hAnsi="Times New Roman" w:cs="Times New Roman"/>
                <w:color w:val="000000"/>
                <w:sz w:val="28"/>
                <w:szCs w:val="28"/>
              </w:rPr>
              <w:t xml:space="preserve">. </w:t>
            </w:r>
            <w:r w:rsidR="005D504F">
              <w:rPr>
                <w:rFonts w:ascii="Times New Roman" w:eastAsia="Times New Roman" w:hAnsi="Times New Roman" w:cs="Times New Roman"/>
                <w:color w:val="000000"/>
                <w:sz w:val="28"/>
                <w:szCs w:val="28"/>
              </w:rPr>
              <w:t>Выполнение карвинга</w:t>
            </w:r>
          </w:p>
        </w:tc>
        <w:tc>
          <w:tcPr>
            <w:tcW w:w="2515" w:type="dxa"/>
            <w:tcBorders>
              <w:top w:val="nil"/>
              <w:left w:val="single" w:sz="6" w:space="0" w:color="auto"/>
              <w:bottom w:val="single" w:sz="6" w:space="0" w:color="auto"/>
              <w:right w:val="single" w:sz="6" w:space="0" w:color="auto"/>
            </w:tcBorders>
            <w:shd w:val="clear" w:color="auto" w:fill="FFFFFF"/>
          </w:tcPr>
          <w:p w:rsidR="005D504F" w:rsidRPr="005D504F" w:rsidRDefault="005D504F">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волос.</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ПК 2.3. Выполнять</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1 .</w:t>
            </w:r>
            <w:r>
              <w:rPr>
                <w:rFonts w:ascii="Times New Roman" w:eastAsia="Times New Roman" w:hAnsi="Times New Roman" w:cs="Times New Roman"/>
                <w:color w:val="000000"/>
                <w:sz w:val="28"/>
                <w:szCs w:val="28"/>
              </w:rPr>
              <w:t>Проведение</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Текущий контроль</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заключительные</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дезинфицирования</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в форме:</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работы по</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инструментов после</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тестирования,</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обслуживанию</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выполнения стрижки 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защиты</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lastRenderedPageBreak/>
              <w:t>клиентов.</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укладки волос клиента</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практических</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согласно санитарным</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занятий и</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sidRPr="00647EEA">
              <w:rPr>
                <w:rFonts w:ascii="Times New Roman" w:hAnsi="Times New Roman" w:cs="Times New Roman"/>
                <w:sz w:val="24"/>
                <w:szCs w:val="24"/>
              </w:rPr>
              <w:t>&gt;</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правилам и нормативным</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лабораторных</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актам.</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работ.</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Выполнение</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Зачеты по</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заключительных работ после</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учебной и</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завивки волос.</w:t>
            </w:r>
          </w:p>
          <w:p w:rsidR="0067729D" w:rsidRPr="00647EEA" w:rsidRDefault="0067729D" w:rsidP="0067729D">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hAnsi="Times New Roman"/>
                <w:i/>
                <w:sz w:val="28"/>
                <w:szCs w:val="28"/>
              </w:rPr>
              <w:t>3</w:t>
            </w:r>
            <w:r w:rsidRPr="0067729D">
              <w:rPr>
                <w:rFonts w:ascii="Times New Roman" w:hAnsi="Times New Roman"/>
                <w:i/>
                <w:sz w:val="28"/>
                <w:szCs w:val="28"/>
              </w:rPr>
              <w:t>. примен</w:t>
            </w:r>
            <w:r>
              <w:rPr>
                <w:rFonts w:ascii="Times New Roman" w:hAnsi="Times New Roman"/>
                <w:i/>
                <w:sz w:val="28"/>
                <w:szCs w:val="28"/>
              </w:rPr>
              <w:t>ение новых препаратов</w:t>
            </w:r>
            <w:r w:rsidRPr="0067729D">
              <w:rPr>
                <w:rFonts w:ascii="Times New Roman" w:hAnsi="Times New Roman"/>
                <w:i/>
                <w:sz w:val="28"/>
                <w:szCs w:val="28"/>
              </w:rPr>
              <w:t xml:space="preserve"> по уходу за волосами после химической завивки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производственной</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7729D">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647EEA" w:rsidRPr="00647EEA">
              <w:rPr>
                <w:rFonts w:ascii="Times New Roman" w:eastAsia="Times New Roman" w:hAnsi="Times New Roman" w:cs="Times New Roman"/>
                <w:color w:val="000000"/>
                <w:sz w:val="28"/>
                <w:szCs w:val="28"/>
              </w:rPr>
              <w:t xml:space="preserve">. </w:t>
            </w:r>
            <w:r w:rsidR="00647EEA">
              <w:rPr>
                <w:rFonts w:ascii="Times New Roman" w:eastAsia="Times New Roman" w:hAnsi="Times New Roman" w:cs="Times New Roman"/>
                <w:color w:val="000000"/>
                <w:sz w:val="28"/>
                <w:szCs w:val="28"/>
              </w:rPr>
              <w:t>Соблюдение культуры</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практике.</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общения с клиентом во время</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Комплексы ы й</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после выполнения</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экзамен по</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химической завивки волос.</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модулю.</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Экспертная</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оценка на</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практическом.</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экзамене.</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ПК 3.1. Выполнять</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color w:val="000000"/>
                <w:sz w:val="28"/>
                <w:szCs w:val="28"/>
              </w:rPr>
              <w:t>Соблюдение правил</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Текущий контроль</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подготовительные</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подготовки рабочего места</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в форме:</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работы по</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выполнения окраски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тестирования,</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обслуживанию</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волос.</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лабораторных</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клиентов.</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Подбор тона и оттенка</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работ.</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краски для проведения</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Зачеты по</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окраски.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учебной и</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color w:val="000000"/>
                <w:sz w:val="28"/>
                <w:szCs w:val="28"/>
              </w:rPr>
              <w:t>Подбор химических средств</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производственной</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обесцвечивания волос,</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практике.</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согласно типу и виду кожи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Комплексный</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головы.</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экзамен по</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 xml:space="preserve">4. </w:t>
            </w:r>
            <w:r>
              <w:rPr>
                <w:rFonts w:ascii="Times New Roman" w:eastAsia="Times New Roman" w:hAnsi="Times New Roman" w:cs="Times New Roman"/>
                <w:color w:val="000000"/>
                <w:sz w:val="28"/>
                <w:szCs w:val="28"/>
              </w:rPr>
              <w:t>Соблюдение гигиенических</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модулю.</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норм и привил ТБ при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Экспертная</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проведении окраски 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оценка на</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обесцвечивания клиента.</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практическом</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 xml:space="preserve">5. </w:t>
            </w:r>
            <w:r>
              <w:rPr>
                <w:rFonts w:ascii="Times New Roman" w:eastAsia="Times New Roman" w:hAnsi="Times New Roman" w:cs="Times New Roman"/>
                <w:color w:val="000000"/>
                <w:sz w:val="28"/>
                <w:szCs w:val="28"/>
              </w:rPr>
              <w:t>Соблюдение правил этикета</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экзамене.</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клиентом во время</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подготовительных работ для</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проведения окраски 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обесцвечивания волос.</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ПК 3.2. Выполнять</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color w:val="000000"/>
                <w:sz w:val="28"/>
                <w:szCs w:val="28"/>
              </w:rPr>
              <w:t>Выполнение окрашивания</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Текущий контроль</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lastRenderedPageBreak/>
              <w:t>окрашивание и</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волос красителями первой</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в форме:</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обесцвечивание волос.</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группы;</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тестирования,</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В выполнение окрашивания</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защиты</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волос красителями второй</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практических</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группы;</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занятий</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color w:val="000000"/>
                <w:sz w:val="28"/>
                <w:szCs w:val="28"/>
              </w:rPr>
              <w:t>Соблюдение</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Зачеты по</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последовательности действий</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учебной и</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окрашивании волос</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производственной</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красителями третий 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практике.</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четвёртой группами;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Комплексный</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 xml:space="preserve">4. </w:t>
            </w:r>
            <w:r>
              <w:rPr>
                <w:rFonts w:ascii="Times New Roman" w:eastAsia="Times New Roman" w:hAnsi="Times New Roman" w:cs="Times New Roman"/>
                <w:color w:val="000000"/>
                <w:sz w:val="28"/>
                <w:szCs w:val="28"/>
              </w:rPr>
              <w:t>Соблюдение технологии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экзамен по</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обесцвечивания волос;</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модулю.</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 xml:space="preserve">5. </w:t>
            </w:r>
            <w:r>
              <w:rPr>
                <w:rFonts w:ascii="Times New Roman" w:eastAsia="Times New Roman" w:hAnsi="Times New Roman" w:cs="Times New Roman"/>
                <w:color w:val="000000"/>
                <w:sz w:val="28"/>
                <w:szCs w:val="28"/>
              </w:rPr>
              <w:t>Соблюдение</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Экспертная</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последовательности при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оценка на</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окрашивании корней волос.</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практическом</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7729D" w:rsidRPr="0067729D" w:rsidRDefault="0067729D" w:rsidP="0067729D">
            <w:pPr>
              <w:contextualSpacing/>
              <w:jc w:val="both"/>
              <w:rPr>
                <w:rFonts w:ascii="Times New Roman" w:hAnsi="Times New Roman" w:cs="Times New Roman"/>
                <w:bCs/>
                <w:i/>
                <w:sz w:val="28"/>
                <w:szCs w:val="28"/>
              </w:rPr>
            </w:pPr>
            <w:r w:rsidRPr="0067729D">
              <w:rPr>
                <w:rFonts w:ascii="Times New Roman" w:hAnsi="Times New Roman" w:cs="Times New Roman"/>
                <w:bCs/>
                <w:i/>
                <w:sz w:val="28"/>
                <w:szCs w:val="28"/>
              </w:rPr>
              <w:t xml:space="preserve">6. выполнение окрашивания волос техникой шатуш, балаяж; </w:t>
            </w:r>
          </w:p>
          <w:p w:rsidR="0067729D" w:rsidRPr="0067729D" w:rsidRDefault="0067729D" w:rsidP="0067729D">
            <w:pPr>
              <w:contextualSpacing/>
              <w:jc w:val="both"/>
              <w:rPr>
                <w:rFonts w:ascii="Times New Roman" w:hAnsi="Times New Roman" w:cs="Times New Roman"/>
                <w:bCs/>
                <w:i/>
                <w:sz w:val="28"/>
                <w:szCs w:val="28"/>
              </w:rPr>
            </w:pPr>
            <w:r w:rsidRPr="0067729D">
              <w:rPr>
                <w:rFonts w:ascii="Times New Roman" w:hAnsi="Times New Roman" w:cs="Times New Roman"/>
                <w:bCs/>
                <w:i/>
                <w:sz w:val="28"/>
                <w:szCs w:val="28"/>
              </w:rPr>
              <w:t>7.выполнение корректирующего окрашивания волос (выравнивание цвета,обратное мелирование);</w:t>
            </w:r>
          </w:p>
          <w:p w:rsidR="0067729D" w:rsidRPr="0067729D" w:rsidRDefault="0067729D" w:rsidP="0067729D">
            <w:pPr>
              <w:contextualSpacing/>
              <w:jc w:val="both"/>
              <w:rPr>
                <w:rFonts w:ascii="Times New Roman" w:hAnsi="Times New Roman" w:cs="Times New Roman"/>
                <w:bCs/>
                <w:i/>
                <w:sz w:val="28"/>
                <w:szCs w:val="28"/>
              </w:rPr>
            </w:pPr>
            <w:r w:rsidRPr="0067729D">
              <w:rPr>
                <w:rFonts w:ascii="Times New Roman" w:hAnsi="Times New Roman" w:cs="Times New Roman"/>
                <w:bCs/>
                <w:i/>
                <w:sz w:val="28"/>
                <w:szCs w:val="28"/>
              </w:rPr>
              <w:t>8. выполнение цветного био-ламинирования и фило-ламинирования (по японским технологиям).</w:t>
            </w:r>
          </w:p>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экзамене.</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ПК 3.3. Выполнять</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color w:val="000000"/>
                <w:sz w:val="28"/>
                <w:szCs w:val="28"/>
              </w:rPr>
              <w:t>Выделение прядей при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Текущий контроль</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колорирование волос</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многоцветном окрашивании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в форме:</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согласно тону и цвету прядки.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тестирования,</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color w:val="000000"/>
                <w:sz w:val="28"/>
                <w:szCs w:val="28"/>
              </w:rPr>
              <w:t>Выполнение подбора</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защиты</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цветов на колорирование;</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практических</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color w:val="000000"/>
                <w:sz w:val="28"/>
                <w:szCs w:val="28"/>
              </w:rPr>
              <w:t>Соблюдение технологии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занятий</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нанесения красящих</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Зачеты по</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препаратов на пряди;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учебной и</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 xml:space="preserve">4. </w:t>
            </w:r>
            <w:r>
              <w:rPr>
                <w:rFonts w:ascii="Times New Roman" w:eastAsia="Times New Roman" w:hAnsi="Times New Roman" w:cs="Times New Roman"/>
                <w:color w:val="000000"/>
                <w:sz w:val="28"/>
                <w:szCs w:val="28"/>
              </w:rPr>
              <w:t>Выполнение смешивания    .</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производственной</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красок для определенного</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практике.</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оттенка.</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Комплексный</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экзамен по</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модулю.</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Экспертная</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оценка на</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практическом</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экзамене.</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ПК 3.4. Выполнять</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1 .</w:t>
            </w:r>
            <w:r>
              <w:rPr>
                <w:rFonts w:ascii="Times New Roman" w:eastAsia="Times New Roman" w:hAnsi="Times New Roman" w:cs="Times New Roman"/>
                <w:color w:val="000000"/>
                <w:sz w:val="28"/>
                <w:szCs w:val="28"/>
              </w:rPr>
              <w:t>Проведение</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Текущий</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заключительные</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дезинфицирования</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контроль в форме:</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работы по</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инструментов после</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устного опроса,</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обслуживанию</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выполнения колорирования</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тестирования,</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клиентов.</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волос клиента согласно</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защиты</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санитарным правилам 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лабораторных</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нормативным актам.</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работ</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Выполнение</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Экспертная</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заключительных работ после</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оценка на</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колорирования волос.</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квалификационном.</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color w:val="000000"/>
                <w:sz w:val="28"/>
                <w:szCs w:val="28"/>
              </w:rPr>
              <w:t>Соблюдение культуры</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экзамене.</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общения с клиентом во время</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после выполнения</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колорирования волос.</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ПК 4.1. Выполнять</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color w:val="000000"/>
                <w:sz w:val="28"/>
                <w:szCs w:val="28"/>
              </w:rPr>
              <w:t>Соблюдение правил</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Текущий контроль</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подготовительные</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подготовки рабочего места</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в форме: устного</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работы по</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выполнения причесок с</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опроса,</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обслуживанию</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моделирующими элементами.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тестирования,</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клиентов.</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Подбор инструментов для</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защиты</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моделирующих причесок.</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лабораторных</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color w:val="000000"/>
                <w:sz w:val="28"/>
                <w:szCs w:val="28"/>
              </w:rPr>
              <w:t>Соблюдение гигиенических</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работ</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норм и привил ТБ при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Экспертная</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проведении прически с</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оценка на</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sidRPr="00647EEA">
              <w:rPr>
                <w:rFonts w:ascii="Times New Roman" w:hAnsi="Times New Roman" w:cs="Times New Roman"/>
                <w:sz w:val="24"/>
                <w:szCs w:val="24"/>
              </w:rPr>
              <w:t>&gt;</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моделирующими элементами.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квалификационном.</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 xml:space="preserve">4. </w:t>
            </w:r>
            <w:r>
              <w:rPr>
                <w:rFonts w:ascii="Times New Roman" w:eastAsia="Times New Roman" w:hAnsi="Times New Roman" w:cs="Times New Roman"/>
                <w:color w:val="000000"/>
                <w:sz w:val="28"/>
                <w:szCs w:val="28"/>
              </w:rPr>
              <w:t>Соблюдение правил этикета</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экзамене.</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клиентом во время</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подготовительных работ для</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проведения моделированной</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прически волос.</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ПК 4.2. Выполнять</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color w:val="000000"/>
                <w:sz w:val="28"/>
                <w:szCs w:val="28"/>
              </w:rPr>
              <w:t>Выполнение укладок 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Текущий контроль</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прически с</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причёсок в соответствии с</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в форме: устного</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моделирующими</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технологическими картами;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опроса,</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элементами.</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color w:val="000000"/>
                <w:sz w:val="28"/>
                <w:szCs w:val="28"/>
              </w:rPr>
              <w:t>Соблюдение правил</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тестирования,</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последовательности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защиты</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применений моделирующих</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лабораторных</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средств.</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работ</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7729D" w:rsidRPr="00F66A87" w:rsidRDefault="0067729D" w:rsidP="0067729D">
            <w:pPr>
              <w:contextualSpacing/>
              <w:jc w:val="both"/>
              <w:rPr>
                <w:rFonts w:ascii="Times New Roman" w:hAnsi="Times New Roman"/>
                <w:i/>
                <w:sz w:val="28"/>
                <w:szCs w:val="28"/>
              </w:rPr>
            </w:pPr>
            <w:r w:rsidRPr="00F66A87">
              <w:rPr>
                <w:rFonts w:ascii="Times New Roman" w:hAnsi="Times New Roman"/>
                <w:i/>
                <w:sz w:val="28"/>
                <w:szCs w:val="28"/>
              </w:rPr>
              <w:t>3. применение современны</w:t>
            </w:r>
            <w:r w:rsidR="00F66A87" w:rsidRPr="00F66A87">
              <w:rPr>
                <w:rFonts w:ascii="Times New Roman" w:hAnsi="Times New Roman"/>
                <w:i/>
                <w:sz w:val="28"/>
                <w:szCs w:val="28"/>
              </w:rPr>
              <w:t>х</w:t>
            </w:r>
            <w:r w:rsidRPr="00F66A87">
              <w:rPr>
                <w:rFonts w:ascii="Times New Roman" w:hAnsi="Times New Roman"/>
                <w:i/>
                <w:sz w:val="28"/>
                <w:szCs w:val="28"/>
              </w:rPr>
              <w:t xml:space="preserve"> средств для стайлинга причесок;</w:t>
            </w:r>
          </w:p>
          <w:p w:rsidR="0067729D" w:rsidRPr="00F66A87" w:rsidRDefault="00F66A87" w:rsidP="0067729D">
            <w:pPr>
              <w:contextualSpacing/>
              <w:jc w:val="both"/>
              <w:rPr>
                <w:rFonts w:ascii="Times New Roman" w:hAnsi="Times New Roman"/>
                <w:i/>
                <w:sz w:val="28"/>
                <w:szCs w:val="28"/>
              </w:rPr>
            </w:pPr>
            <w:r w:rsidRPr="00F66A87">
              <w:rPr>
                <w:rFonts w:ascii="Times New Roman" w:hAnsi="Times New Roman"/>
                <w:i/>
                <w:sz w:val="28"/>
                <w:szCs w:val="28"/>
              </w:rPr>
              <w:t xml:space="preserve">4. </w:t>
            </w:r>
            <w:r w:rsidR="0067729D" w:rsidRPr="00F66A87">
              <w:rPr>
                <w:rFonts w:ascii="Times New Roman" w:hAnsi="Times New Roman"/>
                <w:i/>
                <w:sz w:val="28"/>
                <w:szCs w:val="28"/>
              </w:rPr>
              <w:t>выполнение удлиненных мужских стрижек, подчеркнутых окрашиванием;</w:t>
            </w:r>
          </w:p>
          <w:p w:rsidR="0067729D" w:rsidRPr="00F66A87" w:rsidRDefault="00F66A87" w:rsidP="0067729D">
            <w:pPr>
              <w:contextualSpacing/>
              <w:jc w:val="both"/>
              <w:rPr>
                <w:rFonts w:ascii="Times New Roman" w:hAnsi="Times New Roman"/>
                <w:i/>
                <w:sz w:val="28"/>
                <w:szCs w:val="28"/>
              </w:rPr>
            </w:pPr>
            <w:r w:rsidRPr="00F66A87">
              <w:rPr>
                <w:rFonts w:ascii="Times New Roman" w:hAnsi="Times New Roman"/>
                <w:i/>
                <w:sz w:val="28"/>
                <w:szCs w:val="28"/>
              </w:rPr>
              <w:t xml:space="preserve">5. </w:t>
            </w:r>
            <w:r w:rsidR="0067729D" w:rsidRPr="00F66A87">
              <w:rPr>
                <w:rFonts w:ascii="Times New Roman" w:hAnsi="Times New Roman"/>
                <w:i/>
                <w:sz w:val="28"/>
                <w:szCs w:val="28"/>
              </w:rPr>
              <w:t>выполнение наращивания волос.</w:t>
            </w:r>
          </w:p>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Экспертная</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оценка на</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квалификационном</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экзамене.</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ПК 4.3. Выполнять</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1 .</w:t>
            </w:r>
            <w:r>
              <w:rPr>
                <w:rFonts w:ascii="Times New Roman" w:eastAsia="Times New Roman" w:hAnsi="Times New Roman" w:cs="Times New Roman"/>
                <w:color w:val="000000"/>
                <w:sz w:val="28"/>
                <w:szCs w:val="28"/>
              </w:rPr>
              <w:t>Проведение</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Текущий контроль</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заключительные</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дезинфицирования</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в форме: устного</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работы по</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инструментов после</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опроса,</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обслуживанию</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выполнения стрижки 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тестирования,</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клиентов.</w:t>
            </w: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укладки волос клиента</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защиты</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согласно санитарным</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лабораторных</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правилам и нормативным</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работ</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актам.</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Экспертная</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Выполнение</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оценка на</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заключительных работ после</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квалификационном</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завивки моделирования</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экзамене.</w:t>
            </w: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волос.</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color w:val="000000"/>
                <w:sz w:val="28"/>
                <w:szCs w:val="28"/>
              </w:rPr>
              <w:t>Соблюдение культуры</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общения с клиентом во время</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после выполнения</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r w:rsidR="00647EEA" w:rsidTr="00647EEA">
        <w:trPr>
          <w:trHeight w:val="336"/>
        </w:trPr>
        <w:tc>
          <w:tcPr>
            <w:tcW w:w="3005"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98"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моделированной прически.</w:t>
            </w:r>
          </w:p>
        </w:tc>
        <w:tc>
          <w:tcPr>
            <w:tcW w:w="2515"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8"/>
                <w:szCs w:val="28"/>
              </w:rPr>
            </w:pPr>
          </w:p>
        </w:tc>
      </w:tr>
    </w:tbl>
    <w:p w:rsidR="005D504F" w:rsidRDefault="005D504F" w:rsidP="00A502A0">
      <w:pPr>
        <w:shd w:val="clear" w:color="auto" w:fill="FFFFFF"/>
        <w:autoSpaceDE w:val="0"/>
        <w:autoSpaceDN w:val="0"/>
        <w:adjustRightInd w:val="0"/>
        <w:spacing w:after="0" w:line="240" w:lineRule="auto"/>
        <w:ind w:left="-993" w:right="-426"/>
        <w:rPr>
          <w:rFonts w:ascii="Times New Roman" w:hAnsi="Times New Roman" w:cs="Times New Roman"/>
          <w:b/>
          <w:sz w:val="28"/>
          <w:szCs w:val="28"/>
        </w:rPr>
      </w:pPr>
    </w:p>
    <w:p w:rsidR="00647EEA" w:rsidRDefault="00647EEA" w:rsidP="00A502A0">
      <w:pPr>
        <w:shd w:val="clear" w:color="auto" w:fill="FFFFFF"/>
        <w:autoSpaceDE w:val="0"/>
        <w:autoSpaceDN w:val="0"/>
        <w:adjustRightInd w:val="0"/>
        <w:spacing w:after="0" w:line="240" w:lineRule="auto"/>
        <w:ind w:left="-993" w:right="-426"/>
        <w:rPr>
          <w:rFonts w:ascii="Times New Roman" w:hAnsi="Times New Roman" w:cs="Times New Roman"/>
          <w:b/>
          <w:sz w:val="28"/>
          <w:szCs w:val="28"/>
        </w:rPr>
      </w:pPr>
    </w:p>
    <w:p w:rsidR="00647EEA" w:rsidRDefault="00647EEA" w:rsidP="00A502A0">
      <w:pPr>
        <w:shd w:val="clear" w:color="auto" w:fill="FFFFFF"/>
        <w:autoSpaceDE w:val="0"/>
        <w:autoSpaceDN w:val="0"/>
        <w:adjustRightInd w:val="0"/>
        <w:spacing w:after="0" w:line="240" w:lineRule="auto"/>
        <w:ind w:left="-993" w:right="-426"/>
        <w:rPr>
          <w:rFonts w:ascii="Times New Roman" w:hAnsi="Times New Roman" w:cs="Times New Roman"/>
          <w:b/>
          <w:sz w:val="28"/>
          <w:szCs w:val="28"/>
        </w:rPr>
      </w:pPr>
    </w:p>
    <w:tbl>
      <w:tblPr>
        <w:tblW w:w="9447" w:type="dxa"/>
        <w:tblInd w:w="40" w:type="dxa"/>
        <w:tblLayout w:type="fixed"/>
        <w:tblCellMar>
          <w:left w:w="40" w:type="dxa"/>
          <w:right w:w="40" w:type="dxa"/>
        </w:tblCellMar>
        <w:tblLook w:val="0000"/>
      </w:tblPr>
      <w:tblGrid>
        <w:gridCol w:w="2371"/>
        <w:gridCol w:w="3610"/>
        <w:gridCol w:w="3466"/>
      </w:tblGrid>
      <w:tr w:rsidR="00647EEA" w:rsidTr="00647EEA">
        <w:trPr>
          <w:trHeight w:val="355"/>
        </w:trPr>
        <w:tc>
          <w:tcPr>
            <w:tcW w:w="2371" w:type="dxa"/>
            <w:tcBorders>
              <w:top w:val="single" w:sz="6" w:space="0" w:color="auto"/>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Результаты</w:t>
            </w:r>
          </w:p>
        </w:tc>
        <w:tc>
          <w:tcPr>
            <w:tcW w:w="3610" w:type="dxa"/>
            <w:tcBorders>
              <w:top w:val="single" w:sz="6" w:space="0" w:color="auto"/>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Основные показатели</w:t>
            </w:r>
          </w:p>
        </w:tc>
        <w:tc>
          <w:tcPr>
            <w:tcW w:w="3466" w:type="dxa"/>
            <w:tcBorders>
              <w:top w:val="single" w:sz="6" w:space="0" w:color="auto"/>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36"/>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w:t>
            </w:r>
            <w:r>
              <w:rPr>
                <w:rFonts w:ascii="Times New Roman" w:eastAsia="Times New Roman" w:hAnsi="Times New Roman" w:cs="Times New Roman"/>
                <w:color w:val="000000"/>
                <w:sz w:val="28"/>
                <w:szCs w:val="28"/>
              </w:rPr>
              <w:t>освоенные</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результатов подготовки</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Формы и методы</w:t>
            </w:r>
          </w:p>
        </w:tc>
      </w:tr>
      <w:tr w:rsidR="00647EEA" w:rsidTr="00647EEA">
        <w:trPr>
          <w:trHeight w:val="317"/>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общие</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контроля</w:t>
            </w:r>
          </w:p>
        </w:tc>
      </w:tr>
      <w:tr w:rsidR="00647EEA" w:rsidTr="00647EEA">
        <w:trPr>
          <w:trHeight w:val="317"/>
        </w:trPr>
        <w:tc>
          <w:tcPr>
            <w:tcW w:w="2371"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компетенции)</w:t>
            </w:r>
          </w:p>
        </w:tc>
        <w:tc>
          <w:tcPr>
            <w:tcW w:w="3610"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66"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55"/>
        </w:trPr>
        <w:tc>
          <w:tcPr>
            <w:tcW w:w="2371" w:type="dxa"/>
            <w:tcBorders>
              <w:top w:val="single" w:sz="6" w:space="0" w:color="auto"/>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ОК 1. Понимать</w:t>
            </w:r>
          </w:p>
        </w:tc>
        <w:tc>
          <w:tcPr>
            <w:tcW w:w="3610" w:type="dxa"/>
            <w:tcBorders>
              <w:top w:val="single" w:sz="6" w:space="0" w:color="auto"/>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проявление устойчивого</w:t>
            </w:r>
          </w:p>
        </w:tc>
        <w:tc>
          <w:tcPr>
            <w:tcW w:w="3466" w:type="dxa"/>
            <w:tcBorders>
              <w:top w:val="single" w:sz="6" w:space="0" w:color="auto"/>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Интерпретация</w:t>
            </w:r>
          </w:p>
        </w:tc>
      </w:tr>
      <w:tr w:rsidR="00647EEA" w:rsidTr="00647EEA">
        <w:trPr>
          <w:trHeight w:val="307"/>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сущность и</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интереса к будущей</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результатов</w:t>
            </w:r>
          </w:p>
        </w:tc>
      </w:tr>
      <w:tr w:rsidR="00647EEA" w:rsidTr="00647EEA">
        <w:trPr>
          <w:trHeight w:val="336"/>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социальную</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профессии,</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наблюдений за</w:t>
            </w:r>
          </w:p>
        </w:tc>
      </w:tr>
      <w:tr w:rsidR="00647EEA" w:rsidTr="00647EEA">
        <w:trPr>
          <w:trHeight w:val="307"/>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значимость своей</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участие в конкурсах и</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деятельностью</w:t>
            </w:r>
          </w:p>
        </w:tc>
      </w:tr>
      <w:tr w:rsidR="00647EEA" w:rsidTr="00647EEA">
        <w:trPr>
          <w:trHeight w:val="326"/>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будущей</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олимпиадах и конкурсах</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обучающегося в процессе</w:t>
            </w:r>
          </w:p>
        </w:tc>
      </w:tr>
      <w:tr w:rsidR="00647EEA" w:rsidTr="00647EEA">
        <w:trPr>
          <w:trHeight w:val="317"/>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профессии,</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профессионального</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освоения</w:t>
            </w:r>
          </w:p>
        </w:tc>
      </w:tr>
      <w:tr w:rsidR="00647EEA" w:rsidTr="00647EEA">
        <w:trPr>
          <w:trHeight w:val="317"/>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lastRenderedPageBreak/>
              <w:t>проявлять к ней</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мастерства,</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выполнения учебно-</w:t>
            </w:r>
          </w:p>
        </w:tc>
      </w:tr>
      <w:tr w:rsidR="00647EEA" w:rsidTr="00647EEA">
        <w:trPr>
          <w:trHeight w:val="355"/>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устойчивый</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активное и</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производственных работ</w:t>
            </w:r>
          </w:p>
        </w:tc>
      </w:tr>
      <w:tr w:rsidR="00647EEA" w:rsidTr="00647EEA">
        <w:trPr>
          <w:trHeight w:val="298"/>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интерес.</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систематическое участие в</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55"/>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профессионально значимых</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298"/>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мероприятиях</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55"/>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w:t>
            </w:r>
            <w:r>
              <w:rPr>
                <w:rFonts w:ascii="Times New Roman" w:eastAsia="Times New Roman" w:hAnsi="Times New Roman" w:cs="Times New Roman"/>
                <w:color w:val="000000"/>
                <w:sz w:val="28"/>
                <w:szCs w:val="28"/>
              </w:rPr>
              <w:t>конференциях, проектах)</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298"/>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наличие положительных</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17"/>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 xml:space="preserve">отзывов по итогам   </w:t>
            </w:r>
            <w:r>
              <w:rPr>
                <w:rFonts w:ascii="Times New Roman" w:eastAsia="Times New Roman" w:hAnsi="Times New Roman" w:cs="Times New Roman"/>
                <w:color w:val="000000"/>
                <w:sz w:val="28"/>
                <w:szCs w:val="28"/>
                <w:vertAlign w:val="subscript"/>
                <w:lang w:val="en-US"/>
              </w:rPr>
              <w:t>v</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07"/>
        </w:trPr>
        <w:tc>
          <w:tcPr>
            <w:tcW w:w="2371"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10"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практики.</w:t>
            </w:r>
          </w:p>
        </w:tc>
        <w:tc>
          <w:tcPr>
            <w:tcW w:w="3466"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36"/>
        </w:trPr>
        <w:tc>
          <w:tcPr>
            <w:tcW w:w="2371" w:type="dxa"/>
            <w:tcBorders>
              <w:top w:val="single" w:sz="6" w:space="0" w:color="auto"/>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ОК2.</w:t>
            </w:r>
          </w:p>
        </w:tc>
        <w:tc>
          <w:tcPr>
            <w:tcW w:w="3610" w:type="dxa"/>
            <w:tcBorders>
              <w:top w:val="single" w:sz="6" w:space="0" w:color="auto"/>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организация собственной</w:t>
            </w:r>
          </w:p>
        </w:tc>
        <w:tc>
          <w:tcPr>
            <w:tcW w:w="3466" w:type="dxa"/>
            <w:tcBorders>
              <w:top w:val="single" w:sz="6" w:space="0" w:color="auto"/>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Интерпретация</w:t>
            </w:r>
          </w:p>
        </w:tc>
      </w:tr>
      <w:tr w:rsidR="00647EEA" w:rsidTr="00647EEA">
        <w:trPr>
          <w:trHeight w:val="326"/>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Организовывать</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профессиональной</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результатов</w:t>
            </w:r>
          </w:p>
        </w:tc>
      </w:tr>
      <w:tr w:rsidR="00647EEA" w:rsidTr="00647EEA">
        <w:trPr>
          <w:trHeight w:val="326"/>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собственную</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деятельности,</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наблюдений за</w:t>
            </w:r>
          </w:p>
        </w:tc>
      </w:tr>
      <w:tr w:rsidR="00647EEA" w:rsidTr="00647EEA">
        <w:trPr>
          <w:trHeight w:val="336"/>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деятельность,</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постановка целей и выбор</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деятельностью</w:t>
            </w:r>
          </w:p>
        </w:tc>
      </w:tr>
      <w:tr w:rsidR="00647EEA" w:rsidTr="00647EEA">
        <w:trPr>
          <w:trHeight w:val="307"/>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исходя из цели и</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методов ее достижения,</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обучающегося в процессе</w:t>
            </w:r>
          </w:p>
        </w:tc>
      </w:tr>
      <w:tr w:rsidR="00647EEA" w:rsidTr="00647EEA">
        <w:trPr>
          <w:trHeight w:val="326"/>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способов ее</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определение</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выполнения учебно-</w:t>
            </w:r>
          </w:p>
        </w:tc>
      </w:tr>
      <w:tr w:rsidR="00647EEA" w:rsidTr="00647EEA">
        <w:trPr>
          <w:trHeight w:val="317"/>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достижения,</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эффективности и качества</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производственных работ</w:t>
            </w:r>
          </w:p>
        </w:tc>
      </w:tr>
      <w:tr w:rsidR="00647EEA" w:rsidTr="00647EEA">
        <w:trPr>
          <w:trHeight w:val="298"/>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определенных</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решения задач выполнения</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94"/>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руководителем.</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практических занятий в</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298"/>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соответствии с</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298"/>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технологическими</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26"/>
        </w:trPr>
        <w:tc>
          <w:tcPr>
            <w:tcW w:w="2371"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10"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требованиями.</w:t>
            </w:r>
          </w:p>
        </w:tc>
        <w:tc>
          <w:tcPr>
            <w:tcW w:w="3466"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55"/>
        </w:trPr>
        <w:tc>
          <w:tcPr>
            <w:tcW w:w="2371" w:type="dxa"/>
            <w:tcBorders>
              <w:top w:val="single" w:sz="6" w:space="0" w:color="auto"/>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ОКЗ.</w:t>
            </w:r>
          </w:p>
        </w:tc>
        <w:tc>
          <w:tcPr>
            <w:tcW w:w="3610" w:type="dxa"/>
            <w:tcBorders>
              <w:top w:val="single" w:sz="6" w:space="0" w:color="auto"/>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определение алгоритма</w:t>
            </w:r>
          </w:p>
        </w:tc>
        <w:tc>
          <w:tcPr>
            <w:tcW w:w="3466" w:type="dxa"/>
            <w:tcBorders>
              <w:top w:val="single" w:sz="6" w:space="0" w:color="auto"/>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Интерпретация</w:t>
            </w:r>
          </w:p>
        </w:tc>
      </w:tr>
      <w:tr w:rsidR="00647EEA" w:rsidTr="00647EEA">
        <w:trPr>
          <w:trHeight w:val="317"/>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Анализировать</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действий в нестандартных</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результатов</w:t>
            </w:r>
          </w:p>
        </w:tc>
      </w:tr>
      <w:tr w:rsidR="00647EEA" w:rsidTr="00647EEA">
        <w:trPr>
          <w:trHeight w:val="346"/>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рабочую</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ситуациях и их анализ,</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наблюдений за</w:t>
            </w:r>
          </w:p>
        </w:tc>
      </w:tr>
      <w:tr w:rsidR="00647EEA" w:rsidTr="00647EEA">
        <w:trPr>
          <w:trHeight w:val="298"/>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ситуацию,</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самоанализ и коррекция</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деятельностью</w:t>
            </w:r>
          </w:p>
        </w:tc>
      </w:tr>
      <w:tr w:rsidR="00647EEA" w:rsidTr="00647EEA">
        <w:trPr>
          <w:trHeight w:val="326"/>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осуществлять</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результатов собственной</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обучающегося в процессе</w:t>
            </w:r>
          </w:p>
        </w:tc>
      </w:tr>
      <w:tr w:rsidR="00647EEA" w:rsidTr="00647EEA">
        <w:trPr>
          <w:trHeight w:val="346"/>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текущий и</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работы;</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выполнения учебно-</w:t>
            </w:r>
          </w:p>
        </w:tc>
      </w:tr>
      <w:tr w:rsidR="00647EEA" w:rsidTr="00647EEA">
        <w:trPr>
          <w:trHeight w:val="326"/>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итоговый</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грамотное решение</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производственных работ</w:t>
            </w:r>
          </w:p>
        </w:tc>
      </w:tr>
      <w:tr w:rsidR="00647EEA" w:rsidTr="00647EEA">
        <w:trPr>
          <w:trHeight w:val="317"/>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контроль, оценку</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ситуационных задач с</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298"/>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и коррекцию</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применением</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46"/>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собственной</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профессиональных знаний</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26"/>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деятельности,</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и умений</w:t>
            </w: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298"/>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нести ответствен</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26"/>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ность за</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17"/>
        </w:trPr>
        <w:tc>
          <w:tcPr>
            <w:tcW w:w="2371"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результаты своей</w:t>
            </w:r>
          </w:p>
        </w:tc>
        <w:tc>
          <w:tcPr>
            <w:tcW w:w="3610"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66" w:type="dxa"/>
            <w:tcBorders>
              <w:top w:val="nil"/>
              <w:left w:val="single" w:sz="6" w:space="0" w:color="auto"/>
              <w:bottom w:val="nil"/>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работы.</w:t>
            </w:r>
          </w:p>
        </w:tc>
        <w:tc>
          <w:tcPr>
            <w:tcW w:w="3610"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66"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OK 4.</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 эффективный выбор</w:t>
            </w: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Интерпретация</w:t>
            </w: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Осуществлять</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методов поиска</w:t>
            </w: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результатов</w:t>
            </w: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поиск          инф</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необходимой информации,</w:t>
            </w: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наблюдений за</w:t>
            </w: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ормации,          не</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 использование различных</w:t>
            </w: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деятельностью</w:t>
            </w: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обходимой</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источников, включая</w:t>
            </w: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обучающегося в процессе</w:t>
            </w: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электронные;</w:t>
            </w: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выполнения учебно-</w:t>
            </w: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эффективного</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 нахождение и</w:t>
            </w: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производственных работ</w:t>
            </w: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выполнения</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использование информации</w:t>
            </w:r>
          </w:p>
        </w:tc>
        <w:tc>
          <w:tcPr>
            <w:tcW w:w="3466"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профессиональны</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для эффективного</w:t>
            </w:r>
          </w:p>
        </w:tc>
        <w:tc>
          <w:tcPr>
            <w:tcW w:w="3466"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 задач.</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выполнения</w:t>
            </w:r>
          </w:p>
        </w:tc>
        <w:tc>
          <w:tcPr>
            <w:tcW w:w="3466"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профессиональных задач,</w:t>
            </w:r>
          </w:p>
        </w:tc>
        <w:tc>
          <w:tcPr>
            <w:tcW w:w="3466"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 освоение программ,</w:t>
            </w:r>
          </w:p>
        </w:tc>
        <w:tc>
          <w:tcPr>
            <w:tcW w:w="3466"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необходимых для</w:t>
            </w:r>
          </w:p>
        </w:tc>
        <w:tc>
          <w:tcPr>
            <w:tcW w:w="3466"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профессиональной</w:t>
            </w:r>
          </w:p>
        </w:tc>
        <w:tc>
          <w:tcPr>
            <w:tcW w:w="3466"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деятельности.</w:t>
            </w:r>
          </w:p>
        </w:tc>
        <w:tc>
          <w:tcPr>
            <w:tcW w:w="3466"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ОК</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-использование навыков</w:t>
            </w: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Интерпретация</w:t>
            </w: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647EEA">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Использовать</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информационно-</w:t>
            </w: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результатов</w:t>
            </w: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информационно-</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коммуникационных ».</w:t>
            </w: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наблюдений за</w:t>
            </w: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коммуникационн</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технологий в</w:t>
            </w: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деятельностью</w:t>
            </w: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ые технологии в</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профессиональной</w:t>
            </w: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обучающегося</w:t>
            </w: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профессионально</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деятельности,</w:t>
            </w: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й деятельности.</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 работа с ПК и</w:t>
            </w:r>
          </w:p>
        </w:tc>
        <w:tc>
          <w:tcPr>
            <w:tcW w:w="3466"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Интернетом.</w:t>
            </w:r>
          </w:p>
        </w:tc>
        <w:tc>
          <w:tcPr>
            <w:tcW w:w="3466"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 6. Работать в</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 способность работать в</w:t>
            </w: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Интерпретация</w:t>
            </w: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команде,</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команде и коллективе,</w:t>
            </w: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результатов</w:t>
            </w: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эффективно</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 взаимодействие с</w:t>
            </w: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наблюдений за</w:t>
            </w: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общаться с</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обучающимися,</w:t>
            </w: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деятельностью</w:t>
            </w: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коллегами,</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преподавателями и</w:t>
            </w: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обучающегося</w:t>
            </w: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руководством,</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мастерами в ходе обучения</w:t>
            </w: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клиентами.</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 7. Исполнять</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ориентация на воинскую</w:t>
            </w: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Проведение воинских</w:t>
            </w: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воинскую</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службу с учетом</w:t>
            </w: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сборов</w:t>
            </w: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обязанность, в</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профессиональных знаний,</w:t>
            </w: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том числе с</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-соблюдение правил</w:t>
            </w: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Постановка на воинский</w:t>
            </w: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применением пол</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внутреннего распорядка</w:t>
            </w:r>
          </w:p>
        </w:tc>
        <w:tc>
          <w:tcPr>
            <w:tcW w:w="3466"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учет</w:t>
            </w: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ученных</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r w:rsidRPr="00647EEA">
              <w:rPr>
                <w:rFonts w:ascii="Times New Roman" w:hAnsi="Times New Roman" w:cs="Times New Roman"/>
                <w:sz w:val="28"/>
                <w:szCs w:val="28"/>
              </w:rPr>
              <w:t>учебного учреждения</w:t>
            </w:r>
          </w:p>
        </w:tc>
        <w:tc>
          <w:tcPr>
            <w:tcW w:w="3466"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профессиональн</w:t>
            </w:r>
          </w:p>
        </w:tc>
        <w:tc>
          <w:tcPr>
            <w:tcW w:w="3610"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hAnsi="Times New Roman" w:cs="Times New Roman"/>
                <w:sz w:val="28"/>
                <w:szCs w:val="28"/>
              </w:rPr>
            </w:pPr>
          </w:p>
        </w:tc>
        <w:tc>
          <w:tcPr>
            <w:tcW w:w="3466"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r w:rsidR="00647EEA" w:rsidTr="00647EEA">
        <w:trPr>
          <w:trHeight w:val="336"/>
        </w:trPr>
        <w:tc>
          <w:tcPr>
            <w:tcW w:w="2371" w:type="dxa"/>
            <w:tcBorders>
              <w:top w:val="nil"/>
              <w:left w:val="single" w:sz="6" w:space="0" w:color="auto"/>
              <w:bottom w:val="single" w:sz="6" w:space="0" w:color="auto"/>
              <w:right w:val="single" w:sz="6" w:space="0" w:color="auto"/>
            </w:tcBorders>
            <w:shd w:val="clear" w:color="auto" w:fill="FFFFFF"/>
          </w:tcPr>
          <w:p w:rsidR="00647EEA" w:rsidRPr="00647EEA" w:rsidRDefault="00647EEA">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ых знаний (для</w:t>
            </w:r>
          </w:p>
        </w:tc>
        <w:tc>
          <w:tcPr>
            <w:tcW w:w="3610"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66" w:type="dxa"/>
            <w:tcBorders>
              <w:top w:val="nil"/>
              <w:left w:val="single" w:sz="6" w:space="0" w:color="auto"/>
              <w:bottom w:val="single" w:sz="6" w:space="0" w:color="auto"/>
              <w:right w:val="single" w:sz="6" w:space="0" w:color="auto"/>
            </w:tcBorders>
            <w:shd w:val="clear" w:color="auto" w:fill="FFFFFF"/>
          </w:tcPr>
          <w:p w:rsidR="00647EEA" w:rsidRDefault="00647EEA">
            <w:pPr>
              <w:shd w:val="clear" w:color="auto" w:fill="FFFFFF"/>
              <w:autoSpaceDE w:val="0"/>
              <w:autoSpaceDN w:val="0"/>
              <w:adjustRightInd w:val="0"/>
              <w:spacing w:after="0" w:line="240" w:lineRule="auto"/>
              <w:rPr>
                <w:rFonts w:ascii="Times New Roman" w:hAnsi="Times New Roman" w:cs="Times New Roman"/>
                <w:sz w:val="24"/>
                <w:szCs w:val="24"/>
              </w:rPr>
            </w:pPr>
          </w:p>
        </w:tc>
      </w:tr>
    </w:tbl>
    <w:p w:rsidR="0067729D" w:rsidRPr="00F84656" w:rsidRDefault="0067729D" w:rsidP="0067729D">
      <w:pPr>
        <w:jc w:val="both"/>
        <w:rPr>
          <w:rFonts w:ascii="Times New Roman" w:hAnsi="Times New Roman"/>
          <w:sz w:val="28"/>
          <w:szCs w:val="28"/>
        </w:rPr>
      </w:pPr>
      <w:r w:rsidRPr="00F84656">
        <w:rPr>
          <w:rFonts w:ascii="Times New Roman" w:hAnsi="Times New Roman"/>
          <w:sz w:val="28"/>
          <w:szCs w:val="28"/>
        </w:rPr>
        <w:t xml:space="preserve">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 </w:t>
      </w:r>
    </w:p>
    <w:tbl>
      <w:tblPr>
        <w:tblW w:w="9426" w:type="dxa"/>
        <w:jc w:val="center"/>
        <w:tblInd w:w="-79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tblPr>
      <w:tblGrid>
        <w:gridCol w:w="3490"/>
        <w:gridCol w:w="2318"/>
        <w:gridCol w:w="3618"/>
      </w:tblGrid>
      <w:tr w:rsidR="0067729D" w:rsidRPr="00F16350" w:rsidTr="00FD6327">
        <w:trPr>
          <w:trHeight w:val="20"/>
          <w:jc w:val="center"/>
        </w:trPr>
        <w:tc>
          <w:tcPr>
            <w:tcW w:w="3490" w:type="dxa"/>
            <w:vMerge w:val="restart"/>
            <w:tcBorders>
              <w:top w:val="single" w:sz="8" w:space="0" w:color="auto"/>
            </w:tcBorders>
            <w:noWrap/>
            <w:vAlign w:val="center"/>
          </w:tcPr>
          <w:p w:rsidR="0067729D" w:rsidRPr="00F84656" w:rsidRDefault="0067729D" w:rsidP="00FD6327">
            <w:pPr>
              <w:jc w:val="center"/>
              <w:rPr>
                <w:rFonts w:ascii="Times New Roman" w:hAnsi="Times New Roman"/>
                <w:b/>
                <w:sz w:val="28"/>
                <w:szCs w:val="28"/>
              </w:rPr>
            </w:pPr>
            <w:r w:rsidRPr="00F84656">
              <w:rPr>
                <w:rFonts w:ascii="Times New Roman" w:hAnsi="Times New Roman"/>
                <w:b/>
                <w:sz w:val="28"/>
                <w:szCs w:val="28"/>
              </w:rPr>
              <w:t>Процент результативности (правильных ответов)</w:t>
            </w:r>
          </w:p>
        </w:tc>
        <w:tc>
          <w:tcPr>
            <w:tcW w:w="5936" w:type="dxa"/>
            <w:gridSpan w:val="2"/>
            <w:tcBorders>
              <w:top w:val="single" w:sz="8" w:space="0" w:color="auto"/>
            </w:tcBorders>
            <w:vAlign w:val="center"/>
          </w:tcPr>
          <w:p w:rsidR="0067729D" w:rsidRPr="00F84656" w:rsidRDefault="0067729D" w:rsidP="00FD6327">
            <w:pPr>
              <w:jc w:val="center"/>
              <w:rPr>
                <w:rFonts w:ascii="Times New Roman" w:hAnsi="Times New Roman"/>
                <w:b/>
                <w:sz w:val="28"/>
                <w:szCs w:val="28"/>
              </w:rPr>
            </w:pPr>
            <w:r w:rsidRPr="00F84656">
              <w:rPr>
                <w:rFonts w:ascii="Times New Roman" w:hAnsi="Times New Roman"/>
                <w:b/>
                <w:sz w:val="28"/>
                <w:szCs w:val="28"/>
              </w:rPr>
              <w:t>Качественная оценка индивидуальных образовательных достижений</w:t>
            </w:r>
          </w:p>
        </w:tc>
      </w:tr>
      <w:tr w:rsidR="0067729D" w:rsidRPr="00F16350" w:rsidTr="00FD6327">
        <w:trPr>
          <w:trHeight w:val="510"/>
          <w:jc w:val="center"/>
        </w:trPr>
        <w:tc>
          <w:tcPr>
            <w:tcW w:w="3490" w:type="dxa"/>
            <w:vMerge/>
            <w:tcBorders>
              <w:bottom w:val="single" w:sz="8" w:space="0" w:color="auto"/>
            </w:tcBorders>
            <w:noWrap/>
            <w:vAlign w:val="center"/>
          </w:tcPr>
          <w:p w:rsidR="0067729D" w:rsidRPr="00F84656" w:rsidRDefault="0067729D" w:rsidP="00FD6327">
            <w:pPr>
              <w:jc w:val="center"/>
              <w:rPr>
                <w:rFonts w:ascii="Times New Roman" w:hAnsi="Times New Roman"/>
                <w:b/>
                <w:sz w:val="28"/>
                <w:szCs w:val="28"/>
              </w:rPr>
            </w:pPr>
          </w:p>
        </w:tc>
        <w:tc>
          <w:tcPr>
            <w:tcW w:w="2318" w:type="dxa"/>
            <w:tcBorders>
              <w:bottom w:val="single" w:sz="8" w:space="0" w:color="auto"/>
            </w:tcBorders>
            <w:vAlign w:val="center"/>
          </w:tcPr>
          <w:p w:rsidR="0067729D" w:rsidRPr="00F84656" w:rsidRDefault="0067729D" w:rsidP="00FD6327">
            <w:pPr>
              <w:jc w:val="center"/>
              <w:rPr>
                <w:rFonts w:ascii="Times New Roman" w:hAnsi="Times New Roman"/>
                <w:b/>
                <w:sz w:val="28"/>
                <w:szCs w:val="28"/>
              </w:rPr>
            </w:pPr>
            <w:r w:rsidRPr="00F84656">
              <w:rPr>
                <w:rFonts w:ascii="Times New Roman" w:hAnsi="Times New Roman"/>
                <w:b/>
                <w:sz w:val="28"/>
                <w:szCs w:val="28"/>
              </w:rPr>
              <w:t>балл (отметка)</w:t>
            </w:r>
          </w:p>
        </w:tc>
        <w:tc>
          <w:tcPr>
            <w:tcW w:w="3618" w:type="dxa"/>
            <w:tcBorders>
              <w:bottom w:val="single" w:sz="8" w:space="0" w:color="auto"/>
            </w:tcBorders>
            <w:vAlign w:val="center"/>
          </w:tcPr>
          <w:p w:rsidR="0067729D" w:rsidRPr="00F84656" w:rsidRDefault="0067729D" w:rsidP="00FD6327">
            <w:pPr>
              <w:jc w:val="center"/>
              <w:rPr>
                <w:rFonts w:ascii="Times New Roman" w:hAnsi="Times New Roman"/>
                <w:b/>
                <w:sz w:val="28"/>
                <w:szCs w:val="28"/>
              </w:rPr>
            </w:pPr>
            <w:r w:rsidRPr="00F84656">
              <w:rPr>
                <w:rFonts w:ascii="Times New Roman" w:hAnsi="Times New Roman"/>
                <w:b/>
                <w:sz w:val="28"/>
                <w:szCs w:val="28"/>
              </w:rPr>
              <w:t>вербальный аналог</w:t>
            </w:r>
          </w:p>
        </w:tc>
      </w:tr>
      <w:tr w:rsidR="0067729D" w:rsidRPr="00F16350" w:rsidTr="00FD6327">
        <w:trPr>
          <w:trHeight w:val="20"/>
          <w:jc w:val="center"/>
        </w:trPr>
        <w:tc>
          <w:tcPr>
            <w:tcW w:w="3490" w:type="dxa"/>
            <w:tcBorders>
              <w:top w:val="single" w:sz="8" w:space="0" w:color="auto"/>
            </w:tcBorders>
            <w:noWrap/>
            <w:vAlign w:val="center"/>
          </w:tcPr>
          <w:p w:rsidR="0067729D" w:rsidRPr="00F84656" w:rsidRDefault="0067729D" w:rsidP="00FD6327">
            <w:pPr>
              <w:jc w:val="center"/>
              <w:rPr>
                <w:rFonts w:ascii="Times New Roman" w:hAnsi="Times New Roman"/>
                <w:sz w:val="28"/>
                <w:szCs w:val="28"/>
              </w:rPr>
            </w:pPr>
            <w:r w:rsidRPr="00F84656">
              <w:rPr>
                <w:rFonts w:ascii="Times New Roman" w:hAnsi="Times New Roman"/>
                <w:sz w:val="28"/>
                <w:szCs w:val="28"/>
              </w:rPr>
              <w:t>90 ÷ 100</w:t>
            </w:r>
          </w:p>
        </w:tc>
        <w:tc>
          <w:tcPr>
            <w:tcW w:w="2318" w:type="dxa"/>
            <w:tcBorders>
              <w:top w:val="single" w:sz="8" w:space="0" w:color="auto"/>
            </w:tcBorders>
            <w:vAlign w:val="center"/>
          </w:tcPr>
          <w:p w:rsidR="0067729D" w:rsidRPr="00F84656" w:rsidRDefault="0067729D" w:rsidP="00FD6327">
            <w:pPr>
              <w:jc w:val="center"/>
              <w:rPr>
                <w:rFonts w:ascii="Times New Roman" w:hAnsi="Times New Roman"/>
                <w:sz w:val="28"/>
                <w:szCs w:val="28"/>
              </w:rPr>
            </w:pPr>
            <w:r w:rsidRPr="00F84656">
              <w:rPr>
                <w:rFonts w:ascii="Times New Roman" w:hAnsi="Times New Roman"/>
                <w:sz w:val="28"/>
                <w:szCs w:val="28"/>
              </w:rPr>
              <w:t>5</w:t>
            </w:r>
          </w:p>
        </w:tc>
        <w:tc>
          <w:tcPr>
            <w:tcW w:w="3618" w:type="dxa"/>
            <w:tcBorders>
              <w:top w:val="single" w:sz="8" w:space="0" w:color="auto"/>
            </w:tcBorders>
          </w:tcPr>
          <w:p w:rsidR="0067729D" w:rsidRPr="00F84656" w:rsidRDefault="0067729D" w:rsidP="00FD6327">
            <w:pPr>
              <w:jc w:val="center"/>
              <w:rPr>
                <w:rFonts w:ascii="Times New Roman" w:hAnsi="Times New Roman"/>
                <w:sz w:val="28"/>
                <w:szCs w:val="28"/>
              </w:rPr>
            </w:pPr>
            <w:r w:rsidRPr="00F84656">
              <w:rPr>
                <w:rFonts w:ascii="Times New Roman" w:hAnsi="Times New Roman"/>
                <w:sz w:val="28"/>
                <w:szCs w:val="28"/>
              </w:rPr>
              <w:t>отлично</w:t>
            </w:r>
          </w:p>
        </w:tc>
      </w:tr>
      <w:tr w:rsidR="0067729D" w:rsidRPr="00F16350" w:rsidTr="00FD6327">
        <w:trPr>
          <w:trHeight w:val="20"/>
          <w:jc w:val="center"/>
        </w:trPr>
        <w:tc>
          <w:tcPr>
            <w:tcW w:w="3490" w:type="dxa"/>
            <w:noWrap/>
            <w:vAlign w:val="center"/>
          </w:tcPr>
          <w:p w:rsidR="0067729D" w:rsidRPr="00F84656" w:rsidRDefault="0067729D" w:rsidP="00FD6327">
            <w:pPr>
              <w:jc w:val="center"/>
              <w:rPr>
                <w:rFonts w:ascii="Times New Roman" w:hAnsi="Times New Roman"/>
                <w:sz w:val="28"/>
                <w:szCs w:val="28"/>
              </w:rPr>
            </w:pPr>
            <w:r w:rsidRPr="00F84656">
              <w:rPr>
                <w:rFonts w:ascii="Times New Roman" w:hAnsi="Times New Roman"/>
                <w:sz w:val="28"/>
                <w:szCs w:val="28"/>
              </w:rPr>
              <w:lastRenderedPageBreak/>
              <w:t>70 ÷ 90</w:t>
            </w:r>
          </w:p>
        </w:tc>
        <w:tc>
          <w:tcPr>
            <w:tcW w:w="2318" w:type="dxa"/>
            <w:vAlign w:val="center"/>
          </w:tcPr>
          <w:p w:rsidR="0067729D" w:rsidRPr="00F84656" w:rsidRDefault="0067729D" w:rsidP="00FD6327">
            <w:pPr>
              <w:jc w:val="center"/>
              <w:rPr>
                <w:rFonts w:ascii="Times New Roman" w:hAnsi="Times New Roman"/>
                <w:sz w:val="28"/>
                <w:szCs w:val="28"/>
              </w:rPr>
            </w:pPr>
            <w:r w:rsidRPr="00F84656">
              <w:rPr>
                <w:rFonts w:ascii="Times New Roman" w:hAnsi="Times New Roman"/>
                <w:sz w:val="28"/>
                <w:szCs w:val="28"/>
              </w:rPr>
              <w:t>4</w:t>
            </w:r>
          </w:p>
        </w:tc>
        <w:tc>
          <w:tcPr>
            <w:tcW w:w="3618" w:type="dxa"/>
          </w:tcPr>
          <w:p w:rsidR="0067729D" w:rsidRPr="00F84656" w:rsidRDefault="0067729D" w:rsidP="00FD6327">
            <w:pPr>
              <w:jc w:val="center"/>
              <w:rPr>
                <w:rFonts w:ascii="Times New Roman" w:hAnsi="Times New Roman"/>
                <w:sz w:val="28"/>
                <w:szCs w:val="28"/>
              </w:rPr>
            </w:pPr>
            <w:r w:rsidRPr="00F84656">
              <w:rPr>
                <w:rFonts w:ascii="Times New Roman" w:hAnsi="Times New Roman"/>
                <w:sz w:val="28"/>
                <w:szCs w:val="28"/>
              </w:rPr>
              <w:t>хорошо</w:t>
            </w:r>
          </w:p>
        </w:tc>
      </w:tr>
      <w:tr w:rsidR="0067729D" w:rsidRPr="00F16350" w:rsidTr="00FD6327">
        <w:trPr>
          <w:trHeight w:val="20"/>
          <w:jc w:val="center"/>
        </w:trPr>
        <w:tc>
          <w:tcPr>
            <w:tcW w:w="3490" w:type="dxa"/>
            <w:noWrap/>
            <w:vAlign w:val="center"/>
          </w:tcPr>
          <w:p w:rsidR="0067729D" w:rsidRPr="00F84656" w:rsidRDefault="0067729D" w:rsidP="00FD6327">
            <w:pPr>
              <w:jc w:val="center"/>
              <w:rPr>
                <w:rFonts w:ascii="Times New Roman" w:hAnsi="Times New Roman"/>
                <w:sz w:val="28"/>
                <w:szCs w:val="28"/>
              </w:rPr>
            </w:pPr>
            <w:r w:rsidRPr="00F84656">
              <w:rPr>
                <w:rFonts w:ascii="Times New Roman" w:hAnsi="Times New Roman"/>
                <w:sz w:val="28"/>
                <w:szCs w:val="28"/>
              </w:rPr>
              <w:t>50 ÷ 70</w:t>
            </w:r>
          </w:p>
        </w:tc>
        <w:tc>
          <w:tcPr>
            <w:tcW w:w="2318" w:type="dxa"/>
            <w:vAlign w:val="center"/>
          </w:tcPr>
          <w:p w:rsidR="0067729D" w:rsidRPr="00F84656" w:rsidRDefault="0067729D" w:rsidP="00FD6327">
            <w:pPr>
              <w:jc w:val="center"/>
              <w:rPr>
                <w:rFonts w:ascii="Times New Roman" w:hAnsi="Times New Roman"/>
                <w:sz w:val="28"/>
                <w:szCs w:val="28"/>
              </w:rPr>
            </w:pPr>
            <w:r w:rsidRPr="00F84656">
              <w:rPr>
                <w:rFonts w:ascii="Times New Roman" w:hAnsi="Times New Roman"/>
                <w:sz w:val="28"/>
                <w:szCs w:val="28"/>
              </w:rPr>
              <w:t>3</w:t>
            </w:r>
          </w:p>
        </w:tc>
        <w:tc>
          <w:tcPr>
            <w:tcW w:w="3618" w:type="dxa"/>
          </w:tcPr>
          <w:p w:rsidR="0067729D" w:rsidRPr="00F84656" w:rsidRDefault="0067729D" w:rsidP="00FD6327">
            <w:pPr>
              <w:jc w:val="center"/>
              <w:rPr>
                <w:rFonts w:ascii="Times New Roman" w:hAnsi="Times New Roman"/>
                <w:sz w:val="28"/>
                <w:szCs w:val="28"/>
              </w:rPr>
            </w:pPr>
            <w:r w:rsidRPr="00F84656">
              <w:rPr>
                <w:rFonts w:ascii="Times New Roman" w:hAnsi="Times New Roman"/>
                <w:sz w:val="28"/>
                <w:szCs w:val="28"/>
              </w:rPr>
              <w:t>удовлетворительно</w:t>
            </w:r>
          </w:p>
        </w:tc>
      </w:tr>
      <w:tr w:rsidR="0067729D" w:rsidRPr="00F16350" w:rsidTr="00FD6327">
        <w:trPr>
          <w:trHeight w:val="20"/>
          <w:jc w:val="center"/>
        </w:trPr>
        <w:tc>
          <w:tcPr>
            <w:tcW w:w="3490" w:type="dxa"/>
            <w:tcBorders>
              <w:bottom w:val="single" w:sz="8" w:space="0" w:color="auto"/>
            </w:tcBorders>
            <w:noWrap/>
            <w:vAlign w:val="center"/>
          </w:tcPr>
          <w:p w:rsidR="0067729D" w:rsidRPr="00F84656" w:rsidRDefault="0067729D" w:rsidP="00FD6327">
            <w:pPr>
              <w:jc w:val="center"/>
              <w:rPr>
                <w:rFonts w:ascii="Times New Roman" w:hAnsi="Times New Roman"/>
                <w:sz w:val="28"/>
                <w:szCs w:val="28"/>
              </w:rPr>
            </w:pPr>
            <w:r w:rsidRPr="00F84656">
              <w:rPr>
                <w:rFonts w:ascii="Times New Roman" w:hAnsi="Times New Roman"/>
                <w:sz w:val="28"/>
                <w:szCs w:val="28"/>
              </w:rPr>
              <w:t>менее 50</w:t>
            </w:r>
          </w:p>
        </w:tc>
        <w:tc>
          <w:tcPr>
            <w:tcW w:w="2318" w:type="dxa"/>
            <w:tcBorders>
              <w:bottom w:val="single" w:sz="8" w:space="0" w:color="auto"/>
            </w:tcBorders>
            <w:vAlign w:val="center"/>
          </w:tcPr>
          <w:p w:rsidR="0067729D" w:rsidRPr="00F84656" w:rsidRDefault="0067729D" w:rsidP="00FD6327">
            <w:pPr>
              <w:jc w:val="center"/>
              <w:rPr>
                <w:rFonts w:ascii="Times New Roman" w:hAnsi="Times New Roman"/>
                <w:sz w:val="28"/>
                <w:szCs w:val="28"/>
              </w:rPr>
            </w:pPr>
            <w:r w:rsidRPr="00F84656">
              <w:rPr>
                <w:rFonts w:ascii="Times New Roman" w:hAnsi="Times New Roman"/>
                <w:sz w:val="28"/>
                <w:szCs w:val="28"/>
              </w:rPr>
              <w:t>2</w:t>
            </w:r>
          </w:p>
        </w:tc>
        <w:tc>
          <w:tcPr>
            <w:tcW w:w="3618" w:type="dxa"/>
            <w:tcBorders>
              <w:bottom w:val="single" w:sz="8" w:space="0" w:color="auto"/>
            </w:tcBorders>
          </w:tcPr>
          <w:p w:rsidR="0067729D" w:rsidRPr="00F84656" w:rsidRDefault="0067729D" w:rsidP="00FD6327">
            <w:pPr>
              <w:jc w:val="center"/>
              <w:rPr>
                <w:rFonts w:ascii="Times New Roman" w:hAnsi="Times New Roman"/>
                <w:sz w:val="28"/>
                <w:szCs w:val="28"/>
              </w:rPr>
            </w:pPr>
            <w:r w:rsidRPr="00F84656">
              <w:rPr>
                <w:rFonts w:ascii="Times New Roman" w:hAnsi="Times New Roman"/>
                <w:sz w:val="28"/>
                <w:szCs w:val="28"/>
              </w:rPr>
              <w:t>неудовлетворительно</w:t>
            </w:r>
          </w:p>
        </w:tc>
      </w:tr>
    </w:tbl>
    <w:p w:rsidR="0067729D" w:rsidRPr="00F84656" w:rsidRDefault="0067729D" w:rsidP="004830C3">
      <w:pPr>
        <w:widowControl w:val="0"/>
        <w:suppressAutoHyphens/>
        <w:jc w:val="both"/>
        <w:rPr>
          <w:rFonts w:ascii="Times New Roman" w:hAnsi="Times New Roman"/>
          <w:sz w:val="28"/>
          <w:szCs w:val="28"/>
        </w:rPr>
      </w:pPr>
    </w:p>
    <w:p w:rsidR="0067729D" w:rsidRPr="00F84656" w:rsidRDefault="0067729D" w:rsidP="0067729D">
      <w:pPr>
        <w:widowControl w:val="0"/>
        <w:suppressAutoHyphens/>
        <w:ind w:firstLine="720"/>
        <w:jc w:val="both"/>
        <w:rPr>
          <w:rFonts w:ascii="Times New Roman" w:hAnsi="Times New Roman"/>
          <w:sz w:val="28"/>
          <w:szCs w:val="28"/>
        </w:rPr>
      </w:pPr>
      <w:r w:rsidRPr="00F84656">
        <w:rPr>
          <w:rFonts w:ascii="Times New Roman" w:hAnsi="Times New Roman"/>
          <w:sz w:val="28"/>
          <w:szCs w:val="28"/>
        </w:rPr>
        <w:t xml:space="preserve">На этапе промежуточной аттестации по медиане качественных оценок индивидуальных образовательных достижений экзаменационной комиссией определяется интегральная оценка освоенных обучающимися профессиональных и общих компетенций как результатов освоения профессионального модуля. </w:t>
      </w:r>
    </w:p>
    <w:p w:rsidR="0067729D" w:rsidRPr="00F84656" w:rsidRDefault="0067729D" w:rsidP="006772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8"/>
          <w:szCs w:val="28"/>
        </w:rPr>
      </w:pPr>
    </w:p>
    <w:p w:rsidR="003C043E" w:rsidRPr="00193D43" w:rsidRDefault="003C043E" w:rsidP="003C043E">
      <w:pPr>
        <w:spacing w:before="225" w:after="225" w:line="240" w:lineRule="auto"/>
        <w:jc w:val="center"/>
        <w:textAlignment w:val="top"/>
        <w:rPr>
          <w:rFonts w:ascii="Times New Roman" w:eastAsia="Times New Roman" w:hAnsi="Times New Roman" w:cs="Times New Roman"/>
          <w:sz w:val="28"/>
          <w:szCs w:val="28"/>
        </w:rPr>
      </w:pPr>
      <w:r w:rsidRPr="00193D43">
        <w:rPr>
          <w:rFonts w:ascii="Times New Roman" w:eastAsia="Times New Roman" w:hAnsi="Times New Roman" w:cs="Times New Roman"/>
          <w:sz w:val="28"/>
          <w:szCs w:val="28"/>
        </w:rPr>
        <w:t>7.2Требования к выпускным квалификационным работам</w:t>
      </w:r>
    </w:p>
    <w:p w:rsidR="003C043E" w:rsidRDefault="003C043E" w:rsidP="003C043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8"/>
          <w:szCs w:val="28"/>
        </w:rPr>
        <w:t>Выпускная квалификационная работа (ВКР) преследует цели сопоставления достигнутого выпускником уровня фундаментальной, общепрофессиональной и специальной подготовки с требованиями профессионально-образовательной программы специальности.</w:t>
      </w:r>
      <w:r>
        <w:rPr>
          <w:rFonts w:ascii="Arial" w:eastAsia="Times New Roman" w:hAnsi="Times New Roman" w:cs="Arial"/>
          <w:color w:val="000000"/>
          <w:sz w:val="28"/>
          <w:szCs w:val="28"/>
        </w:rPr>
        <w:t xml:space="preserve">                  </w:t>
      </w:r>
      <w:r>
        <w:rPr>
          <w:rFonts w:ascii="Times New Roman" w:eastAsia="Times New Roman" w:hAnsi="Times New Roman" w:cs="Times New Roman"/>
          <w:color w:val="000000"/>
          <w:sz w:val="28"/>
          <w:szCs w:val="28"/>
        </w:rPr>
        <w:t>.'</w:t>
      </w:r>
    </w:p>
    <w:p w:rsidR="003C043E" w:rsidRDefault="003C043E" w:rsidP="003C043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8"/>
          <w:szCs w:val="28"/>
        </w:rPr>
        <w:t>Качество профессиональной и специальной подготовки специалиста объективно определяется на основе полученных им результатов.</w:t>
      </w:r>
    </w:p>
    <w:p w:rsidR="003C043E" w:rsidRDefault="003C043E" w:rsidP="003C043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8"/>
          <w:szCs w:val="28"/>
        </w:rPr>
        <w:t>Содержание ВКР должно соответствовать профессионально-образовательной программе профессии.</w:t>
      </w:r>
    </w:p>
    <w:p w:rsidR="003C043E" w:rsidRDefault="003C043E" w:rsidP="003C043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8"/>
          <w:szCs w:val="28"/>
        </w:rPr>
        <w:t>ВКР должна выполняться на основе индивидуального задания, содержащего исходную информацию, достаточную для системного анализа конкретного объекта.</w:t>
      </w:r>
    </w:p>
    <w:p w:rsidR="003C043E" w:rsidRDefault="003C043E" w:rsidP="003C043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8"/>
          <w:szCs w:val="28"/>
        </w:rPr>
        <w:t>Организация выполнения ВКР.</w:t>
      </w:r>
    </w:p>
    <w:p w:rsidR="003C043E" w:rsidRDefault="003C043E" w:rsidP="003C043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8"/>
          <w:szCs w:val="28"/>
        </w:rPr>
        <w:t>ВКР могут выполняться под руководством опытных преподавателей, на предприятиях и организациях г. Армавира и других городов.</w:t>
      </w:r>
      <w:r>
        <w:rPr>
          <w:rFonts w:ascii="Arial" w:eastAsia="Times New Roman" w:hAnsi="Times New Roman" w:cs="Arial"/>
          <w:color w:val="000000"/>
          <w:sz w:val="28"/>
          <w:szCs w:val="28"/>
        </w:rPr>
        <w:t xml:space="preserve">                  </w:t>
      </w:r>
    </w:p>
    <w:p w:rsidR="003C043E" w:rsidRPr="002360BC" w:rsidRDefault="003C043E" w:rsidP="003C043E">
      <w:pPr>
        <w:pStyle w:val="11"/>
        <w:shd w:val="clear" w:color="auto" w:fill="auto"/>
        <w:tabs>
          <w:tab w:val="left" w:pos="1427"/>
        </w:tabs>
        <w:spacing w:after="0" w:line="276" w:lineRule="auto"/>
        <w:ind w:right="40" w:firstLine="0"/>
        <w:jc w:val="both"/>
        <w:rPr>
          <w:sz w:val="28"/>
          <w:szCs w:val="28"/>
        </w:rPr>
      </w:pPr>
      <w:r>
        <w:rPr>
          <w:sz w:val="28"/>
          <w:szCs w:val="28"/>
        </w:rPr>
        <w:tab/>
      </w:r>
      <w:r w:rsidRPr="002360BC">
        <w:rPr>
          <w:sz w:val="28"/>
          <w:szCs w:val="28"/>
        </w:rPr>
        <w:t>Тематика письменных экзаменационных работ разрабатывается преподавателями спецдис</w:t>
      </w:r>
      <w:r>
        <w:rPr>
          <w:sz w:val="28"/>
          <w:szCs w:val="28"/>
        </w:rPr>
        <w:t>ц</w:t>
      </w:r>
      <w:r w:rsidRPr="002360BC">
        <w:rPr>
          <w:sz w:val="28"/>
          <w:szCs w:val="28"/>
        </w:rPr>
        <w:t xml:space="preserve">иплин, совместно с мастерами производственного обучения, рассматривается </w:t>
      </w:r>
      <w:r>
        <w:rPr>
          <w:sz w:val="28"/>
          <w:szCs w:val="28"/>
        </w:rPr>
        <w:t xml:space="preserve">цикловой </w:t>
      </w:r>
      <w:r w:rsidRPr="002360BC">
        <w:rPr>
          <w:sz w:val="28"/>
          <w:szCs w:val="28"/>
        </w:rPr>
        <w:t xml:space="preserve"> комиссией и утверждается заместителем директора по УПР.</w:t>
      </w:r>
    </w:p>
    <w:p w:rsidR="003C043E" w:rsidRDefault="003C043E" w:rsidP="003C043E">
      <w:pPr>
        <w:shd w:val="clear" w:color="auto" w:fill="FFFFFF"/>
        <w:autoSpaceDE w:val="0"/>
        <w:autoSpaceDN w:val="0"/>
        <w:adjustRightInd w:val="0"/>
        <w:spacing w:after="0" w:line="240" w:lineRule="auto"/>
        <w:ind w:firstLine="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Тема выпускной квалификационной работы может быть предложена обучающимся при условии обоснования им целесообразности ее разработки.</w:t>
      </w:r>
    </w:p>
    <w:p w:rsidR="003C043E" w:rsidRPr="002360BC" w:rsidRDefault="003C043E" w:rsidP="003C043E">
      <w:pPr>
        <w:pStyle w:val="11"/>
        <w:shd w:val="clear" w:color="auto" w:fill="auto"/>
        <w:tabs>
          <w:tab w:val="left" w:pos="851"/>
        </w:tabs>
        <w:spacing w:after="0" w:line="276" w:lineRule="auto"/>
        <w:ind w:left="142" w:right="40" w:firstLine="0"/>
        <w:jc w:val="both"/>
        <w:rPr>
          <w:sz w:val="28"/>
          <w:szCs w:val="28"/>
        </w:rPr>
      </w:pPr>
      <w:r>
        <w:rPr>
          <w:sz w:val="28"/>
          <w:szCs w:val="28"/>
        </w:rPr>
        <w:tab/>
      </w:r>
      <w:r w:rsidRPr="002360BC">
        <w:rPr>
          <w:sz w:val="28"/>
          <w:szCs w:val="28"/>
        </w:rPr>
        <w:t xml:space="preserve">Письменная экзаменационная работа должна иметь актуальность и практическую значимость и выполняться по возможности по предложениям предприятий и организаций - заказчиков рабочих кадров. Она должна соответствовать содержанию производственной практики, а также объему знаний, умений и навыков, предусмотренных </w:t>
      </w:r>
      <w:r>
        <w:rPr>
          <w:sz w:val="28"/>
          <w:szCs w:val="28"/>
        </w:rPr>
        <w:t xml:space="preserve">ФГОС </w:t>
      </w:r>
      <w:r w:rsidRPr="002360BC">
        <w:rPr>
          <w:sz w:val="28"/>
          <w:szCs w:val="28"/>
        </w:rPr>
        <w:t xml:space="preserve"> по профессии </w:t>
      </w:r>
      <w:r w:rsidRPr="0042733D">
        <w:rPr>
          <w:rStyle w:val="414pt0pt"/>
        </w:rPr>
        <w:t>«</w:t>
      </w:r>
      <w:r>
        <w:rPr>
          <w:rStyle w:val="414pt0pt"/>
        </w:rPr>
        <w:t>Парикмахер</w:t>
      </w:r>
      <w:r w:rsidRPr="00DB4D42">
        <w:rPr>
          <w:rStyle w:val="414pt0pt"/>
        </w:rPr>
        <w:t>»</w:t>
      </w:r>
      <w:r w:rsidRPr="002360BC">
        <w:rPr>
          <w:sz w:val="28"/>
          <w:szCs w:val="28"/>
        </w:rPr>
        <w:t>.</w:t>
      </w:r>
    </w:p>
    <w:p w:rsidR="003C043E" w:rsidRPr="002360BC" w:rsidRDefault="003C043E" w:rsidP="003C043E">
      <w:pPr>
        <w:pStyle w:val="11"/>
        <w:shd w:val="clear" w:color="auto" w:fill="auto"/>
        <w:tabs>
          <w:tab w:val="left" w:pos="1241"/>
        </w:tabs>
        <w:spacing w:after="0" w:line="276" w:lineRule="auto"/>
        <w:ind w:left="720" w:firstLine="0"/>
        <w:jc w:val="both"/>
        <w:rPr>
          <w:sz w:val="28"/>
          <w:szCs w:val="28"/>
        </w:rPr>
      </w:pPr>
      <w:r w:rsidRPr="002360BC">
        <w:rPr>
          <w:sz w:val="28"/>
          <w:szCs w:val="28"/>
        </w:rPr>
        <w:lastRenderedPageBreak/>
        <w:t>Структура письменной экзаменационной работы:</w:t>
      </w:r>
    </w:p>
    <w:p w:rsidR="003C043E" w:rsidRPr="002360BC" w:rsidRDefault="003C043E" w:rsidP="003C043E">
      <w:pPr>
        <w:pStyle w:val="11"/>
        <w:numPr>
          <w:ilvl w:val="0"/>
          <w:numId w:val="5"/>
        </w:numPr>
        <w:shd w:val="clear" w:color="auto" w:fill="auto"/>
        <w:tabs>
          <w:tab w:val="left" w:pos="794"/>
        </w:tabs>
        <w:spacing w:after="0" w:line="276" w:lineRule="auto"/>
        <w:ind w:left="20" w:firstLine="520"/>
        <w:jc w:val="both"/>
        <w:rPr>
          <w:sz w:val="28"/>
          <w:szCs w:val="28"/>
        </w:rPr>
      </w:pPr>
      <w:r w:rsidRPr="002360BC">
        <w:rPr>
          <w:sz w:val="28"/>
          <w:szCs w:val="28"/>
        </w:rPr>
        <w:t>Титульный лист.</w:t>
      </w:r>
    </w:p>
    <w:p w:rsidR="003C043E" w:rsidRPr="002360BC" w:rsidRDefault="003C043E" w:rsidP="003C043E">
      <w:pPr>
        <w:pStyle w:val="11"/>
        <w:numPr>
          <w:ilvl w:val="0"/>
          <w:numId w:val="5"/>
        </w:numPr>
        <w:shd w:val="clear" w:color="auto" w:fill="auto"/>
        <w:tabs>
          <w:tab w:val="left" w:pos="818"/>
        </w:tabs>
        <w:spacing w:after="0" w:line="276" w:lineRule="auto"/>
        <w:ind w:left="20" w:firstLine="520"/>
        <w:jc w:val="both"/>
        <w:rPr>
          <w:sz w:val="28"/>
          <w:szCs w:val="28"/>
        </w:rPr>
      </w:pPr>
      <w:r w:rsidRPr="002360BC">
        <w:rPr>
          <w:sz w:val="28"/>
          <w:szCs w:val="28"/>
        </w:rPr>
        <w:t>Задание на выполнение письменной экзаменационной работы.</w:t>
      </w:r>
    </w:p>
    <w:p w:rsidR="003C043E" w:rsidRPr="002360BC" w:rsidRDefault="003C043E" w:rsidP="003C043E">
      <w:pPr>
        <w:pStyle w:val="11"/>
        <w:numPr>
          <w:ilvl w:val="0"/>
          <w:numId w:val="5"/>
        </w:numPr>
        <w:shd w:val="clear" w:color="auto" w:fill="auto"/>
        <w:tabs>
          <w:tab w:val="left" w:pos="818"/>
        </w:tabs>
        <w:spacing w:after="0" w:line="276" w:lineRule="auto"/>
        <w:ind w:left="20" w:firstLine="520"/>
        <w:jc w:val="both"/>
        <w:rPr>
          <w:sz w:val="28"/>
          <w:szCs w:val="28"/>
        </w:rPr>
      </w:pPr>
      <w:r w:rsidRPr="002360BC">
        <w:rPr>
          <w:sz w:val="28"/>
          <w:szCs w:val="28"/>
        </w:rPr>
        <w:t>Содержание.</w:t>
      </w:r>
    </w:p>
    <w:p w:rsidR="003C043E" w:rsidRPr="002360BC" w:rsidRDefault="003C043E" w:rsidP="003C043E">
      <w:pPr>
        <w:pStyle w:val="11"/>
        <w:numPr>
          <w:ilvl w:val="0"/>
          <w:numId w:val="5"/>
        </w:numPr>
        <w:shd w:val="clear" w:color="auto" w:fill="auto"/>
        <w:tabs>
          <w:tab w:val="left" w:pos="814"/>
        </w:tabs>
        <w:spacing w:after="0" w:line="276" w:lineRule="auto"/>
        <w:ind w:left="20" w:firstLine="520"/>
        <w:jc w:val="both"/>
        <w:rPr>
          <w:sz w:val="28"/>
          <w:szCs w:val="28"/>
        </w:rPr>
      </w:pPr>
      <w:r w:rsidRPr="002360BC">
        <w:rPr>
          <w:sz w:val="28"/>
          <w:szCs w:val="28"/>
        </w:rPr>
        <w:t>Пояснительная зап</w:t>
      </w:r>
      <w:r>
        <w:rPr>
          <w:sz w:val="28"/>
          <w:szCs w:val="28"/>
        </w:rPr>
        <w:t>и</w:t>
      </w:r>
      <w:r w:rsidRPr="002360BC">
        <w:rPr>
          <w:sz w:val="28"/>
          <w:szCs w:val="28"/>
        </w:rPr>
        <w:t>ска.</w:t>
      </w:r>
    </w:p>
    <w:p w:rsidR="003C043E" w:rsidRPr="002360BC" w:rsidRDefault="003C043E" w:rsidP="003C043E">
      <w:pPr>
        <w:pStyle w:val="11"/>
        <w:numPr>
          <w:ilvl w:val="0"/>
          <w:numId w:val="5"/>
        </w:numPr>
        <w:shd w:val="clear" w:color="auto" w:fill="auto"/>
        <w:tabs>
          <w:tab w:val="left" w:pos="809"/>
        </w:tabs>
        <w:spacing w:after="0" w:line="276" w:lineRule="auto"/>
        <w:ind w:left="20" w:firstLine="520"/>
        <w:jc w:val="both"/>
        <w:rPr>
          <w:sz w:val="28"/>
          <w:szCs w:val="28"/>
        </w:rPr>
      </w:pPr>
      <w:r w:rsidRPr="002360BC">
        <w:rPr>
          <w:sz w:val="28"/>
          <w:szCs w:val="28"/>
        </w:rPr>
        <w:t>Заключение.</w:t>
      </w:r>
    </w:p>
    <w:p w:rsidR="003C043E" w:rsidRPr="002360BC" w:rsidRDefault="003C043E" w:rsidP="003C043E">
      <w:pPr>
        <w:pStyle w:val="11"/>
        <w:numPr>
          <w:ilvl w:val="0"/>
          <w:numId w:val="5"/>
        </w:numPr>
        <w:shd w:val="clear" w:color="auto" w:fill="auto"/>
        <w:tabs>
          <w:tab w:val="left" w:pos="814"/>
        </w:tabs>
        <w:spacing w:after="0" w:line="276" w:lineRule="auto"/>
        <w:ind w:left="20" w:firstLine="520"/>
        <w:jc w:val="both"/>
        <w:rPr>
          <w:sz w:val="28"/>
          <w:szCs w:val="28"/>
        </w:rPr>
      </w:pPr>
      <w:r w:rsidRPr="002360BC">
        <w:rPr>
          <w:sz w:val="28"/>
          <w:szCs w:val="28"/>
        </w:rPr>
        <w:t>Список литературы</w:t>
      </w:r>
      <w:r>
        <w:rPr>
          <w:sz w:val="28"/>
          <w:szCs w:val="28"/>
        </w:rPr>
        <w:t>.</w:t>
      </w:r>
    </w:p>
    <w:p w:rsidR="003C043E" w:rsidRPr="002360BC" w:rsidRDefault="003C043E" w:rsidP="003C043E">
      <w:pPr>
        <w:pStyle w:val="11"/>
        <w:numPr>
          <w:ilvl w:val="0"/>
          <w:numId w:val="5"/>
        </w:numPr>
        <w:shd w:val="clear" w:color="auto" w:fill="auto"/>
        <w:tabs>
          <w:tab w:val="left" w:pos="804"/>
        </w:tabs>
        <w:spacing w:after="0" w:line="276" w:lineRule="auto"/>
        <w:ind w:left="20" w:firstLine="520"/>
        <w:jc w:val="both"/>
        <w:rPr>
          <w:sz w:val="28"/>
          <w:szCs w:val="28"/>
        </w:rPr>
      </w:pPr>
      <w:r w:rsidRPr="002360BC">
        <w:rPr>
          <w:sz w:val="28"/>
          <w:szCs w:val="28"/>
        </w:rPr>
        <w:t>Приложения.</w:t>
      </w:r>
    </w:p>
    <w:p w:rsidR="003C043E" w:rsidRPr="002360BC" w:rsidRDefault="003C043E" w:rsidP="003C043E">
      <w:pPr>
        <w:pStyle w:val="11"/>
        <w:shd w:val="clear" w:color="auto" w:fill="auto"/>
        <w:spacing w:after="0" w:line="276" w:lineRule="auto"/>
        <w:ind w:left="20" w:right="40" w:firstLine="520"/>
        <w:jc w:val="both"/>
        <w:rPr>
          <w:sz w:val="28"/>
          <w:szCs w:val="28"/>
        </w:rPr>
      </w:pPr>
      <w:r w:rsidRPr="002360BC">
        <w:rPr>
          <w:sz w:val="28"/>
          <w:szCs w:val="28"/>
        </w:rPr>
        <w:t>Перечень вопросов, подлежащих разработке, определяется темой конкретной письменной экзаменационной работы. В соответствии с Положением пояснительная записка должна содержать:</w:t>
      </w:r>
    </w:p>
    <w:p w:rsidR="003C043E" w:rsidRPr="002360BC" w:rsidRDefault="003C043E" w:rsidP="003C043E">
      <w:pPr>
        <w:pStyle w:val="11"/>
        <w:numPr>
          <w:ilvl w:val="0"/>
          <w:numId w:val="4"/>
        </w:numPr>
        <w:shd w:val="clear" w:color="auto" w:fill="auto"/>
        <w:tabs>
          <w:tab w:val="left" w:pos="918"/>
        </w:tabs>
        <w:spacing w:after="0" w:line="276" w:lineRule="auto"/>
        <w:ind w:left="20" w:right="40" w:firstLine="520"/>
        <w:jc w:val="both"/>
        <w:rPr>
          <w:sz w:val="28"/>
          <w:szCs w:val="28"/>
        </w:rPr>
      </w:pPr>
      <w:r w:rsidRPr="002360BC">
        <w:rPr>
          <w:sz w:val="28"/>
          <w:szCs w:val="28"/>
        </w:rPr>
        <w:t>описание разработанного технологического процесса выполнения практической квалификационной работы;</w:t>
      </w:r>
    </w:p>
    <w:p w:rsidR="003C043E" w:rsidRPr="002360BC" w:rsidRDefault="003C043E" w:rsidP="003C043E">
      <w:pPr>
        <w:pStyle w:val="11"/>
        <w:numPr>
          <w:ilvl w:val="0"/>
          <w:numId w:val="4"/>
        </w:numPr>
        <w:shd w:val="clear" w:color="auto" w:fill="auto"/>
        <w:tabs>
          <w:tab w:val="left" w:pos="726"/>
        </w:tabs>
        <w:spacing w:after="0" w:line="276" w:lineRule="auto"/>
        <w:ind w:left="20" w:right="40" w:firstLine="520"/>
        <w:jc w:val="both"/>
        <w:rPr>
          <w:sz w:val="28"/>
          <w:szCs w:val="28"/>
        </w:rPr>
      </w:pPr>
      <w:r w:rsidRPr="002360BC">
        <w:rPr>
          <w:sz w:val="28"/>
          <w:szCs w:val="28"/>
        </w:rPr>
        <w:t>краткое описание используемого оборудования, инструментов, приборов, приспособлений, видов применяемых материалов;</w:t>
      </w:r>
    </w:p>
    <w:p w:rsidR="003C043E" w:rsidRPr="002360BC" w:rsidRDefault="003C043E" w:rsidP="003C043E">
      <w:pPr>
        <w:pStyle w:val="11"/>
        <w:numPr>
          <w:ilvl w:val="0"/>
          <w:numId w:val="4"/>
        </w:numPr>
        <w:shd w:val="clear" w:color="auto" w:fill="auto"/>
        <w:tabs>
          <w:tab w:val="left" w:pos="703"/>
        </w:tabs>
        <w:spacing w:after="0" w:line="276" w:lineRule="auto"/>
        <w:ind w:left="20" w:firstLine="520"/>
        <w:jc w:val="both"/>
        <w:rPr>
          <w:sz w:val="28"/>
          <w:szCs w:val="28"/>
        </w:rPr>
      </w:pPr>
      <w:r w:rsidRPr="002360BC">
        <w:rPr>
          <w:sz w:val="28"/>
          <w:szCs w:val="28"/>
        </w:rPr>
        <w:t>описание параметров режимов ведения процессов;</w:t>
      </w:r>
    </w:p>
    <w:p w:rsidR="003C043E" w:rsidRDefault="003C043E" w:rsidP="003C043E">
      <w:pPr>
        <w:pStyle w:val="11"/>
        <w:numPr>
          <w:ilvl w:val="0"/>
          <w:numId w:val="4"/>
        </w:numPr>
        <w:shd w:val="clear" w:color="auto" w:fill="auto"/>
        <w:tabs>
          <w:tab w:val="left" w:pos="703"/>
        </w:tabs>
        <w:spacing w:after="0" w:line="276" w:lineRule="auto"/>
        <w:ind w:left="20" w:firstLine="520"/>
        <w:jc w:val="both"/>
        <w:rPr>
          <w:sz w:val="28"/>
          <w:szCs w:val="28"/>
        </w:rPr>
      </w:pPr>
      <w:r w:rsidRPr="002360BC">
        <w:rPr>
          <w:sz w:val="28"/>
          <w:szCs w:val="28"/>
        </w:rPr>
        <w:t>вопросы организации рабочего места и охраны труда.</w:t>
      </w:r>
    </w:p>
    <w:p w:rsidR="003C043E" w:rsidRDefault="003C043E" w:rsidP="003C043E">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Объем ВКР должен составлять не менее 30 страниц печатного текста.</w:t>
      </w:r>
    </w:p>
    <w:p w:rsidR="003C043E" w:rsidRPr="002360BC" w:rsidRDefault="003C043E" w:rsidP="003C043E">
      <w:pPr>
        <w:pStyle w:val="11"/>
        <w:shd w:val="clear" w:color="auto" w:fill="auto"/>
        <w:spacing w:after="0" w:line="276" w:lineRule="auto"/>
        <w:ind w:left="40" w:right="40" w:firstLine="560"/>
        <w:jc w:val="both"/>
        <w:rPr>
          <w:sz w:val="28"/>
          <w:szCs w:val="28"/>
        </w:rPr>
      </w:pPr>
      <w:r w:rsidRPr="002360BC">
        <w:rPr>
          <w:sz w:val="28"/>
          <w:szCs w:val="28"/>
        </w:rPr>
        <w:t xml:space="preserve">Защита письменной </w:t>
      </w:r>
      <w:r>
        <w:rPr>
          <w:sz w:val="28"/>
          <w:szCs w:val="28"/>
        </w:rPr>
        <w:t>э</w:t>
      </w:r>
      <w:r w:rsidRPr="002360BC">
        <w:rPr>
          <w:sz w:val="28"/>
          <w:szCs w:val="28"/>
        </w:rPr>
        <w:t>кзаменационной работы проводится на открытом заседании аттестационной комиссии. Мастер производственного обучения перед началом выступления обучающегося зачитывает его производственную характеристику, сообщаем разряд выполненной выпускной практической квалификационной работы, процент выполнения нормы выработки и полученную оценку, передает характеристику, наряд и заключение на выполненную квалификационную работу в комиссию.</w:t>
      </w:r>
    </w:p>
    <w:p w:rsidR="003C043E" w:rsidRPr="002360BC" w:rsidRDefault="003C043E" w:rsidP="003C043E">
      <w:pPr>
        <w:pStyle w:val="11"/>
        <w:shd w:val="clear" w:color="auto" w:fill="auto"/>
        <w:spacing w:after="0" w:line="276" w:lineRule="auto"/>
        <w:ind w:left="40" w:right="40" w:firstLine="560"/>
        <w:jc w:val="both"/>
        <w:rPr>
          <w:sz w:val="28"/>
          <w:szCs w:val="28"/>
        </w:rPr>
      </w:pPr>
      <w:r w:rsidRPr="002360BC">
        <w:rPr>
          <w:sz w:val="28"/>
          <w:szCs w:val="28"/>
        </w:rPr>
        <w:t>В процессе защиту члены комиссии задают вопросы, связанные с тематикой защищаемой работы. После окончания защиты аттестационная комиссия обсуждает результаты и объявляет итоги защиты письменных экзаменационных работ с указанием оценки, полученной на защите каждым выпускником и присвоенного разряда по профессии.</w:t>
      </w:r>
    </w:p>
    <w:p w:rsidR="003C043E" w:rsidRPr="002360BC" w:rsidRDefault="003C043E" w:rsidP="003C043E">
      <w:pPr>
        <w:pStyle w:val="11"/>
        <w:shd w:val="clear" w:color="auto" w:fill="auto"/>
        <w:spacing w:after="0" w:line="276" w:lineRule="auto"/>
        <w:ind w:left="40" w:right="40" w:firstLine="560"/>
        <w:jc w:val="both"/>
        <w:rPr>
          <w:sz w:val="28"/>
          <w:szCs w:val="28"/>
        </w:rPr>
      </w:pPr>
      <w:r w:rsidRPr="002360BC">
        <w:rPr>
          <w:sz w:val="28"/>
          <w:szCs w:val="28"/>
        </w:rPr>
        <w:t>При рассмотрении комиссией вопроса о присвоении тарифного разряда по профессии и выдаче документа об уровне образования комиссия учитывает в комплексе и взвешенно оценивает:</w:t>
      </w:r>
    </w:p>
    <w:p w:rsidR="003C043E" w:rsidRPr="002360BC" w:rsidRDefault="003C043E" w:rsidP="003C043E">
      <w:pPr>
        <w:pStyle w:val="11"/>
        <w:numPr>
          <w:ilvl w:val="0"/>
          <w:numId w:val="4"/>
        </w:numPr>
        <w:shd w:val="clear" w:color="auto" w:fill="auto"/>
        <w:tabs>
          <w:tab w:val="left" w:pos="758"/>
        </w:tabs>
        <w:spacing w:after="0" w:line="276" w:lineRule="auto"/>
        <w:ind w:left="40" w:firstLine="560"/>
        <w:jc w:val="both"/>
        <w:rPr>
          <w:sz w:val="28"/>
          <w:szCs w:val="28"/>
        </w:rPr>
      </w:pPr>
      <w:r w:rsidRPr="002360BC">
        <w:rPr>
          <w:sz w:val="28"/>
          <w:szCs w:val="28"/>
        </w:rPr>
        <w:t>доклад обучающегося на защите письменной экзаменационной работы;</w:t>
      </w:r>
    </w:p>
    <w:p w:rsidR="003C043E" w:rsidRPr="002360BC" w:rsidRDefault="003C043E" w:rsidP="003C043E">
      <w:pPr>
        <w:pStyle w:val="11"/>
        <w:numPr>
          <w:ilvl w:val="0"/>
          <w:numId w:val="4"/>
        </w:numPr>
        <w:shd w:val="clear" w:color="auto" w:fill="auto"/>
        <w:tabs>
          <w:tab w:val="left" w:pos="738"/>
        </w:tabs>
        <w:spacing w:after="0" w:line="276" w:lineRule="auto"/>
        <w:ind w:left="40" w:firstLine="540"/>
        <w:jc w:val="both"/>
        <w:rPr>
          <w:sz w:val="28"/>
          <w:szCs w:val="28"/>
        </w:rPr>
      </w:pPr>
      <w:r w:rsidRPr="002360BC">
        <w:rPr>
          <w:sz w:val="28"/>
          <w:szCs w:val="28"/>
        </w:rPr>
        <w:t>ответы на дополнительные вопросы;</w:t>
      </w:r>
    </w:p>
    <w:p w:rsidR="003C043E" w:rsidRPr="002360BC" w:rsidRDefault="003C043E" w:rsidP="003C043E">
      <w:pPr>
        <w:pStyle w:val="11"/>
        <w:numPr>
          <w:ilvl w:val="0"/>
          <w:numId w:val="4"/>
        </w:numPr>
        <w:shd w:val="clear" w:color="auto" w:fill="auto"/>
        <w:tabs>
          <w:tab w:val="left" w:pos="743"/>
        </w:tabs>
        <w:spacing w:after="0" w:line="276" w:lineRule="auto"/>
        <w:ind w:left="40" w:firstLine="540"/>
        <w:jc w:val="both"/>
        <w:rPr>
          <w:sz w:val="28"/>
          <w:szCs w:val="28"/>
        </w:rPr>
      </w:pPr>
      <w:r w:rsidRPr="002360BC">
        <w:rPr>
          <w:sz w:val="28"/>
          <w:szCs w:val="28"/>
        </w:rPr>
        <w:t xml:space="preserve">итоги успеваемости </w:t>
      </w:r>
      <w:r>
        <w:rPr>
          <w:sz w:val="28"/>
          <w:szCs w:val="28"/>
        </w:rPr>
        <w:t>и</w:t>
      </w:r>
      <w:r w:rsidRPr="002360BC">
        <w:rPr>
          <w:sz w:val="28"/>
          <w:szCs w:val="28"/>
        </w:rPr>
        <w:t xml:space="preserve"> посещаемости по предметам учебного плана;</w:t>
      </w:r>
    </w:p>
    <w:p w:rsidR="003C043E" w:rsidRPr="002360BC" w:rsidRDefault="003C043E" w:rsidP="003C043E">
      <w:pPr>
        <w:pStyle w:val="11"/>
        <w:numPr>
          <w:ilvl w:val="0"/>
          <w:numId w:val="4"/>
        </w:numPr>
        <w:shd w:val="clear" w:color="auto" w:fill="auto"/>
        <w:tabs>
          <w:tab w:val="left" w:pos="738"/>
        </w:tabs>
        <w:spacing w:after="0" w:line="276" w:lineRule="auto"/>
        <w:ind w:left="40" w:firstLine="540"/>
        <w:jc w:val="both"/>
        <w:rPr>
          <w:sz w:val="28"/>
          <w:szCs w:val="28"/>
        </w:rPr>
      </w:pPr>
      <w:r w:rsidRPr="002360BC">
        <w:rPr>
          <w:sz w:val="28"/>
          <w:szCs w:val="28"/>
        </w:rPr>
        <w:t>выполнение программы производственного обучения;</w:t>
      </w:r>
    </w:p>
    <w:p w:rsidR="003C043E" w:rsidRPr="002360BC" w:rsidRDefault="003C043E" w:rsidP="003C043E">
      <w:pPr>
        <w:pStyle w:val="11"/>
        <w:numPr>
          <w:ilvl w:val="0"/>
          <w:numId w:val="4"/>
        </w:numPr>
        <w:shd w:val="clear" w:color="auto" w:fill="auto"/>
        <w:tabs>
          <w:tab w:val="left" w:pos="861"/>
        </w:tabs>
        <w:spacing w:after="0" w:line="276" w:lineRule="auto"/>
        <w:ind w:left="40" w:right="40" w:firstLine="540"/>
        <w:jc w:val="both"/>
        <w:rPr>
          <w:sz w:val="28"/>
          <w:szCs w:val="28"/>
        </w:rPr>
      </w:pPr>
      <w:r w:rsidRPr="002360BC">
        <w:rPr>
          <w:sz w:val="28"/>
          <w:szCs w:val="28"/>
        </w:rPr>
        <w:t xml:space="preserve">результаты выполнения выпускной практической квалификационной </w:t>
      </w:r>
      <w:r w:rsidRPr="002360BC">
        <w:rPr>
          <w:sz w:val="28"/>
          <w:szCs w:val="28"/>
        </w:rPr>
        <w:lastRenderedPageBreak/>
        <w:t>работы;</w:t>
      </w:r>
    </w:p>
    <w:p w:rsidR="003C043E" w:rsidRPr="002360BC" w:rsidRDefault="003C043E" w:rsidP="003C043E">
      <w:pPr>
        <w:pStyle w:val="11"/>
        <w:numPr>
          <w:ilvl w:val="0"/>
          <w:numId w:val="4"/>
        </w:numPr>
        <w:shd w:val="clear" w:color="auto" w:fill="auto"/>
        <w:tabs>
          <w:tab w:val="left" w:pos="734"/>
        </w:tabs>
        <w:spacing w:after="0" w:line="276" w:lineRule="auto"/>
        <w:ind w:left="40" w:firstLine="540"/>
        <w:jc w:val="both"/>
        <w:rPr>
          <w:sz w:val="28"/>
          <w:szCs w:val="28"/>
        </w:rPr>
      </w:pPr>
      <w:r w:rsidRPr="002360BC">
        <w:rPr>
          <w:sz w:val="28"/>
          <w:szCs w:val="28"/>
        </w:rPr>
        <w:t>данные производственной характеристики.</w:t>
      </w:r>
    </w:p>
    <w:p w:rsidR="003C043E" w:rsidRPr="002360BC" w:rsidRDefault="003C043E" w:rsidP="003C043E">
      <w:pPr>
        <w:pStyle w:val="11"/>
        <w:shd w:val="clear" w:color="auto" w:fill="auto"/>
        <w:spacing w:after="0" w:line="276" w:lineRule="auto"/>
        <w:ind w:left="40" w:firstLine="540"/>
        <w:jc w:val="both"/>
        <w:rPr>
          <w:sz w:val="28"/>
          <w:szCs w:val="28"/>
        </w:rPr>
      </w:pPr>
      <w:r w:rsidRPr="002360BC">
        <w:rPr>
          <w:sz w:val="28"/>
          <w:szCs w:val="28"/>
        </w:rPr>
        <w:t>Критерии оценки письменных экзаменационных работ:</w:t>
      </w:r>
    </w:p>
    <w:p w:rsidR="003C043E" w:rsidRPr="002360BC" w:rsidRDefault="003C043E" w:rsidP="003C043E">
      <w:pPr>
        <w:pStyle w:val="11"/>
        <w:numPr>
          <w:ilvl w:val="0"/>
          <w:numId w:val="4"/>
        </w:numPr>
        <w:shd w:val="clear" w:color="auto" w:fill="auto"/>
        <w:tabs>
          <w:tab w:val="left" w:pos="750"/>
        </w:tabs>
        <w:spacing w:after="0" w:line="276" w:lineRule="auto"/>
        <w:ind w:left="40" w:right="40" w:firstLine="540"/>
        <w:jc w:val="both"/>
        <w:rPr>
          <w:sz w:val="28"/>
          <w:szCs w:val="28"/>
        </w:rPr>
      </w:pPr>
      <w:r w:rsidRPr="002360BC">
        <w:rPr>
          <w:sz w:val="28"/>
          <w:szCs w:val="28"/>
        </w:rPr>
        <w:t>оценка "5" (отлично) ставится в случае, когда содержание представленной работы соответствует ее названию, просматривается четкая целевая направленность, необходимая глубина исследования. При защите работы аттестуемый логически Последовательно излагает материал, базируясь на прочных теоретических  знаниях по избранной теме. Стиль изложения корректен, работа оформлена грамотно, на основании Межгосударственного стандарта. Допустима одна неточность, описка, которая не является следствием незнания или непониманий излагаемого материала;</w:t>
      </w:r>
    </w:p>
    <w:p w:rsidR="003C043E" w:rsidRPr="002360BC" w:rsidRDefault="003C043E" w:rsidP="003C043E">
      <w:pPr>
        <w:pStyle w:val="11"/>
        <w:numPr>
          <w:ilvl w:val="0"/>
          <w:numId w:val="4"/>
        </w:numPr>
        <w:shd w:val="clear" w:color="auto" w:fill="auto"/>
        <w:tabs>
          <w:tab w:val="left" w:pos="846"/>
        </w:tabs>
        <w:spacing w:after="0" w:line="276" w:lineRule="auto"/>
        <w:ind w:left="40" w:right="40" w:firstLine="540"/>
        <w:jc w:val="both"/>
        <w:rPr>
          <w:sz w:val="28"/>
          <w:szCs w:val="28"/>
        </w:rPr>
      </w:pPr>
      <w:r w:rsidRPr="002360BC">
        <w:rPr>
          <w:sz w:val="28"/>
          <w:szCs w:val="28"/>
        </w:rPr>
        <w:t>оценка "4" (хорошо) - содержание представленной работы соответствует ее названию, просматривается целевая направленность. При защите работы аттестуемый соблюдает л</w:t>
      </w:r>
      <w:r>
        <w:rPr>
          <w:sz w:val="28"/>
          <w:szCs w:val="28"/>
        </w:rPr>
        <w:t>о</w:t>
      </w:r>
      <w:r w:rsidRPr="002360BC">
        <w:rPr>
          <w:sz w:val="28"/>
          <w:szCs w:val="28"/>
        </w:rPr>
        <w:t>гическую последовательность изложения материала, но обоснования для полного раскрытия темы недостаточны. Допущены одна ошибка или два-три нед</w:t>
      </w:r>
      <w:r>
        <w:rPr>
          <w:sz w:val="28"/>
          <w:szCs w:val="28"/>
        </w:rPr>
        <w:t>о</w:t>
      </w:r>
      <w:r w:rsidRPr="002360BC">
        <w:rPr>
          <w:sz w:val="28"/>
          <w:szCs w:val="28"/>
        </w:rPr>
        <w:t>чета в оформлении работы, выкладках, эскизах, чертежах;</w:t>
      </w:r>
    </w:p>
    <w:p w:rsidR="003C043E" w:rsidRPr="002360BC" w:rsidRDefault="003C043E" w:rsidP="003C043E">
      <w:pPr>
        <w:pStyle w:val="11"/>
        <w:numPr>
          <w:ilvl w:val="0"/>
          <w:numId w:val="4"/>
        </w:numPr>
        <w:shd w:val="clear" w:color="auto" w:fill="auto"/>
        <w:tabs>
          <w:tab w:val="left" w:pos="923"/>
        </w:tabs>
        <w:spacing w:after="0" w:line="276" w:lineRule="auto"/>
        <w:ind w:left="40" w:right="40" w:firstLine="540"/>
        <w:jc w:val="both"/>
        <w:rPr>
          <w:sz w:val="28"/>
          <w:szCs w:val="28"/>
        </w:rPr>
      </w:pPr>
      <w:r w:rsidRPr="002360BC">
        <w:rPr>
          <w:sz w:val="28"/>
          <w:szCs w:val="28"/>
        </w:rPr>
        <w:t>оценка "3" (удовлетворительно) - допущено более одной ошибки или трех недочетов, но при этой аттестуемый обладает обязательными знаниями по излагаемой работе;</w:t>
      </w:r>
    </w:p>
    <w:p w:rsidR="003C043E" w:rsidRPr="002360BC" w:rsidRDefault="003C043E" w:rsidP="003C043E">
      <w:pPr>
        <w:pStyle w:val="11"/>
        <w:numPr>
          <w:ilvl w:val="0"/>
          <w:numId w:val="4"/>
        </w:numPr>
        <w:shd w:val="clear" w:color="auto" w:fill="auto"/>
        <w:tabs>
          <w:tab w:val="left" w:pos="918"/>
        </w:tabs>
        <w:spacing w:after="0" w:line="276" w:lineRule="auto"/>
        <w:ind w:left="40" w:right="40" w:firstLine="540"/>
        <w:jc w:val="both"/>
        <w:rPr>
          <w:sz w:val="28"/>
          <w:szCs w:val="28"/>
        </w:rPr>
      </w:pPr>
      <w:r w:rsidRPr="002360BC">
        <w:rPr>
          <w:sz w:val="28"/>
          <w:szCs w:val="28"/>
        </w:rPr>
        <w:t>оценка "2" (неудовлетворительно) - допущены существенные ошибки, аттестуемый не обладает обязательными знаниями по излагаемой теме в полной мере или значительная часть работы выполнена не самостоятельно.</w:t>
      </w:r>
    </w:p>
    <w:p w:rsidR="003C043E" w:rsidRPr="002360BC" w:rsidRDefault="003C043E" w:rsidP="003C043E">
      <w:pPr>
        <w:pStyle w:val="11"/>
        <w:shd w:val="clear" w:color="auto" w:fill="auto"/>
        <w:spacing w:after="0" w:line="276" w:lineRule="auto"/>
        <w:ind w:left="40" w:firstLine="540"/>
        <w:jc w:val="both"/>
        <w:rPr>
          <w:sz w:val="28"/>
          <w:szCs w:val="28"/>
        </w:rPr>
      </w:pPr>
      <w:r w:rsidRPr="002360BC">
        <w:rPr>
          <w:sz w:val="28"/>
          <w:szCs w:val="28"/>
        </w:rPr>
        <w:t>Критерии оценки выпускных практических квалификационных работ:</w:t>
      </w:r>
    </w:p>
    <w:p w:rsidR="003C043E" w:rsidRPr="002360BC" w:rsidRDefault="003C043E" w:rsidP="003C043E">
      <w:pPr>
        <w:pStyle w:val="11"/>
        <w:numPr>
          <w:ilvl w:val="0"/>
          <w:numId w:val="4"/>
        </w:numPr>
        <w:shd w:val="clear" w:color="auto" w:fill="auto"/>
        <w:tabs>
          <w:tab w:val="left" w:pos="856"/>
        </w:tabs>
        <w:spacing w:after="0" w:line="276" w:lineRule="auto"/>
        <w:ind w:left="40" w:right="40" w:firstLine="540"/>
        <w:jc w:val="both"/>
        <w:rPr>
          <w:sz w:val="28"/>
          <w:szCs w:val="28"/>
        </w:rPr>
      </w:pPr>
      <w:r w:rsidRPr="002360BC">
        <w:rPr>
          <w:sz w:val="28"/>
          <w:szCs w:val="28"/>
        </w:rPr>
        <w:t xml:space="preserve">оценка "5" (отлично) - аттестуемый уверенно и точно владеет приемами работ практического задания, соблюдает требования к качеству производимой работы, умело пользуется оборудованием, инструментами, рационально организует рабочее место, </w:t>
      </w:r>
      <w:r>
        <w:rPr>
          <w:sz w:val="28"/>
          <w:szCs w:val="28"/>
        </w:rPr>
        <w:t>с</w:t>
      </w:r>
      <w:r w:rsidRPr="002360BC">
        <w:rPr>
          <w:sz w:val="28"/>
          <w:szCs w:val="28"/>
        </w:rPr>
        <w:t>облюдает требования безопасности труда;</w:t>
      </w:r>
    </w:p>
    <w:p w:rsidR="003C043E" w:rsidRPr="002360BC" w:rsidRDefault="003C043E" w:rsidP="003C043E">
      <w:pPr>
        <w:pStyle w:val="11"/>
        <w:numPr>
          <w:ilvl w:val="0"/>
          <w:numId w:val="4"/>
        </w:numPr>
        <w:shd w:val="clear" w:color="auto" w:fill="auto"/>
        <w:tabs>
          <w:tab w:val="left" w:pos="822"/>
        </w:tabs>
        <w:spacing w:after="0" w:line="276" w:lineRule="auto"/>
        <w:ind w:left="40" w:right="40" w:firstLine="540"/>
        <w:jc w:val="both"/>
        <w:rPr>
          <w:sz w:val="28"/>
          <w:szCs w:val="28"/>
        </w:rPr>
      </w:pPr>
      <w:r w:rsidRPr="002360BC">
        <w:rPr>
          <w:sz w:val="28"/>
          <w:szCs w:val="28"/>
        </w:rPr>
        <w:t xml:space="preserve">оценка "4" (хорошо)- владеет приемами работ практического задания, но возможны отдельные </w:t>
      </w:r>
      <w:r>
        <w:rPr>
          <w:sz w:val="28"/>
          <w:szCs w:val="28"/>
        </w:rPr>
        <w:t>н</w:t>
      </w:r>
      <w:r w:rsidRPr="002360BC">
        <w:rPr>
          <w:sz w:val="28"/>
          <w:szCs w:val="28"/>
        </w:rPr>
        <w:t>есущественные ошибки, исправляемые самим аттестуемым, правильно организует рабочее место, соблюдает требования безопасности труда;</w:t>
      </w:r>
    </w:p>
    <w:p w:rsidR="003C043E" w:rsidRPr="002360BC" w:rsidRDefault="003C043E" w:rsidP="003C043E">
      <w:pPr>
        <w:pStyle w:val="11"/>
        <w:numPr>
          <w:ilvl w:val="0"/>
          <w:numId w:val="4"/>
        </w:numPr>
        <w:shd w:val="clear" w:color="auto" w:fill="auto"/>
        <w:tabs>
          <w:tab w:val="left" w:pos="856"/>
        </w:tabs>
        <w:spacing w:after="0" w:line="276" w:lineRule="auto"/>
        <w:ind w:left="40" w:right="40" w:firstLine="540"/>
        <w:jc w:val="both"/>
        <w:rPr>
          <w:sz w:val="28"/>
          <w:szCs w:val="28"/>
        </w:rPr>
      </w:pPr>
      <w:r w:rsidRPr="002360BC">
        <w:rPr>
          <w:sz w:val="28"/>
          <w:szCs w:val="28"/>
        </w:rPr>
        <w:t>оценка "3" (удовлетворительно) - ставится при недостаточном владении приемами работ практического задания, наличии ошибок, исправляемых с помощью мастера, отдельных несущественных ошибок в организации рабочего места и соблюдении требований безопасности труда;</w:t>
      </w:r>
    </w:p>
    <w:p w:rsidR="003C043E" w:rsidRDefault="003C043E" w:rsidP="003C043E">
      <w:pPr>
        <w:spacing w:after="0" w:line="240" w:lineRule="auto"/>
        <w:rPr>
          <w:rFonts w:ascii="Times New Roman" w:hAnsi="Times New Roman" w:cs="Times New Roman"/>
          <w:sz w:val="28"/>
          <w:szCs w:val="28"/>
        </w:rPr>
      </w:pPr>
      <w:r w:rsidRPr="0042733D">
        <w:rPr>
          <w:rFonts w:ascii="Times New Roman" w:hAnsi="Times New Roman" w:cs="Times New Roman"/>
          <w:sz w:val="28"/>
          <w:szCs w:val="28"/>
        </w:rPr>
        <w:lastRenderedPageBreak/>
        <w:t>оценка "2" (неудовлетворительно) - аттестуемый не умеет выполнять приемы работ практического задания, допускает серьезные ошибки в организации рабочего места, требования безопасности труда не</w:t>
      </w:r>
      <w:r>
        <w:rPr>
          <w:rFonts w:ascii="Times New Roman" w:hAnsi="Times New Roman" w:cs="Times New Roman"/>
          <w:sz w:val="28"/>
          <w:szCs w:val="28"/>
        </w:rPr>
        <w:t xml:space="preserve"> соблюдаются.</w:t>
      </w:r>
    </w:p>
    <w:p w:rsidR="003C043E" w:rsidRPr="0042733D" w:rsidRDefault="003C043E" w:rsidP="003C043E">
      <w:pPr>
        <w:spacing w:after="0" w:line="240" w:lineRule="auto"/>
        <w:rPr>
          <w:rFonts w:ascii="Times New Roman" w:hAnsi="Times New Roman" w:cs="Times New Roman"/>
          <w:sz w:val="28"/>
          <w:szCs w:val="28"/>
        </w:rPr>
      </w:pPr>
    </w:p>
    <w:p w:rsidR="003C043E" w:rsidRPr="00193D43" w:rsidRDefault="003C043E" w:rsidP="003C043E">
      <w:pPr>
        <w:spacing w:after="0" w:line="240" w:lineRule="auto"/>
        <w:jc w:val="center"/>
        <w:rPr>
          <w:rFonts w:ascii="Times New Roman" w:eastAsia="Times New Roman" w:hAnsi="Times New Roman" w:cs="Times New Roman"/>
          <w:sz w:val="28"/>
          <w:szCs w:val="28"/>
        </w:rPr>
      </w:pPr>
      <w:r w:rsidRPr="00193D43">
        <w:rPr>
          <w:rFonts w:ascii="Times New Roman" w:eastAsia="Times New Roman" w:hAnsi="Times New Roman" w:cs="Times New Roman"/>
          <w:sz w:val="28"/>
          <w:szCs w:val="28"/>
        </w:rPr>
        <w:t>7.3 Организация государственной (итоговой) аттестации выпускников.</w:t>
      </w:r>
    </w:p>
    <w:p w:rsidR="003C043E" w:rsidRPr="00AB33FF" w:rsidRDefault="003C043E" w:rsidP="003C043E">
      <w:pPr>
        <w:spacing w:after="0" w:line="240" w:lineRule="auto"/>
        <w:jc w:val="both"/>
        <w:rPr>
          <w:rFonts w:ascii="Times New Roman" w:eastAsia="Times New Roman" w:hAnsi="Times New Roman" w:cs="Times New Roman"/>
          <w:sz w:val="28"/>
          <w:szCs w:val="28"/>
        </w:rPr>
      </w:pPr>
    </w:p>
    <w:p w:rsidR="003C043E" w:rsidRPr="00AB33FF" w:rsidRDefault="003C043E" w:rsidP="003C043E">
      <w:pPr>
        <w:spacing w:after="0" w:line="240" w:lineRule="auto"/>
        <w:jc w:val="both"/>
        <w:rPr>
          <w:rFonts w:ascii="Times New Roman" w:eastAsia="Times New Roman" w:hAnsi="Times New Roman" w:cs="Times New Roman"/>
          <w:sz w:val="28"/>
          <w:szCs w:val="28"/>
        </w:rPr>
      </w:pPr>
      <w:r w:rsidRPr="00AB33FF">
        <w:rPr>
          <w:rFonts w:ascii="Times New Roman" w:eastAsia="Times New Roman" w:hAnsi="Times New Roman" w:cs="Times New Roman"/>
          <w:sz w:val="28"/>
          <w:szCs w:val="28"/>
        </w:rPr>
        <w:t>Итоговая аттестация выпускников, обучавшихся по программам начального профессионального образования состоит из нескольких аттестационных испытаний следующих видов:</w:t>
      </w:r>
    </w:p>
    <w:p w:rsidR="003C043E" w:rsidRPr="00AB33FF" w:rsidRDefault="003C043E" w:rsidP="003C043E">
      <w:pPr>
        <w:spacing w:after="0" w:line="240" w:lineRule="auto"/>
        <w:jc w:val="both"/>
        <w:rPr>
          <w:rFonts w:ascii="Times New Roman" w:eastAsia="Times New Roman" w:hAnsi="Times New Roman" w:cs="Times New Roman"/>
          <w:sz w:val="28"/>
          <w:szCs w:val="28"/>
        </w:rPr>
      </w:pPr>
      <w:r w:rsidRPr="00AB33FF">
        <w:rPr>
          <w:rFonts w:ascii="Times New Roman" w:eastAsia="Times New Roman" w:hAnsi="Times New Roman" w:cs="Times New Roman"/>
          <w:sz w:val="28"/>
          <w:szCs w:val="28"/>
        </w:rPr>
        <w:t>- сдача итоговых экзаменов по отдельным учебным предметам, включенным в состав итоговой аттестации в рамках основной профессиональной образовательной программы;</w:t>
      </w:r>
    </w:p>
    <w:p w:rsidR="003C043E" w:rsidRPr="00AB33FF" w:rsidRDefault="003C043E" w:rsidP="003C043E">
      <w:pPr>
        <w:spacing w:after="0" w:line="240" w:lineRule="auto"/>
        <w:jc w:val="both"/>
        <w:rPr>
          <w:rFonts w:ascii="Times New Roman" w:eastAsia="Times New Roman" w:hAnsi="Times New Roman" w:cs="Times New Roman"/>
          <w:sz w:val="28"/>
          <w:szCs w:val="28"/>
        </w:rPr>
      </w:pPr>
      <w:r w:rsidRPr="00AB33FF">
        <w:rPr>
          <w:rFonts w:ascii="Times New Roman" w:eastAsia="Times New Roman" w:hAnsi="Times New Roman" w:cs="Times New Roman"/>
          <w:sz w:val="28"/>
          <w:szCs w:val="28"/>
        </w:rPr>
        <w:t>- выполнение выпускной практической квалификационной работы по профессии (профессиям) в пределах требований государственного стандарта начального профессионального образования;</w:t>
      </w:r>
    </w:p>
    <w:p w:rsidR="003C043E" w:rsidRPr="00AB33FF" w:rsidRDefault="003C043E" w:rsidP="003C043E">
      <w:pPr>
        <w:spacing w:after="0" w:line="240" w:lineRule="auto"/>
        <w:jc w:val="both"/>
        <w:rPr>
          <w:rFonts w:ascii="Times New Roman" w:eastAsia="Times New Roman" w:hAnsi="Times New Roman" w:cs="Times New Roman"/>
          <w:sz w:val="28"/>
          <w:szCs w:val="28"/>
        </w:rPr>
      </w:pPr>
      <w:r w:rsidRPr="00AB33FF">
        <w:rPr>
          <w:rFonts w:ascii="Times New Roman" w:eastAsia="Times New Roman" w:hAnsi="Times New Roman" w:cs="Times New Roman"/>
          <w:sz w:val="28"/>
          <w:szCs w:val="28"/>
        </w:rPr>
        <w:t>- защита письменной экзаменационной работы, выполненной выпускником по теме, которая</w:t>
      </w:r>
      <w:r>
        <w:rPr>
          <w:rFonts w:ascii="Times New Roman" w:eastAsia="Times New Roman" w:hAnsi="Times New Roman" w:cs="Times New Roman"/>
          <w:sz w:val="28"/>
          <w:szCs w:val="28"/>
        </w:rPr>
        <w:t xml:space="preserve"> </w:t>
      </w:r>
      <w:r w:rsidRPr="00AB33FF">
        <w:rPr>
          <w:rFonts w:ascii="Times New Roman" w:eastAsia="Times New Roman" w:hAnsi="Times New Roman" w:cs="Times New Roman"/>
          <w:sz w:val="28"/>
          <w:szCs w:val="28"/>
        </w:rPr>
        <w:t xml:space="preserve">оформляется приказом </w:t>
      </w:r>
      <w:r>
        <w:rPr>
          <w:rFonts w:ascii="Times New Roman" w:eastAsia="Times New Roman" w:hAnsi="Times New Roman" w:cs="Times New Roman"/>
          <w:sz w:val="28"/>
          <w:szCs w:val="28"/>
        </w:rPr>
        <w:t>ди</w:t>
      </w:r>
      <w:r w:rsidRPr="00AB33FF">
        <w:rPr>
          <w:rFonts w:ascii="Times New Roman" w:eastAsia="Times New Roman" w:hAnsi="Times New Roman" w:cs="Times New Roman"/>
          <w:sz w:val="28"/>
          <w:szCs w:val="28"/>
        </w:rPr>
        <w:t>ректора.</w:t>
      </w:r>
    </w:p>
    <w:p w:rsidR="003C043E" w:rsidRPr="00AB33FF" w:rsidRDefault="003C043E" w:rsidP="003C043E">
      <w:pPr>
        <w:spacing w:after="0" w:line="240" w:lineRule="auto"/>
        <w:jc w:val="both"/>
        <w:rPr>
          <w:rFonts w:ascii="Times New Roman" w:eastAsia="Times New Roman" w:hAnsi="Times New Roman" w:cs="Times New Roman"/>
          <w:sz w:val="28"/>
          <w:szCs w:val="28"/>
        </w:rPr>
      </w:pPr>
      <w:r w:rsidRPr="00AB33FF">
        <w:rPr>
          <w:rFonts w:ascii="Times New Roman" w:eastAsia="Times New Roman" w:hAnsi="Times New Roman" w:cs="Times New Roman"/>
          <w:sz w:val="28"/>
          <w:szCs w:val="28"/>
        </w:rPr>
        <w:t>Итоговый экзамен по отдельным учебным предметам должен определять уровень усвоения выпускником материала, предусмотренного учебной программой по предмету в рамках основной профессиональной образовательной программы.</w:t>
      </w:r>
    </w:p>
    <w:p w:rsidR="003C043E" w:rsidRPr="00AB33FF" w:rsidRDefault="003C043E" w:rsidP="003C043E">
      <w:pPr>
        <w:spacing w:after="0" w:line="240" w:lineRule="auto"/>
        <w:jc w:val="both"/>
        <w:rPr>
          <w:rFonts w:ascii="Times New Roman" w:eastAsia="Times New Roman" w:hAnsi="Times New Roman" w:cs="Times New Roman"/>
          <w:sz w:val="28"/>
          <w:szCs w:val="28"/>
        </w:rPr>
      </w:pPr>
    </w:p>
    <w:p w:rsidR="003C043E" w:rsidRDefault="003C043E" w:rsidP="003C043E">
      <w:pPr>
        <w:spacing w:after="0" w:line="240" w:lineRule="auto"/>
        <w:ind w:firstLine="708"/>
        <w:jc w:val="both"/>
        <w:rPr>
          <w:rFonts w:ascii="Times New Roman" w:eastAsia="Times New Roman" w:hAnsi="Times New Roman" w:cs="Times New Roman"/>
          <w:sz w:val="28"/>
          <w:szCs w:val="28"/>
        </w:rPr>
      </w:pPr>
      <w:r w:rsidRPr="00AB33FF">
        <w:rPr>
          <w:rFonts w:ascii="Times New Roman" w:eastAsia="Times New Roman" w:hAnsi="Times New Roman" w:cs="Times New Roman"/>
          <w:sz w:val="28"/>
          <w:szCs w:val="28"/>
        </w:rPr>
        <w:t>По результатам  итоговой   аттестации  выпускникам присваивается  квалификация по специальности (специальностям),  входящей в профессию, и выдается соответствующий документ об уровне образования и квалификации.</w:t>
      </w:r>
    </w:p>
    <w:p w:rsidR="004830C3" w:rsidRPr="0084659E" w:rsidRDefault="004830C3" w:rsidP="004830C3">
      <w:pPr>
        <w:shd w:val="clear" w:color="auto" w:fill="FFFFFF"/>
        <w:autoSpaceDE w:val="0"/>
        <w:autoSpaceDN w:val="0"/>
        <w:adjustRightInd w:val="0"/>
        <w:spacing w:line="240" w:lineRule="auto"/>
        <w:jc w:val="center"/>
        <w:rPr>
          <w:rFonts w:ascii="Times New Roman" w:hAnsi="Times New Roman" w:cs="Times New Roman"/>
          <w:b/>
          <w:sz w:val="28"/>
          <w:szCs w:val="28"/>
        </w:rPr>
      </w:pPr>
      <w:r w:rsidRPr="0084659E">
        <w:rPr>
          <w:rFonts w:ascii="Times New Roman" w:hAnsi="Times New Roman" w:cs="Times New Roman"/>
          <w:b/>
          <w:sz w:val="28"/>
          <w:szCs w:val="28"/>
        </w:rPr>
        <w:t>8. Ресурсное обеспечение   О</w:t>
      </w:r>
      <w:r>
        <w:rPr>
          <w:rFonts w:ascii="Times New Roman" w:hAnsi="Times New Roman" w:cs="Times New Roman"/>
          <w:b/>
          <w:sz w:val="28"/>
          <w:szCs w:val="28"/>
        </w:rPr>
        <w:t>П</w:t>
      </w:r>
      <w:r w:rsidRPr="0084659E">
        <w:rPr>
          <w:rFonts w:ascii="Times New Roman" w:hAnsi="Times New Roman" w:cs="Times New Roman"/>
          <w:b/>
          <w:sz w:val="28"/>
          <w:szCs w:val="28"/>
        </w:rPr>
        <w:t>ОП.</w:t>
      </w:r>
    </w:p>
    <w:p w:rsidR="004830C3" w:rsidRPr="0084659E" w:rsidRDefault="004830C3" w:rsidP="004830C3">
      <w:pPr>
        <w:shd w:val="clear" w:color="auto" w:fill="FFFFFF"/>
        <w:autoSpaceDE w:val="0"/>
        <w:autoSpaceDN w:val="0"/>
        <w:adjustRightInd w:val="0"/>
        <w:spacing w:line="240" w:lineRule="auto"/>
        <w:jc w:val="center"/>
        <w:rPr>
          <w:rFonts w:ascii="Times New Roman" w:hAnsi="Times New Roman" w:cs="Times New Roman"/>
          <w:b/>
          <w:sz w:val="28"/>
          <w:szCs w:val="28"/>
        </w:rPr>
      </w:pPr>
    </w:p>
    <w:p w:rsidR="004830C3" w:rsidRPr="0084659E" w:rsidRDefault="004830C3" w:rsidP="004830C3">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8.1.  Кадровое обеспечение</w:t>
      </w:r>
    </w:p>
    <w:p w:rsidR="004830C3" w:rsidRPr="0084659E" w:rsidRDefault="004830C3" w:rsidP="004830C3">
      <w:pPr>
        <w:shd w:val="clear" w:color="auto" w:fill="FFFFFF"/>
        <w:autoSpaceDE w:val="0"/>
        <w:autoSpaceDN w:val="0"/>
        <w:adjustRightInd w:val="0"/>
        <w:spacing w:line="240" w:lineRule="auto"/>
        <w:ind w:firstLine="708"/>
        <w:jc w:val="both"/>
        <w:rPr>
          <w:rFonts w:ascii="Times New Roman" w:hAnsi="Times New Roman" w:cs="Times New Roman"/>
          <w:sz w:val="28"/>
          <w:szCs w:val="28"/>
        </w:rPr>
      </w:pPr>
      <w:r w:rsidRPr="0084659E">
        <w:rPr>
          <w:rFonts w:ascii="Times New Roman" w:hAnsi="Times New Roman" w:cs="Times New Roman"/>
          <w:sz w:val="28"/>
          <w:szCs w:val="28"/>
        </w:rPr>
        <w:t xml:space="preserve">Реализация основной </w:t>
      </w:r>
      <w:r>
        <w:rPr>
          <w:rFonts w:ascii="Times New Roman" w:hAnsi="Times New Roman" w:cs="Times New Roman"/>
          <w:sz w:val="28"/>
          <w:szCs w:val="28"/>
        </w:rPr>
        <w:t xml:space="preserve">профессиональной </w:t>
      </w:r>
      <w:r w:rsidRPr="0084659E">
        <w:rPr>
          <w:rFonts w:ascii="Times New Roman" w:hAnsi="Times New Roman" w:cs="Times New Roman"/>
          <w:sz w:val="28"/>
          <w:szCs w:val="28"/>
        </w:rPr>
        <w:t xml:space="preserve">образовательной программы обеспечивается педагогическими кадрами, имеющими </w:t>
      </w:r>
      <w:r>
        <w:rPr>
          <w:rFonts w:ascii="Times New Roman" w:hAnsi="Times New Roman" w:cs="Times New Roman"/>
          <w:sz w:val="28"/>
          <w:szCs w:val="28"/>
        </w:rPr>
        <w:t xml:space="preserve">среднее профессиональное или </w:t>
      </w:r>
      <w:r w:rsidRPr="0084659E">
        <w:rPr>
          <w:rFonts w:ascii="Times New Roman" w:hAnsi="Times New Roman" w:cs="Times New Roman"/>
          <w:sz w:val="28"/>
          <w:szCs w:val="28"/>
        </w:rPr>
        <w:t>высшее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специальных циклов проходят стажировку в профильных организациях не реже 1 раза в 3 года.</w:t>
      </w:r>
    </w:p>
    <w:p w:rsidR="004830C3" w:rsidRPr="0084659E" w:rsidRDefault="004830C3" w:rsidP="004830C3">
      <w:pPr>
        <w:shd w:val="clear" w:color="auto" w:fill="FFFFFF"/>
        <w:autoSpaceDE w:val="0"/>
        <w:autoSpaceDN w:val="0"/>
        <w:adjustRightInd w:val="0"/>
        <w:spacing w:line="240" w:lineRule="auto"/>
        <w:jc w:val="both"/>
        <w:rPr>
          <w:rFonts w:ascii="Times New Roman" w:hAnsi="Times New Roman" w:cs="Times New Roman"/>
          <w:sz w:val="28"/>
          <w:szCs w:val="28"/>
        </w:rPr>
      </w:pPr>
    </w:p>
    <w:p w:rsidR="004830C3" w:rsidRPr="0084659E" w:rsidRDefault="004830C3" w:rsidP="004830C3">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8.2. Учебно-методическое и информационное обеспечение образователь</w:t>
      </w:r>
      <w:r w:rsidRPr="0084659E">
        <w:rPr>
          <w:rFonts w:ascii="Times New Roman" w:hAnsi="Times New Roman" w:cs="Times New Roman"/>
          <w:sz w:val="28"/>
          <w:szCs w:val="28"/>
        </w:rPr>
        <w:softHyphen/>
        <w:t>ного процесса</w:t>
      </w:r>
    </w:p>
    <w:p w:rsidR="004830C3" w:rsidRPr="0084659E" w:rsidRDefault="004830C3" w:rsidP="004830C3">
      <w:pPr>
        <w:shd w:val="clear" w:color="auto" w:fill="FFFFFF"/>
        <w:autoSpaceDE w:val="0"/>
        <w:autoSpaceDN w:val="0"/>
        <w:adjustRightInd w:val="0"/>
        <w:spacing w:line="240" w:lineRule="auto"/>
        <w:ind w:firstLine="708"/>
        <w:jc w:val="both"/>
        <w:rPr>
          <w:rFonts w:ascii="Times New Roman" w:hAnsi="Times New Roman" w:cs="Times New Roman"/>
          <w:sz w:val="28"/>
          <w:szCs w:val="28"/>
        </w:rPr>
      </w:pPr>
      <w:r w:rsidRPr="0084659E">
        <w:rPr>
          <w:rFonts w:ascii="Times New Roman" w:hAnsi="Times New Roman" w:cs="Times New Roman"/>
          <w:sz w:val="28"/>
          <w:szCs w:val="28"/>
        </w:rPr>
        <w:lastRenderedPageBreak/>
        <w:t xml:space="preserve">Основная </w:t>
      </w:r>
      <w:r>
        <w:rPr>
          <w:rFonts w:ascii="Times New Roman" w:hAnsi="Times New Roman" w:cs="Times New Roman"/>
          <w:sz w:val="28"/>
          <w:szCs w:val="28"/>
        </w:rPr>
        <w:t>профессиональная образовательная программа профессии</w:t>
      </w:r>
      <w:r w:rsidRPr="0084659E">
        <w:rPr>
          <w:rFonts w:ascii="Times New Roman" w:hAnsi="Times New Roman" w:cs="Times New Roman"/>
          <w:sz w:val="28"/>
          <w:szCs w:val="28"/>
        </w:rPr>
        <w:t xml:space="preserve"> </w:t>
      </w:r>
      <w:r w:rsidR="003C043E">
        <w:rPr>
          <w:rFonts w:ascii="Times New Roman" w:hAnsi="Times New Roman" w:cs="Times New Roman"/>
          <w:sz w:val="28"/>
          <w:szCs w:val="28"/>
        </w:rPr>
        <w:t>43</w:t>
      </w:r>
      <w:r w:rsidRPr="0084659E">
        <w:rPr>
          <w:rFonts w:ascii="Times New Roman" w:hAnsi="Times New Roman" w:cs="Times New Roman"/>
          <w:sz w:val="28"/>
          <w:szCs w:val="28"/>
        </w:rPr>
        <w:t>.0</w:t>
      </w:r>
      <w:r>
        <w:rPr>
          <w:rFonts w:ascii="Times New Roman" w:hAnsi="Times New Roman" w:cs="Times New Roman"/>
          <w:sz w:val="28"/>
          <w:szCs w:val="28"/>
        </w:rPr>
        <w:t>1</w:t>
      </w:r>
      <w:r w:rsidRPr="0084659E">
        <w:rPr>
          <w:rFonts w:ascii="Times New Roman" w:hAnsi="Times New Roman" w:cs="Times New Roman"/>
          <w:sz w:val="28"/>
          <w:szCs w:val="28"/>
        </w:rPr>
        <w:t>.</w:t>
      </w:r>
      <w:r>
        <w:rPr>
          <w:rFonts w:ascii="Times New Roman" w:hAnsi="Times New Roman" w:cs="Times New Roman"/>
          <w:sz w:val="28"/>
          <w:szCs w:val="28"/>
        </w:rPr>
        <w:t>0</w:t>
      </w:r>
      <w:r w:rsidR="003C043E">
        <w:rPr>
          <w:rFonts w:ascii="Times New Roman" w:hAnsi="Times New Roman" w:cs="Times New Roman"/>
          <w:sz w:val="28"/>
          <w:szCs w:val="28"/>
        </w:rPr>
        <w:t>2</w:t>
      </w:r>
      <w:r>
        <w:rPr>
          <w:rFonts w:ascii="Times New Roman" w:hAnsi="Times New Roman" w:cs="Times New Roman"/>
          <w:sz w:val="28"/>
          <w:szCs w:val="28"/>
        </w:rPr>
        <w:t xml:space="preserve"> </w:t>
      </w:r>
      <w:r w:rsidRPr="0084659E">
        <w:rPr>
          <w:rFonts w:ascii="Times New Roman" w:hAnsi="Times New Roman" w:cs="Times New Roman"/>
          <w:sz w:val="28"/>
          <w:szCs w:val="28"/>
        </w:rPr>
        <w:t xml:space="preserve"> </w:t>
      </w:r>
      <w:r>
        <w:rPr>
          <w:rFonts w:ascii="Times New Roman" w:hAnsi="Times New Roman" w:cs="Times New Roman"/>
          <w:sz w:val="28"/>
          <w:szCs w:val="28"/>
        </w:rPr>
        <w:t xml:space="preserve"> </w:t>
      </w:r>
      <w:r w:rsidR="003C043E">
        <w:rPr>
          <w:rFonts w:ascii="Times New Roman" w:hAnsi="Times New Roman" w:cs="Times New Roman"/>
          <w:sz w:val="28"/>
          <w:szCs w:val="28"/>
        </w:rPr>
        <w:t>Парикмахер</w:t>
      </w:r>
      <w:r w:rsidRPr="0084659E">
        <w:rPr>
          <w:rFonts w:ascii="Times New Roman" w:hAnsi="Times New Roman" w:cs="Times New Roman"/>
          <w:sz w:val="28"/>
          <w:szCs w:val="28"/>
        </w:rPr>
        <w:t xml:space="preserve"> обеспечивается учебно-методической документацией по всем дисциплинам, междисциплинарным курсам и профессиональным модулям О</w:t>
      </w:r>
      <w:r>
        <w:rPr>
          <w:rFonts w:ascii="Times New Roman" w:hAnsi="Times New Roman" w:cs="Times New Roman"/>
          <w:sz w:val="28"/>
          <w:szCs w:val="28"/>
        </w:rPr>
        <w:t>П</w:t>
      </w:r>
      <w:r w:rsidRPr="0084659E">
        <w:rPr>
          <w:rFonts w:ascii="Times New Roman" w:hAnsi="Times New Roman" w:cs="Times New Roman"/>
          <w:sz w:val="28"/>
          <w:szCs w:val="28"/>
        </w:rPr>
        <w:t>ОП.</w:t>
      </w:r>
    </w:p>
    <w:p w:rsidR="004830C3" w:rsidRPr="0084659E" w:rsidRDefault="004830C3" w:rsidP="004830C3">
      <w:pPr>
        <w:shd w:val="clear" w:color="auto" w:fill="FFFFFF"/>
        <w:autoSpaceDE w:val="0"/>
        <w:autoSpaceDN w:val="0"/>
        <w:adjustRightInd w:val="0"/>
        <w:spacing w:line="240" w:lineRule="auto"/>
        <w:ind w:firstLine="708"/>
        <w:jc w:val="both"/>
        <w:rPr>
          <w:rFonts w:ascii="Times New Roman" w:hAnsi="Times New Roman" w:cs="Times New Roman"/>
          <w:sz w:val="28"/>
          <w:szCs w:val="28"/>
        </w:rPr>
      </w:pPr>
      <w:r w:rsidRPr="0084659E">
        <w:rPr>
          <w:rFonts w:ascii="Times New Roman" w:hAnsi="Times New Roman" w:cs="Times New Roman"/>
          <w:sz w:val="28"/>
          <w:szCs w:val="28"/>
        </w:rPr>
        <w:t>Реализация О</w:t>
      </w:r>
      <w:r>
        <w:rPr>
          <w:rFonts w:ascii="Times New Roman" w:hAnsi="Times New Roman" w:cs="Times New Roman"/>
          <w:sz w:val="28"/>
          <w:szCs w:val="28"/>
        </w:rPr>
        <w:t>П</w:t>
      </w:r>
      <w:r w:rsidRPr="0084659E">
        <w:rPr>
          <w:rFonts w:ascii="Times New Roman" w:hAnsi="Times New Roman" w:cs="Times New Roman"/>
          <w:sz w:val="28"/>
          <w:szCs w:val="28"/>
        </w:rPr>
        <w:t xml:space="preserve">ОП специальности </w:t>
      </w:r>
      <w:r>
        <w:rPr>
          <w:rFonts w:ascii="Times New Roman" w:hAnsi="Times New Roman" w:cs="Times New Roman"/>
          <w:sz w:val="28"/>
          <w:szCs w:val="28"/>
        </w:rPr>
        <w:t>профессии</w:t>
      </w:r>
      <w:r w:rsidR="003C043E">
        <w:rPr>
          <w:rFonts w:ascii="Times New Roman" w:hAnsi="Times New Roman" w:cs="Times New Roman"/>
          <w:sz w:val="28"/>
          <w:szCs w:val="28"/>
        </w:rPr>
        <w:t xml:space="preserve"> 43</w:t>
      </w:r>
      <w:r w:rsidRPr="0084659E">
        <w:rPr>
          <w:rFonts w:ascii="Times New Roman" w:hAnsi="Times New Roman" w:cs="Times New Roman"/>
          <w:sz w:val="28"/>
          <w:szCs w:val="28"/>
        </w:rPr>
        <w:t>.0</w:t>
      </w:r>
      <w:r>
        <w:rPr>
          <w:rFonts w:ascii="Times New Roman" w:hAnsi="Times New Roman" w:cs="Times New Roman"/>
          <w:sz w:val="28"/>
          <w:szCs w:val="28"/>
        </w:rPr>
        <w:t>1</w:t>
      </w:r>
      <w:r w:rsidRPr="0084659E">
        <w:rPr>
          <w:rFonts w:ascii="Times New Roman" w:hAnsi="Times New Roman" w:cs="Times New Roman"/>
          <w:sz w:val="28"/>
          <w:szCs w:val="28"/>
        </w:rPr>
        <w:t>.</w:t>
      </w:r>
      <w:r>
        <w:rPr>
          <w:rFonts w:ascii="Times New Roman" w:hAnsi="Times New Roman" w:cs="Times New Roman"/>
          <w:sz w:val="28"/>
          <w:szCs w:val="28"/>
        </w:rPr>
        <w:t>0</w:t>
      </w:r>
      <w:r w:rsidR="003C043E">
        <w:rPr>
          <w:rFonts w:ascii="Times New Roman" w:hAnsi="Times New Roman" w:cs="Times New Roman"/>
          <w:sz w:val="28"/>
          <w:szCs w:val="28"/>
        </w:rPr>
        <w:t>2</w:t>
      </w:r>
      <w:r>
        <w:rPr>
          <w:rFonts w:ascii="Times New Roman" w:hAnsi="Times New Roman" w:cs="Times New Roman"/>
          <w:sz w:val="28"/>
          <w:szCs w:val="28"/>
        </w:rPr>
        <w:t xml:space="preserve"> </w:t>
      </w:r>
      <w:r w:rsidRPr="0084659E">
        <w:rPr>
          <w:rFonts w:ascii="Times New Roman" w:hAnsi="Times New Roman" w:cs="Times New Roman"/>
          <w:sz w:val="28"/>
          <w:szCs w:val="28"/>
        </w:rPr>
        <w:t xml:space="preserve"> </w:t>
      </w:r>
      <w:r w:rsidR="003C043E">
        <w:rPr>
          <w:rFonts w:ascii="Times New Roman" w:hAnsi="Times New Roman" w:cs="Times New Roman"/>
          <w:sz w:val="28"/>
          <w:szCs w:val="28"/>
        </w:rPr>
        <w:t>Парикмахер</w:t>
      </w:r>
      <w:r w:rsidRPr="0084659E">
        <w:rPr>
          <w:rFonts w:ascii="Times New Roman" w:hAnsi="Times New Roman" w:cs="Times New Roman"/>
          <w:sz w:val="28"/>
          <w:szCs w:val="28"/>
        </w:rPr>
        <w:t>, обеспечивается доступом каждого студента к базам данных и библиотечным фондам, формируемым по полному перечню дисциплин (модулей) О</w:t>
      </w:r>
      <w:r>
        <w:rPr>
          <w:rFonts w:ascii="Times New Roman" w:hAnsi="Times New Roman" w:cs="Times New Roman"/>
          <w:sz w:val="28"/>
          <w:szCs w:val="28"/>
        </w:rPr>
        <w:t>П</w:t>
      </w:r>
      <w:r w:rsidRPr="0084659E">
        <w:rPr>
          <w:rFonts w:ascii="Times New Roman" w:hAnsi="Times New Roman" w:cs="Times New Roman"/>
          <w:sz w:val="28"/>
          <w:szCs w:val="28"/>
        </w:rPr>
        <w:t>ОП. Во время самостоятельной подготовки обучающиеся обеспечены доступом в сеть Интернет.</w:t>
      </w:r>
    </w:p>
    <w:p w:rsidR="004830C3" w:rsidRPr="0084659E" w:rsidRDefault="004830C3" w:rsidP="004830C3">
      <w:pPr>
        <w:shd w:val="clear" w:color="auto" w:fill="FFFFFF"/>
        <w:autoSpaceDE w:val="0"/>
        <w:autoSpaceDN w:val="0"/>
        <w:adjustRightInd w:val="0"/>
        <w:spacing w:line="240" w:lineRule="auto"/>
        <w:ind w:firstLine="708"/>
        <w:jc w:val="both"/>
        <w:rPr>
          <w:rFonts w:ascii="Times New Roman" w:hAnsi="Times New Roman" w:cs="Times New Roman"/>
          <w:sz w:val="28"/>
          <w:szCs w:val="28"/>
        </w:rPr>
      </w:pPr>
      <w:r w:rsidRPr="0084659E">
        <w:rPr>
          <w:rFonts w:ascii="Times New Roman" w:hAnsi="Times New Roman" w:cs="Times New Roman"/>
          <w:sz w:val="28"/>
          <w:szCs w:val="28"/>
        </w:rPr>
        <w:t>Каждый обучающийся обеспечен не менее чем одним учебным печатным и/или электронным изданием по каждому междисциплинарному курсу.</w:t>
      </w:r>
    </w:p>
    <w:p w:rsidR="004830C3" w:rsidRPr="0084659E" w:rsidRDefault="004830C3" w:rsidP="004830C3">
      <w:pPr>
        <w:shd w:val="clear" w:color="auto" w:fill="FFFFFF"/>
        <w:autoSpaceDE w:val="0"/>
        <w:autoSpaceDN w:val="0"/>
        <w:adjustRightInd w:val="0"/>
        <w:spacing w:line="240" w:lineRule="auto"/>
        <w:ind w:firstLine="708"/>
        <w:jc w:val="both"/>
        <w:rPr>
          <w:rFonts w:ascii="Times New Roman" w:hAnsi="Times New Roman" w:cs="Times New Roman"/>
          <w:sz w:val="28"/>
          <w:szCs w:val="28"/>
        </w:rPr>
      </w:pPr>
      <w:r w:rsidRPr="0084659E">
        <w:rPr>
          <w:rFonts w:ascii="Times New Roman" w:hAnsi="Times New Roman" w:cs="Times New Roman"/>
          <w:sz w:val="28"/>
          <w:szCs w:val="28"/>
        </w:rPr>
        <w:t>Библиотечный фонд техникума обеспечен печатными и электронными изданиями основной и дополнительной литературы по дисциплинам всех циклов, изданными за последние 5 лет.</w:t>
      </w:r>
    </w:p>
    <w:p w:rsidR="004830C3" w:rsidRPr="0084659E" w:rsidRDefault="004830C3" w:rsidP="004830C3">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4830C3" w:rsidRPr="0084659E" w:rsidRDefault="004830C3" w:rsidP="004830C3">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Собственная библиотека АТТС  содержит:</w:t>
      </w:r>
    </w:p>
    <w:p w:rsidR="004830C3" w:rsidRPr="0084659E" w:rsidRDefault="004830C3" w:rsidP="004830C3">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учебно-методические комплексы по каждой дисциплине учебного плана;</w:t>
      </w:r>
    </w:p>
    <w:p w:rsidR="004830C3" w:rsidRPr="0084659E" w:rsidRDefault="004830C3" w:rsidP="004830C3">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базовые   учебники,   практикумы,   сборники   и   другие   учебные   пособия   по   каждой дисциплине учебного плана в количестве, достаточном для организации учебного процесса с заявленной численностью студентов;</w:t>
      </w:r>
    </w:p>
    <w:p w:rsidR="004830C3" w:rsidRPr="0084659E" w:rsidRDefault="004830C3" w:rsidP="004830C3">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Образовательное учреждение предоставляет обучающимся возможность оперативного доступа к современным профессиональным базам данных и информационным ресурсам сети Интернет.</w:t>
      </w:r>
    </w:p>
    <w:p w:rsidR="004830C3" w:rsidRPr="0084659E" w:rsidRDefault="004830C3" w:rsidP="004830C3">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На сайте техникума  есть доступ к:</w:t>
      </w:r>
    </w:p>
    <w:p w:rsidR="004830C3" w:rsidRPr="0084659E" w:rsidRDefault="004830C3" w:rsidP="004830C3">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цифровым учебным материалам;</w:t>
      </w:r>
    </w:p>
    <w:p w:rsidR="004830C3" w:rsidRPr="0084659E" w:rsidRDefault="004830C3" w:rsidP="004830C3">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хранилищу цифровых учебно-методических материалов;</w:t>
      </w:r>
    </w:p>
    <w:p w:rsidR="004830C3" w:rsidRPr="0084659E" w:rsidRDefault="004830C3" w:rsidP="004830C3">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хранилищу цифровых научных материалов.</w:t>
      </w:r>
    </w:p>
    <w:p w:rsidR="004830C3" w:rsidRPr="0084659E" w:rsidRDefault="004830C3" w:rsidP="004830C3">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ab/>
        <w:t>Читальный зал библиотеки оборудован столами для занятий, компьютерами, с которых имеется доступ ко всем базам данных и информационным ресурсам техникума.</w:t>
      </w:r>
    </w:p>
    <w:p w:rsidR="004830C3" w:rsidRPr="0084659E" w:rsidRDefault="004830C3" w:rsidP="004830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both"/>
        <w:rPr>
          <w:rFonts w:ascii="Times New Roman" w:eastAsia="Calibri" w:hAnsi="Times New Roman" w:cs="Times New Roman"/>
          <w:sz w:val="28"/>
          <w:szCs w:val="28"/>
        </w:rPr>
      </w:pPr>
    </w:p>
    <w:p w:rsidR="004830C3" w:rsidRPr="0084659E" w:rsidRDefault="004830C3" w:rsidP="004830C3">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8.3 Материально-техническое обеспечение учебного процесса.</w:t>
      </w:r>
    </w:p>
    <w:p w:rsidR="004830C3" w:rsidRPr="0084659E" w:rsidRDefault="004830C3" w:rsidP="004830C3">
      <w:pPr>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lastRenderedPageBreak/>
        <w:t xml:space="preserve">Образовательное учреждение, реализующее основную </w:t>
      </w:r>
      <w:r>
        <w:rPr>
          <w:rFonts w:ascii="Times New Roman" w:hAnsi="Times New Roman" w:cs="Times New Roman"/>
          <w:sz w:val="28"/>
          <w:szCs w:val="28"/>
        </w:rPr>
        <w:t xml:space="preserve">профессиональную </w:t>
      </w:r>
      <w:r w:rsidRPr="0084659E">
        <w:rPr>
          <w:rFonts w:ascii="Times New Roman" w:hAnsi="Times New Roman" w:cs="Times New Roman"/>
          <w:sz w:val="28"/>
          <w:szCs w:val="28"/>
        </w:rPr>
        <w:t xml:space="preserve">образовательную программу по </w:t>
      </w:r>
      <w:r>
        <w:rPr>
          <w:rFonts w:ascii="Times New Roman" w:hAnsi="Times New Roman" w:cs="Times New Roman"/>
          <w:sz w:val="28"/>
          <w:szCs w:val="28"/>
        </w:rPr>
        <w:t>профессии</w:t>
      </w:r>
      <w:r w:rsidRPr="0084659E">
        <w:rPr>
          <w:rFonts w:ascii="Times New Roman" w:hAnsi="Times New Roman" w:cs="Times New Roman"/>
          <w:sz w:val="28"/>
          <w:szCs w:val="28"/>
        </w:rPr>
        <w:t xml:space="preserve"> среднего профессионального образования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w:t>
      </w:r>
    </w:p>
    <w:p w:rsidR="004830C3" w:rsidRPr="0084659E" w:rsidRDefault="004830C3" w:rsidP="004830C3">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Материально-техническая база соответствует  действующим</w:t>
      </w:r>
      <w:r>
        <w:rPr>
          <w:rFonts w:ascii="Times New Roman" w:hAnsi="Times New Roman" w:cs="Times New Roman"/>
          <w:sz w:val="28"/>
          <w:szCs w:val="28"/>
        </w:rPr>
        <w:t xml:space="preserve"> </w:t>
      </w:r>
      <w:r w:rsidRPr="0084659E">
        <w:rPr>
          <w:rFonts w:ascii="Times New Roman" w:hAnsi="Times New Roman" w:cs="Times New Roman"/>
          <w:sz w:val="28"/>
          <w:szCs w:val="28"/>
        </w:rPr>
        <w:t>санитарным и противопожарным нормам.</w:t>
      </w:r>
    </w:p>
    <w:p w:rsidR="004830C3" w:rsidRPr="0084659E" w:rsidRDefault="004830C3" w:rsidP="004830C3">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Реализация ОПОП обеспечивает:</w:t>
      </w:r>
    </w:p>
    <w:p w:rsidR="004830C3" w:rsidRPr="0084659E" w:rsidRDefault="004830C3" w:rsidP="004830C3">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выполнение обучающимся лабораторных работ и практических</w:t>
      </w:r>
    </w:p>
    <w:p w:rsidR="004830C3" w:rsidRPr="0084659E" w:rsidRDefault="004830C3" w:rsidP="004830C3">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занятий, включая как обязательный компонент практические задания</w:t>
      </w:r>
    </w:p>
    <w:p w:rsidR="004830C3" w:rsidRPr="0084659E" w:rsidRDefault="004830C3" w:rsidP="004830C3">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с использованием персональных компьютеров;</w:t>
      </w:r>
    </w:p>
    <w:p w:rsidR="004830C3" w:rsidRPr="0084659E" w:rsidRDefault="004830C3" w:rsidP="004830C3">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освоение обучающимся профессиональных модулей в условиях</w:t>
      </w:r>
    </w:p>
    <w:p w:rsidR="004830C3" w:rsidRPr="0084659E" w:rsidRDefault="004830C3" w:rsidP="004830C3">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созданной соответствующей образовательной среды в образовательном</w:t>
      </w:r>
    </w:p>
    <w:p w:rsidR="004830C3" w:rsidRPr="0084659E" w:rsidRDefault="004830C3" w:rsidP="004830C3">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учреждении или в организациях в зависимости от специфики вида</w:t>
      </w:r>
    </w:p>
    <w:p w:rsidR="004830C3" w:rsidRPr="0084659E" w:rsidRDefault="004830C3" w:rsidP="004830C3">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профессиональной деятельности.</w:t>
      </w:r>
    </w:p>
    <w:p w:rsidR="004830C3" w:rsidRPr="0084659E" w:rsidRDefault="004830C3" w:rsidP="004830C3">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объемом изучаемых дисциплин.</w:t>
      </w:r>
    </w:p>
    <w:p w:rsidR="004830C3" w:rsidRPr="0084659E" w:rsidRDefault="004830C3" w:rsidP="004830C3">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Образовательное учреждение обеспечено необходимым комплектом лицензионного программного обеспечения.</w:t>
      </w:r>
    </w:p>
    <w:p w:rsidR="004830C3" w:rsidRPr="003C043E" w:rsidRDefault="004830C3" w:rsidP="003C043E">
      <w:pPr>
        <w:autoSpaceDE w:val="0"/>
        <w:autoSpaceDN w:val="0"/>
        <w:adjustRightInd w:val="0"/>
        <w:spacing w:after="0" w:line="240" w:lineRule="auto"/>
        <w:rPr>
          <w:rFonts w:ascii="Times New Roman" w:hAnsi="Times New Roman" w:cs="Times New Roman"/>
          <w:b/>
          <w:bCs/>
          <w:sz w:val="28"/>
          <w:szCs w:val="28"/>
        </w:rPr>
      </w:pPr>
      <w:r w:rsidRPr="003C043E">
        <w:rPr>
          <w:rFonts w:ascii="Times New Roman" w:hAnsi="Times New Roman" w:cs="Times New Roman"/>
          <w:b/>
          <w:bCs/>
          <w:sz w:val="28"/>
          <w:szCs w:val="28"/>
        </w:rPr>
        <w:t>Перечень кабинетов, лабораторий, мастерских и других помещений</w:t>
      </w:r>
    </w:p>
    <w:p w:rsidR="0067729D" w:rsidRPr="003C043E" w:rsidRDefault="003C043E" w:rsidP="003C043E">
      <w:pPr>
        <w:spacing w:after="0" w:line="240" w:lineRule="auto"/>
        <w:rPr>
          <w:rFonts w:ascii="Times New Roman" w:hAnsi="Times New Roman" w:cs="Times New Roman"/>
          <w:sz w:val="28"/>
          <w:szCs w:val="28"/>
        </w:rPr>
      </w:pPr>
      <w:r w:rsidRPr="003C043E">
        <w:rPr>
          <w:rFonts w:ascii="Times New Roman" w:hAnsi="Times New Roman" w:cs="Times New Roman"/>
          <w:sz w:val="28"/>
          <w:szCs w:val="28"/>
        </w:rPr>
        <w:t>Кабинеты:</w:t>
      </w:r>
    </w:p>
    <w:p w:rsidR="003C043E" w:rsidRDefault="003C043E" w:rsidP="003C043E">
      <w:pPr>
        <w:spacing w:after="0" w:line="240" w:lineRule="auto"/>
        <w:rPr>
          <w:rFonts w:ascii="Times New Roman" w:hAnsi="Times New Roman" w:cs="Times New Roman"/>
          <w:sz w:val="28"/>
          <w:szCs w:val="28"/>
        </w:rPr>
      </w:pPr>
      <w:r>
        <w:rPr>
          <w:rFonts w:ascii="Times New Roman" w:hAnsi="Times New Roman" w:cs="Times New Roman"/>
          <w:sz w:val="28"/>
          <w:szCs w:val="28"/>
        </w:rPr>
        <w:t>- медико – биологических дисциплин;</w:t>
      </w:r>
    </w:p>
    <w:p w:rsidR="003C043E" w:rsidRDefault="003C043E" w:rsidP="003C043E">
      <w:pPr>
        <w:spacing w:after="0" w:line="240" w:lineRule="auto"/>
        <w:rPr>
          <w:rFonts w:ascii="Times New Roman" w:hAnsi="Times New Roman" w:cs="Times New Roman"/>
          <w:sz w:val="28"/>
          <w:szCs w:val="28"/>
        </w:rPr>
      </w:pPr>
      <w:r>
        <w:rPr>
          <w:rFonts w:ascii="Times New Roman" w:hAnsi="Times New Roman" w:cs="Times New Roman"/>
          <w:sz w:val="28"/>
          <w:szCs w:val="28"/>
        </w:rPr>
        <w:t>- специального рисунка;</w:t>
      </w:r>
    </w:p>
    <w:p w:rsidR="003C043E" w:rsidRDefault="003C043E" w:rsidP="003C043E">
      <w:pPr>
        <w:spacing w:after="0" w:line="240" w:lineRule="auto"/>
        <w:rPr>
          <w:rFonts w:ascii="Times New Roman" w:hAnsi="Times New Roman" w:cs="Times New Roman"/>
          <w:sz w:val="28"/>
          <w:szCs w:val="28"/>
        </w:rPr>
      </w:pPr>
      <w:r>
        <w:rPr>
          <w:rFonts w:ascii="Times New Roman" w:hAnsi="Times New Roman" w:cs="Times New Roman"/>
          <w:sz w:val="28"/>
          <w:szCs w:val="28"/>
        </w:rPr>
        <w:t>- безопасности жизнедеятельности</w:t>
      </w:r>
      <w:r w:rsidR="002B2E2F">
        <w:rPr>
          <w:rFonts w:ascii="Times New Roman" w:hAnsi="Times New Roman" w:cs="Times New Roman"/>
          <w:sz w:val="28"/>
          <w:szCs w:val="28"/>
        </w:rPr>
        <w:t>;</w:t>
      </w:r>
    </w:p>
    <w:p w:rsidR="002B2E2F" w:rsidRPr="00BB3FA0" w:rsidRDefault="002B2E2F" w:rsidP="002B2E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8"/>
          <w:szCs w:val="28"/>
        </w:rPr>
      </w:pPr>
      <w:r w:rsidRPr="00BB3FA0">
        <w:rPr>
          <w:rFonts w:ascii="Times New Roman" w:eastAsia="Calibri" w:hAnsi="Times New Roman" w:cs="Times New Roman"/>
          <w:sz w:val="28"/>
          <w:szCs w:val="28"/>
        </w:rPr>
        <w:t>-</w:t>
      </w:r>
      <w:r w:rsidRPr="00BB3FA0">
        <w:rPr>
          <w:rFonts w:ascii="Times New Roman" w:hAnsi="Times New Roman" w:cs="Times New Roman"/>
          <w:sz w:val="28"/>
          <w:szCs w:val="28"/>
        </w:rPr>
        <w:t xml:space="preserve"> русского языка и литературы;</w:t>
      </w:r>
    </w:p>
    <w:p w:rsidR="002B2E2F" w:rsidRPr="00BB3FA0" w:rsidRDefault="002B2E2F" w:rsidP="002B2E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8"/>
          <w:szCs w:val="28"/>
        </w:rPr>
      </w:pPr>
      <w:r w:rsidRPr="00BB3FA0">
        <w:rPr>
          <w:rFonts w:ascii="Times New Roman" w:hAnsi="Times New Roman" w:cs="Times New Roman"/>
          <w:sz w:val="28"/>
          <w:szCs w:val="28"/>
        </w:rPr>
        <w:t>- математики;</w:t>
      </w:r>
    </w:p>
    <w:p w:rsidR="002B2E2F" w:rsidRPr="00BB3FA0" w:rsidRDefault="002B2E2F" w:rsidP="002B2E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8"/>
          <w:szCs w:val="28"/>
        </w:rPr>
      </w:pPr>
      <w:r w:rsidRPr="00BB3FA0">
        <w:rPr>
          <w:rFonts w:ascii="Times New Roman" w:hAnsi="Times New Roman" w:cs="Times New Roman"/>
          <w:sz w:val="28"/>
          <w:szCs w:val="28"/>
        </w:rPr>
        <w:t>- физики;</w:t>
      </w:r>
    </w:p>
    <w:p w:rsidR="002B2E2F" w:rsidRPr="00BB3FA0" w:rsidRDefault="002B2E2F" w:rsidP="002B2E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8"/>
          <w:szCs w:val="28"/>
        </w:rPr>
      </w:pPr>
      <w:r w:rsidRPr="00BB3FA0">
        <w:rPr>
          <w:rFonts w:ascii="Times New Roman" w:hAnsi="Times New Roman" w:cs="Times New Roman"/>
          <w:sz w:val="28"/>
          <w:szCs w:val="28"/>
        </w:rPr>
        <w:t>- химии;</w:t>
      </w:r>
    </w:p>
    <w:p w:rsidR="002B2E2F" w:rsidRPr="00BB3FA0" w:rsidRDefault="002B2E2F" w:rsidP="002B2E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8"/>
          <w:szCs w:val="28"/>
        </w:rPr>
      </w:pPr>
      <w:r w:rsidRPr="00BB3FA0">
        <w:rPr>
          <w:rFonts w:ascii="Times New Roman" w:hAnsi="Times New Roman" w:cs="Times New Roman"/>
          <w:sz w:val="28"/>
          <w:szCs w:val="28"/>
        </w:rPr>
        <w:t>- информатики и ИКТ;</w:t>
      </w:r>
    </w:p>
    <w:p w:rsidR="002B2E2F" w:rsidRPr="00BB3FA0" w:rsidRDefault="002B2E2F" w:rsidP="002B2E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8"/>
          <w:szCs w:val="28"/>
        </w:rPr>
      </w:pPr>
      <w:r w:rsidRPr="00BB3FA0">
        <w:rPr>
          <w:rFonts w:ascii="Times New Roman" w:hAnsi="Times New Roman" w:cs="Times New Roman"/>
          <w:sz w:val="28"/>
          <w:szCs w:val="28"/>
        </w:rPr>
        <w:t>- общественных дисциплин;</w:t>
      </w:r>
    </w:p>
    <w:p w:rsidR="002B2E2F" w:rsidRPr="002B2E2F" w:rsidRDefault="002B2E2F" w:rsidP="002B2E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sidRPr="00BB3FA0">
        <w:rPr>
          <w:rFonts w:ascii="Times New Roman" w:hAnsi="Times New Roman" w:cs="Times New Roman"/>
          <w:sz w:val="28"/>
          <w:szCs w:val="28"/>
        </w:rPr>
        <w:t>- иностранного языка.</w:t>
      </w:r>
    </w:p>
    <w:p w:rsidR="003C043E" w:rsidRDefault="003C043E" w:rsidP="003C043E">
      <w:pPr>
        <w:spacing w:after="0" w:line="240" w:lineRule="auto"/>
        <w:rPr>
          <w:rFonts w:ascii="Times New Roman" w:hAnsi="Times New Roman" w:cs="Times New Roman"/>
          <w:sz w:val="28"/>
          <w:szCs w:val="28"/>
        </w:rPr>
      </w:pPr>
      <w:r>
        <w:rPr>
          <w:rFonts w:ascii="Times New Roman" w:hAnsi="Times New Roman" w:cs="Times New Roman"/>
          <w:sz w:val="28"/>
          <w:szCs w:val="28"/>
        </w:rPr>
        <w:t>Мастерские:</w:t>
      </w:r>
    </w:p>
    <w:p w:rsidR="003C043E" w:rsidRDefault="003C043E" w:rsidP="003C043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-парикмахерская мастерская, оборудованная парикмахерскими креслами, зеркалами, столиками  для </w:t>
      </w:r>
      <w:r w:rsidR="002B2E2F">
        <w:rPr>
          <w:rFonts w:ascii="Times New Roman" w:hAnsi="Times New Roman" w:cs="Times New Roman"/>
          <w:sz w:val="28"/>
          <w:szCs w:val="28"/>
        </w:rPr>
        <w:t>инструментов</w:t>
      </w:r>
      <w:r>
        <w:rPr>
          <w:rFonts w:ascii="Times New Roman" w:hAnsi="Times New Roman" w:cs="Times New Roman"/>
          <w:sz w:val="28"/>
          <w:szCs w:val="28"/>
        </w:rPr>
        <w:t xml:space="preserve"> и препаратов</w:t>
      </w:r>
      <w:r w:rsidR="002B2E2F">
        <w:rPr>
          <w:rFonts w:ascii="Times New Roman" w:hAnsi="Times New Roman" w:cs="Times New Roman"/>
          <w:sz w:val="28"/>
          <w:szCs w:val="28"/>
        </w:rPr>
        <w:t>, мойками для мытья волос, сушуарами, стерилизаторами, климазоном, водонагревателем, кондиционером, профессиональными препаратами.</w:t>
      </w:r>
    </w:p>
    <w:p w:rsidR="002B2E2F" w:rsidRPr="00BB3FA0" w:rsidRDefault="002B2E2F" w:rsidP="002B2E2F">
      <w:pPr>
        <w:spacing w:after="0" w:line="240" w:lineRule="auto"/>
        <w:textAlignment w:val="top"/>
        <w:rPr>
          <w:rFonts w:ascii="Times New Roman" w:hAnsi="Times New Roman" w:cs="Times New Roman"/>
          <w:sz w:val="28"/>
          <w:szCs w:val="28"/>
        </w:rPr>
      </w:pPr>
      <w:r w:rsidRPr="00BB3FA0">
        <w:rPr>
          <w:rFonts w:ascii="Times New Roman" w:hAnsi="Times New Roman" w:cs="Times New Roman"/>
          <w:sz w:val="28"/>
          <w:szCs w:val="28"/>
        </w:rPr>
        <w:t>Спортивный зал</w:t>
      </w:r>
    </w:p>
    <w:p w:rsidR="002B2E2F" w:rsidRPr="00BB3FA0" w:rsidRDefault="002B2E2F" w:rsidP="002B2E2F">
      <w:pPr>
        <w:spacing w:after="0" w:line="240" w:lineRule="auto"/>
        <w:textAlignment w:val="top"/>
        <w:rPr>
          <w:rFonts w:ascii="Times New Roman" w:eastAsia="Times New Roman" w:hAnsi="Times New Roman" w:cs="Times New Roman"/>
          <w:sz w:val="28"/>
          <w:szCs w:val="28"/>
        </w:rPr>
      </w:pPr>
      <w:r w:rsidRPr="00BB3FA0">
        <w:rPr>
          <w:rFonts w:ascii="Times New Roman" w:hAnsi="Times New Roman" w:cs="Times New Roman"/>
          <w:sz w:val="28"/>
          <w:szCs w:val="28"/>
        </w:rPr>
        <w:t>Открытый стадион широкого профиля с элементами полосы препятствий</w:t>
      </w:r>
    </w:p>
    <w:p w:rsidR="002B2E2F" w:rsidRPr="00BB3FA0" w:rsidRDefault="002B2E2F" w:rsidP="002B2E2F">
      <w:pPr>
        <w:spacing w:after="0" w:line="240" w:lineRule="auto"/>
        <w:textAlignment w:val="top"/>
        <w:rPr>
          <w:rFonts w:ascii="Times New Roman" w:eastAsia="Times New Roman" w:hAnsi="Times New Roman" w:cs="Times New Roman"/>
          <w:sz w:val="28"/>
          <w:szCs w:val="28"/>
        </w:rPr>
      </w:pPr>
      <w:r w:rsidRPr="00BB3FA0">
        <w:rPr>
          <w:rFonts w:ascii="Times New Roman" w:hAnsi="Times New Roman" w:cs="Times New Roman"/>
          <w:sz w:val="28"/>
          <w:szCs w:val="28"/>
        </w:rPr>
        <w:t>Стрелковый тир</w:t>
      </w:r>
    </w:p>
    <w:p w:rsidR="002B2E2F" w:rsidRPr="00BB3FA0" w:rsidRDefault="002B2E2F" w:rsidP="002B2E2F">
      <w:pPr>
        <w:spacing w:after="0" w:line="240" w:lineRule="auto"/>
        <w:textAlignment w:val="top"/>
        <w:rPr>
          <w:rFonts w:ascii="Times New Roman" w:eastAsia="Times New Roman" w:hAnsi="Times New Roman" w:cs="Times New Roman"/>
          <w:sz w:val="28"/>
          <w:szCs w:val="28"/>
        </w:rPr>
      </w:pPr>
      <w:r w:rsidRPr="00BB3FA0">
        <w:rPr>
          <w:rFonts w:ascii="Times New Roman" w:eastAsia="Times New Roman" w:hAnsi="Times New Roman" w:cs="Times New Roman"/>
          <w:sz w:val="28"/>
          <w:szCs w:val="28"/>
        </w:rPr>
        <w:t>Залы:</w:t>
      </w:r>
    </w:p>
    <w:p w:rsidR="002B2E2F" w:rsidRDefault="002B2E2F" w:rsidP="002B2E2F">
      <w:pPr>
        <w:spacing w:after="0" w:line="240" w:lineRule="auto"/>
        <w:textAlignment w:val="top"/>
        <w:rPr>
          <w:rFonts w:ascii="Times New Roman" w:eastAsia="Times New Roman" w:hAnsi="Times New Roman" w:cs="Times New Roman"/>
          <w:sz w:val="28"/>
          <w:szCs w:val="28"/>
        </w:rPr>
      </w:pPr>
      <w:r>
        <w:rPr>
          <w:rFonts w:ascii="Times New Roman" w:eastAsia="Times New Roman" w:hAnsi="Times New Roman" w:cs="Times New Roman"/>
          <w:sz w:val="28"/>
          <w:szCs w:val="28"/>
        </w:rPr>
        <w:t>библиотека, читальный зал с выходом в сеть Интернет;</w:t>
      </w:r>
    </w:p>
    <w:p w:rsidR="002B2E2F" w:rsidRDefault="002B2E2F" w:rsidP="002B2E2F">
      <w:pPr>
        <w:spacing w:after="0" w:line="240" w:lineRule="auto"/>
        <w:textAlignment w:val="top"/>
        <w:rPr>
          <w:rFonts w:ascii="Times New Roman" w:eastAsia="Times New Roman" w:hAnsi="Times New Roman" w:cs="Times New Roman"/>
          <w:sz w:val="28"/>
          <w:szCs w:val="28"/>
        </w:rPr>
      </w:pPr>
      <w:r>
        <w:rPr>
          <w:rFonts w:ascii="Times New Roman" w:eastAsia="Times New Roman" w:hAnsi="Times New Roman" w:cs="Times New Roman"/>
          <w:sz w:val="28"/>
          <w:szCs w:val="28"/>
        </w:rPr>
        <w:t>актовый зал.</w:t>
      </w:r>
    </w:p>
    <w:p w:rsidR="00BC601B" w:rsidRDefault="00BC601B" w:rsidP="00BC601B">
      <w:pPr>
        <w:framePr w:h="8432"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248400" cy="53530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248400" cy="5353050"/>
                    </a:xfrm>
                    <a:prstGeom prst="rect">
                      <a:avLst/>
                    </a:prstGeom>
                    <a:noFill/>
                    <a:ln w="9525">
                      <a:noFill/>
                      <a:miter lim="800000"/>
                      <a:headEnd/>
                      <a:tailEnd/>
                    </a:ln>
                  </pic:spPr>
                </pic:pic>
              </a:graphicData>
            </a:graphic>
          </wp:inline>
        </w:drawing>
      </w:r>
    </w:p>
    <w:p w:rsidR="00576187" w:rsidRPr="00BB3FA0" w:rsidRDefault="00576187" w:rsidP="002B2E2F">
      <w:pPr>
        <w:spacing w:after="0" w:line="240" w:lineRule="auto"/>
        <w:textAlignment w:val="top"/>
        <w:rPr>
          <w:rFonts w:ascii="Times New Roman" w:eastAsia="Times New Roman" w:hAnsi="Times New Roman" w:cs="Times New Roman"/>
          <w:sz w:val="28"/>
          <w:szCs w:val="28"/>
        </w:rPr>
      </w:pPr>
    </w:p>
    <w:sectPr w:rsidR="00576187" w:rsidRPr="00BB3FA0" w:rsidSect="00A607F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6607" w:rsidRDefault="000B6607" w:rsidP="00A607F6">
      <w:pPr>
        <w:spacing w:after="0" w:line="240" w:lineRule="auto"/>
      </w:pPr>
      <w:r>
        <w:separator/>
      </w:r>
    </w:p>
  </w:endnote>
  <w:endnote w:type="continuationSeparator" w:id="1">
    <w:p w:rsidR="000B6607" w:rsidRDefault="000B6607" w:rsidP="00A607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8AF" w:rsidRDefault="003D3D8F" w:rsidP="009552D3">
    <w:pPr>
      <w:pStyle w:val="a3"/>
      <w:framePr w:wrap="around" w:vAnchor="text" w:hAnchor="margin" w:xAlign="center" w:y="1"/>
      <w:rPr>
        <w:rStyle w:val="a5"/>
      </w:rPr>
    </w:pPr>
    <w:r>
      <w:rPr>
        <w:rStyle w:val="a5"/>
      </w:rPr>
      <w:fldChar w:fldCharType="begin"/>
    </w:r>
    <w:r w:rsidR="00AC48AF">
      <w:rPr>
        <w:rStyle w:val="a5"/>
      </w:rPr>
      <w:instrText xml:space="preserve">PAGE  </w:instrText>
    </w:r>
    <w:r>
      <w:rPr>
        <w:rStyle w:val="a5"/>
      </w:rPr>
      <w:fldChar w:fldCharType="end"/>
    </w:r>
  </w:p>
  <w:p w:rsidR="00AC48AF" w:rsidRDefault="00AC48AF">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9727342"/>
      <w:docPartObj>
        <w:docPartGallery w:val="Page Numbers (Bottom of Page)"/>
        <w:docPartUnique/>
      </w:docPartObj>
    </w:sdtPr>
    <w:sdtContent>
      <w:p w:rsidR="00AC48AF" w:rsidRDefault="003D3D8F">
        <w:pPr>
          <w:pStyle w:val="a3"/>
          <w:jc w:val="right"/>
        </w:pPr>
        <w:fldSimple w:instr="PAGE   \* MERGEFORMAT">
          <w:r w:rsidR="00BC601B">
            <w:rPr>
              <w:noProof/>
            </w:rPr>
            <w:t>29</w:t>
          </w:r>
        </w:fldSimple>
      </w:p>
    </w:sdtContent>
  </w:sdt>
  <w:p w:rsidR="00AC48AF" w:rsidRDefault="00AC48AF">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6607" w:rsidRDefault="000B6607" w:rsidP="00A607F6">
      <w:pPr>
        <w:spacing w:after="0" w:line="240" w:lineRule="auto"/>
      </w:pPr>
      <w:r>
        <w:separator/>
      </w:r>
    </w:p>
  </w:footnote>
  <w:footnote w:type="continuationSeparator" w:id="1">
    <w:p w:rsidR="000B6607" w:rsidRDefault="000B6607" w:rsidP="00A607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14758"/>
    <w:multiLevelType w:val="hybridMultilevel"/>
    <w:tmpl w:val="5AE6B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D14BCA"/>
    <w:multiLevelType w:val="multilevel"/>
    <w:tmpl w:val="7BEA55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8AF2494"/>
    <w:multiLevelType w:val="singleLevel"/>
    <w:tmpl w:val="F51E26E0"/>
    <w:lvl w:ilvl="0">
      <w:start w:val="5"/>
      <w:numFmt w:val="bullet"/>
      <w:lvlText w:val="-"/>
      <w:lvlJc w:val="left"/>
      <w:pPr>
        <w:tabs>
          <w:tab w:val="num" w:pos="1494"/>
        </w:tabs>
        <w:ind w:left="1494" w:hanging="360"/>
      </w:pPr>
    </w:lvl>
  </w:abstractNum>
  <w:abstractNum w:abstractNumId="3">
    <w:nsid w:val="2A6D508D"/>
    <w:multiLevelType w:val="hybridMultilevel"/>
    <w:tmpl w:val="F2428C42"/>
    <w:lvl w:ilvl="0" w:tplc="4A1A508E">
      <w:start w:val="1"/>
      <w:numFmt w:val="decimal"/>
      <w:lvlText w:val="%1."/>
      <w:lvlJc w:val="left"/>
      <w:pPr>
        <w:tabs>
          <w:tab w:val="num" w:pos="1494"/>
        </w:tabs>
        <w:ind w:left="149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5ABB71BA"/>
    <w:multiLevelType w:val="multilevel"/>
    <w:tmpl w:val="597A1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997732"/>
    <w:rsid w:val="00051978"/>
    <w:rsid w:val="00057483"/>
    <w:rsid w:val="000B6607"/>
    <w:rsid w:val="000C1CE9"/>
    <w:rsid w:val="00153954"/>
    <w:rsid w:val="0017053C"/>
    <w:rsid w:val="001F2ED2"/>
    <w:rsid w:val="00222169"/>
    <w:rsid w:val="00243E42"/>
    <w:rsid w:val="002B2E2F"/>
    <w:rsid w:val="002C075B"/>
    <w:rsid w:val="002F3253"/>
    <w:rsid w:val="003329BD"/>
    <w:rsid w:val="003C043E"/>
    <w:rsid w:val="003C62D0"/>
    <w:rsid w:val="003D3D8F"/>
    <w:rsid w:val="004119A9"/>
    <w:rsid w:val="004519B7"/>
    <w:rsid w:val="004830C3"/>
    <w:rsid w:val="005360E9"/>
    <w:rsid w:val="00576187"/>
    <w:rsid w:val="00583DE3"/>
    <w:rsid w:val="005D504F"/>
    <w:rsid w:val="00610F91"/>
    <w:rsid w:val="00647EEA"/>
    <w:rsid w:val="006552B1"/>
    <w:rsid w:val="0067729D"/>
    <w:rsid w:val="006956CB"/>
    <w:rsid w:val="006D53DC"/>
    <w:rsid w:val="00730665"/>
    <w:rsid w:val="007D5AB6"/>
    <w:rsid w:val="007E4532"/>
    <w:rsid w:val="007F5B39"/>
    <w:rsid w:val="00880CB6"/>
    <w:rsid w:val="008A4AEA"/>
    <w:rsid w:val="008A5377"/>
    <w:rsid w:val="008D57E4"/>
    <w:rsid w:val="008F613E"/>
    <w:rsid w:val="00901B77"/>
    <w:rsid w:val="009378F5"/>
    <w:rsid w:val="009552D3"/>
    <w:rsid w:val="00997732"/>
    <w:rsid w:val="00A502A0"/>
    <w:rsid w:val="00A607F6"/>
    <w:rsid w:val="00A8039E"/>
    <w:rsid w:val="00A92A4C"/>
    <w:rsid w:val="00AB1C64"/>
    <w:rsid w:val="00AC48AF"/>
    <w:rsid w:val="00B01DCF"/>
    <w:rsid w:val="00B35127"/>
    <w:rsid w:val="00B3716E"/>
    <w:rsid w:val="00BC601B"/>
    <w:rsid w:val="00C46F93"/>
    <w:rsid w:val="00DA719B"/>
    <w:rsid w:val="00DB1B88"/>
    <w:rsid w:val="00DD5755"/>
    <w:rsid w:val="00F16E92"/>
    <w:rsid w:val="00F4425A"/>
    <w:rsid w:val="00F66A87"/>
    <w:rsid w:val="00FA678A"/>
    <w:rsid w:val="00FD6327"/>
    <w:rsid w:val="00FD74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7F6"/>
  </w:style>
  <w:style w:type="paragraph" w:styleId="1">
    <w:name w:val="heading 1"/>
    <w:basedOn w:val="a"/>
    <w:next w:val="a"/>
    <w:link w:val="10"/>
    <w:qFormat/>
    <w:rsid w:val="00997732"/>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iPriority w:val="9"/>
    <w:semiHidden/>
    <w:unhideWhenUsed/>
    <w:qFormat/>
    <w:rsid w:val="007F5B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97732"/>
    <w:rPr>
      <w:rFonts w:ascii="Times New Roman" w:eastAsia="Times New Roman" w:hAnsi="Times New Roman" w:cs="Times New Roman"/>
      <w:sz w:val="24"/>
      <w:szCs w:val="24"/>
    </w:rPr>
  </w:style>
  <w:style w:type="paragraph" w:styleId="HTML">
    <w:name w:val="HTML Preformatted"/>
    <w:basedOn w:val="a"/>
    <w:link w:val="HTML0"/>
    <w:uiPriority w:val="99"/>
    <w:unhideWhenUsed/>
    <w:rsid w:val="00997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997732"/>
    <w:rPr>
      <w:rFonts w:ascii="Courier New" w:eastAsia="Times New Roman" w:hAnsi="Courier New" w:cs="Courier New"/>
      <w:sz w:val="20"/>
      <w:szCs w:val="20"/>
    </w:rPr>
  </w:style>
  <w:style w:type="paragraph" w:styleId="a3">
    <w:name w:val="footer"/>
    <w:basedOn w:val="a"/>
    <w:link w:val="a4"/>
    <w:uiPriority w:val="99"/>
    <w:rsid w:val="0099773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997732"/>
    <w:rPr>
      <w:rFonts w:ascii="Times New Roman" w:eastAsia="Times New Roman" w:hAnsi="Times New Roman" w:cs="Times New Roman"/>
      <w:sz w:val="24"/>
      <w:szCs w:val="24"/>
    </w:rPr>
  </w:style>
  <w:style w:type="character" w:styleId="a5">
    <w:name w:val="page number"/>
    <w:basedOn w:val="a0"/>
    <w:rsid w:val="00997732"/>
  </w:style>
  <w:style w:type="paragraph" w:customStyle="1" w:styleId="ConsPlusNormal">
    <w:name w:val="ConsPlusNormal"/>
    <w:rsid w:val="0099773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6">
    <w:name w:val="List"/>
    <w:basedOn w:val="a"/>
    <w:rsid w:val="00997732"/>
    <w:pPr>
      <w:spacing w:after="0" w:line="240" w:lineRule="auto"/>
      <w:ind w:left="283" w:hanging="283"/>
    </w:pPr>
    <w:rPr>
      <w:rFonts w:ascii="Times New Roman" w:eastAsia="Times New Roman" w:hAnsi="Times New Roman" w:cs="Times New Roman"/>
      <w:sz w:val="24"/>
      <w:szCs w:val="24"/>
    </w:rPr>
  </w:style>
  <w:style w:type="paragraph" w:styleId="21">
    <w:name w:val="List 2"/>
    <w:basedOn w:val="a"/>
    <w:uiPriority w:val="99"/>
    <w:semiHidden/>
    <w:unhideWhenUsed/>
    <w:rsid w:val="00997732"/>
    <w:pPr>
      <w:ind w:left="566" w:hanging="283"/>
      <w:contextualSpacing/>
    </w:pPr>
  </w:style>
  <w:style w:type="character" w:customStyle="1" w:styleId="20">
    <w:name w:val="Заголовок 2 Знак"/>
    <w:basedOn w:val="a0"/>
    <w:link w:val="2"/>
    <w:uiPriority w:val="9"/>
    <w:semiHidden/>
    <w:rsid w:val="007F5B39"/>
    <w:rPr>
      <w:rFonts w:asciiTheme="majorHAnsi" w:eastAsiaTheme="majorEastAsia" w:hAnsiTheme="majorHAnsi" w:cstheme="majorBidi"/>
      <w:b/>
      <w:bCs/>
      <w:color w:val="4F81BD" w:themeColor="accent1"/>
      <w:sz w:val="26"/>
      <w:szCs w:val="26"/>
    </w:rPr>
  </w:style>
  <w:style w:type="paragraph" w:styleId="a7">
    <w:name w:val="Body Text Indent"/>
    <w:basedOn w:val="a"/>
    <w:link w:val="a8"/>
    <w:rsid w:val="0067729D"/>
    <w:pPr>
      <w:spacing w:after="120" w:line="240" w:lineRule="auto"/>
      <w:ind w:left="283"/>
    </w:pPr>
    <w:rPr>
      <w:rFonts w:ascii="Times New Roman" w:eastAsia="Calibri" w:hAnsi="Times New Roman" w:cs="Times New Roman"/>
      <w:sz w:val="24"/>
      <w:szCs w:val="24"/>
    </w:rPr>
  </w:style>
  <w:style w:type="character" w:customStyle="1" w:styleId="a8">
    <w:name w:val="Основной текст с отступом Знак"/>
    <w:basedOn w:val="a0"/>
    <w:link w:val="a7"/>
    <w:rsid w:val="0067729D"/>
    <w:rPr>
      <w:rFonts w:ascii="Times New Roman" w:eastAsia="Calibri" w:hAnsi="Times New Roman" w:cs="Times New Roman"/>
      <w:sz w:val="24"/>
      <w:szCs w:val="24"/>
    </w:rPr>
  </w:style>
  <w:style w:type="paragraph" w:styleId="a9">
    <w:name w:val="List Paragraph"/>
    <w:basedOn w:val="a"/>
    <w:uiPriority w:val="34"/>
    <w:qFormat/>
    <w:rsid w:val="002C075B"/>
    <w:pPr>
      <w:ind w:left="720"/>
      <w:contextualSpacing/>
      <w:jc w:val="both"/>
    </w:pPr>
    <w:rPr>
      <w:rFonts w:ascii="Calibri" w:eastAsia="Calibri" w:hAnsi="Calibri" w:cs="Times New Roman"/>
      <w:lang w:eastAsia="en-US"/>
    </w:rPr>
  </w:style>
  <w:style w:type="character" w:customStyle="1" w:styleId="aa">
    <w:name w:val="Основной текст_"/>
    <w:basedOn w:val="a0"/>
    <w:link w:val="11"/>
    <w:rsid w:val="003C043E"/>
    <w:rPr>
      <w:rFonts w:ascii="Times New Roman" w:eastAsia="Times New Roman" w:hAnsi="Times New Roman" w:cs="Times New Roman"/>
      <w:spacing w:val="2"/>
      <w:shd w:val="clear" w:color="auto" w:fill="FFFFFF"/>
    </w:rPr>
  </w:style>
  <w:style w:type="paragraph" w:customStyle="1" w:styleId="11">
    <w:name w:val="Основной текст1"/>
    <w:basedOn w:val="a"/>
    <w:link w:val="aa"/>
    <w:rsid w:val="003C043E"/>
    <w:pPr>
      <w:widowControl w:val="0"/>
      <w:shd w:val="clear" w:color="auto" w:fill="FFFFFF"/>
      <w:spacing w:after="120" w:line="0" w:lineRule="atLeast"/>
      <w:ind w:hanging="460"/>
    </w:pPr>
    <w:rPr>
      <w:rFonts w:ascii="Times New Roman" w:eastAsia="Times New Roman" w:hAnsi="Times New Roman" w:cs="Times New Roman"/>
      <w:spacing w:val="2"/>
    </w:rPr>
  </w:style>
  <w:style w:type="character" w:customStyle="1" w:styleId="414pt0pt">
    <w:name w:val="Основной текст (4) + 14 pt;Интервал 0 pt"/>
    <w:basedOn w:val="a0"/>
    <w:rsid w:val="003C043E"/>
    <w:rPr>
      <w:rFonts w:ascii="Times New Roman" w:eastAsia="Times New Roman" w:hAnsi="Times New Roman" w:cs="Times New Roman"/>
      <w:b/>
      <w:bCs/>
      <w:color w:val="000000"/>
      <w:spacing w:val="0"/>
      <w:w w:val="100"/>
      <w:position w:val="0"/>
      <w:sz w:val="28"/>
      <w:szCs w:val="28"/>
      <w:shd w:val="clear" w:color="auto" w:fill="FFFFFF"/>
      <w:lang w:val="ru-RU"/>
    </w:rPr>
  </w:style>
  <w:style w:type="paragraph" w:styleId="ab">
    <w:name w:val="Balloon Text"/>
    <w:basedOn w:val="a"/>
    <w:link w:val="ac"/>
    <w:uiPriority w:val="99"/>
    <w:semiHidden/>
    <w:unhideWhenUsed/>
    <w:rsid w:val="0057618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761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4991013">
      <w:bodyDiv w:val="1"/>
      <w:marLeft w:val="0"/>
      <w:marRight w:val="0"/>
      <w:marTop w:val="0"/>
      <w:marBottom w:val="0"/>
      <w:divBdr>
        <w:top w:val="none" w:sz="0" w:space="0" w:color="auto"/>
        <w:left w:val="none" w:sz="0" w:space="0" w:color="auto"/>
        <w:bottom w:val="none" w:sz="0" w:space="0" w:color="auto"/>
        <w:right w:val="none" w:sz="0" w:space="0" w:color="auto"/>
      </w:divBdr>
    </w:div>
    <w:div w:id="417017220">
      <w:bodyDiv w:val="1"/>
      <w:marLeft w:val="0"/>
      <w:marRight w:val="0"/>
      <w:marTop w:val="0"/>
      <w:marBottom w:val="0"/>
      <w:divBdr>
        <w:top w:val="none" w:sz="0" w:space="0" w:color="auto"/>
        <w:left w:val="none" w:sz="0" w:space="0" w:color="auto"/>
        <w:bottom w:val="none" w:sz="0" w:space="0" w:color="auto"/>
        <w:right w:val="none" w:sz="0" w:space="0" w:color="auto"/>
      </w:divBdr>
    </w:div>
    <w:div w:id="138294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364</TotalTime>
  <Pages>29</Pages>
  <Words>6179</Words>
  <Characters>35223</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PU-27</Company>
  <LinksUpToDate>false</LinksUpToDate>
  <CharactersWithSpaces>41320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Ichova</dc:creator>
  <cp:keywords/>
  <dc:description/>
  <cp:lastModifiedBy>User</cp:lastModifiedBy>
  <cp:revision>22</cp:revision>
  <cp:lastPrinted>2015-07-09T09:22:00Z</cp:lastPrinted>
  <dcterms:created xsi:type="dcterms:W3CDTF">2013-08-13T08:44:00Z</dcterms:created>
  <dcterms:modified xsi:type="dcterms:W3CDTF">2017-09-05T08:37:00Z</dcterms:modified>
</cp:coreProperties>
</file>