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9" w:rsidRDefault="004D599C" w:rsidP="004D599C">
      <w:pPr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образования, науки и молодежной политики</w:t>
      </w:r>
    </w:p>
    <w:p w:rsidR="004D599C" w:rsidRPr="002F4AFA" w:rsidRDefault="004D599C" w:rsidP="004D599C">
      <w:pPr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Краснодарского края</w:t>
      </w:r>
    </w:p>
    <w:p w:rsidR="004D599C" w:rsidRPr="002F4AFA" w:rsidRDefault="004D599C" w:rsidP="004D599C">
      <w:pPr>
        <w:tabs>
          <w:tab w:val="left" w:pos="4938"/>
        </w:tabs>
        <w:suppressAutoHyphens/>
        <w:spacing w:after="0" w:line="100" w:lineRule="atLeast"/>
        <w:ind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государственная бюджетная профессиональная образовательная организация</w:t>
      </w:r>
    </w:p>
    <w:p w:rsidR="004D599C" w:rsidRPr="002F4AFA" w:rsidRDefault="004D599C" w:rsidP="004D599C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4D599C" w:rsidRPr="002F4AFA" w:rsidRDefault="004D599C" w:rsidP="004D599C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4D599C" w:rsidRPr="002F4AFA" w:rsidRDefault="004D599C" w:rsidP="004D599C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4D599C" w:rsidRPr="002F4AFA" w:rsidRDefault="004D599C" w:rsidP="004D599C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УЧЕБНОЙ ДИСЦИПЛИНЫ </w:t>
      </w:r>
    </w:p>
    <w:p w:rsidR="004D599C" w:rsidRPr="002F4AFA" w:rsidRDefault="004D599C" w:rsidP="004D59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04 ОСНОВЫ СТАНДАРТИЗАЦИИ И ТЕХНИЧЕСКИЕ ИЗМЕРЕНИЯ</w:t>
      </w:r>
    </w:p>
    <w:p w:rsidR="004D599C" w:rsidRPr="002F4AFA" w:rsidRDefault="004D599C" w:rsidP="004D5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 профессии 18.01.02 ЛАБОРАНТ-ЭКОЛОГ</w:t>
      </w: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99C" w:rsidRPr="002F4AFA" w:rsidRDefault="00875429" w:rsidP="004D5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</w:t>
      </w:r>
    </w:p>
    <w:tbl>
      <w:tblPr>
        <w:tblW w:w="0" w:type="auto"/>
        <w:tblLook w:val="00A0"/>
      </w:tblPr>
      <w:tblGrid>
        <w:gridCol w:w="5014"/>
        <w:gridCol w:w="406"/>
        <w:gridCol w:w="4469"/>
      </w:tblGrid>
      <w:tr w:rsidR="004D599C" w:rsidRPr="002F4AFA" w:rsidTr="008C3F43">
        <w:trPr>
          <w:trHeight w:val="2127"/>
        </w:trPr>
        <w:tc>
          <w:tcPr>
            <w:tcW w:w="5014" w:type="dxa"/>
            <w:hideMark/>
          </w:tcPr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4D599C" w:rsidRPr="002F4AFA" w:rsidRDefault="004D599C" w:rsidP="008C3F43">
            <w:pPr>
              <w:spacing w:after="0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технологических специальностей </w:t>
            </w:r>
          </w:p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 w:rsidR="00875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r w:rsidR="00882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</w:t>
            </w:r>
            <w:r w:rsidR="00875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____2017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/В.В. Григорьева/ </w:t>
            </w:r>
          </w:p>
        </w:tc>
        <w:tc>
          <w:tcPr>
            <w:tcW w:w="406" w:type="dxa"/>
          </w:tcPr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4D599C" w:rsidRPr="002F4AFA" w:rsidRDefault="004D599C" w:rsidP="008C3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4D599C" w:rsidRPr="002F4AFA" w:rsidRDefault="004D599C" w:rsidP="008C3F43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r w:rsidR="00882EF1"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ГБПОУ КК</w:t>
            </w: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АТТС  </w:t>
            </w:r>
          </w:p>
          <w:p w:rsidR="004D599C" w:rsidRPr="002F4AFA" w:rsidRDefault="004D599C" w:rsidP="008C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4D599C" w:rsidRPr="002F4AFA" w:rsidRDefault="004D599C" w:rsidP="008C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______________   </w:t>
            </w:r>
            <w:r w:rsidR="0087542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А.П. Буров «__</w:t>
            </w:r>
            <w:r w:rsidR="00882EF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_» _</w:t>
            </w:r>
            <w:r w:rsidR="0087542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___________2017</w:t>
            </w:r>
          </w:p>
        </w:tc>
      </w:tr>
    </w:tbl>
    <w:p w:rsidR="004D599C" w:rsidRPr="002F4AFA" w:rsidRDefault="004D599C" w:rsidP="004D599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9C" w:rsidRPr="002F4AFA" w:rsidRDefault="004D599C" w:rsidP="004D5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</w:p>
    <w:p w:rsidR="004D599C" w:rsidRPr="002F4AFA" w:rsidRDefault="004D599C" w:rsidP="004D5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4D599C" w:rsidRPr="002F4AFA" w:rsidRDefault="00875429" w:rsidP="004D5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2017</w:t>
      </w:r>
      <w:r w:rsidR="004D599C" w:rsidRPr="002F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D599C" w:rsidRPr="002F4AFA" w:rsidRDefault="004D599C" w:rsidP="004D599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ОП.0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4Основы стандартизации и технические измерения</w:t>
      </w: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разработана на </w:t>
      </w:r>
      <w:r w:rsidR="00F57342"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основе ФГОС</w:t>
      </w:r>
      <w:bookmarkStart w:id="0" w:name="_Hlk490054338"/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 по профессии 18.01.02 Лаборант-эколог (02.08.2013 N 916 (ред. от 25.03.2015) зарегистрирован Министерством юстиции 20.08.2013 N 29659)</w:t>
      </w:r>
    </w:p>
    <w:p w:rsidR="004D599C" w:rsidRPr="002F4AFA" w:rsidRDefault="004D599C" w:rsidP="004D599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4D599C" w:rsidRPr="002F4AFA" w:rsidRDefault="004D599C" w:rsidP="004D599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разработчик Государственное бюджетное профессиональное </w:t>
      </w:r>
      <w:r w:rsidR="00BB1D46"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образовательное </w:t>
      </w:r>
      <w:r w:rsidR="00F57342"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Краснодарского</w:t>
      </w: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 «Армавирский техникум технологии и сервиса».</w:t>
      </w:r>
    </w:p>
    <w:p w:rsidR="004D599C" w:rsidRPr="002F4AFA" w:rsidRDefault="004D599C" w:rsidP="004D599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D86" w:rsidRPr="002F4AFA" w:rsidRDefault="00881D86" w:rsidP="00881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819"/>
        <w:gridCol w:w="4786"/>
      </w:tblGrid>
      <w:tr w:rsidR="00881D86" w:rsidTr="008C3F4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81D86" w:rsidRPr="00881D86" w:rsidRDefault="00881D86" w:rsidP="008C3F4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86" w:rsidRPr="00881D86" w:rsidRDefault="00881D86" w:rsidP="008C3F4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Разработчик:    </w:t>
            </w:r>
          </w:p>
          <w:p w:rsidR="00881D86" w:rsidRPr="00881D86" w:rsidRDefault="00881D86" w:rsidP="008C3F4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86" w:rsidRPr="00881D86" w:rsidRDefault="00881D86" w:rsidP="008C3F4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Рецензенты: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1D86" w:rsidRPr="00881D86" w:rsidRDefault="00881D86" w:rsidP="008C3F4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86" w:rsidRPr="00881D86" w:rsidRDefault="00881D86" w:rsidP="008C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Клычева</w:t>
            </w:r>
            <w:proofErr w:type="spellEnd"/>
            <w:r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 О.И. -преподаватель ГБПОУ КК АТТС </w:t>
            </w:r>
          </w:p>
          <w:p w:rsidR="00881D86" w:rsidRPr="00881D86" w:rsidRDefault="00881D86" w:rsidP="008C3F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1D86" w:rsidRPr="00881D86" w:rsidRDefault="00881D86" w:rsidP="008C3F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Хитрова А.И. - Руководитель Э А Л </w:t>
            </w:r>
            <w:proofErr w:type="spellStart"/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Армавирского</w:t>
            </w:r>
            <w:proofErr w:type="spellEnd"/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отдела филиала ФГБУ «ЦЛАТИ по ЮФО» </w:t>
            </w:r>
            <w:proofErr w:type="gramStart"/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-Ц</w:t>
            </w:r>
            <w:proofErr w:type="gramEnd"/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ЛАТИ по Краснодарскому края</w:t>
            </w:r>
          </w:p>
          <w:p w:rsidR="00881D86" w:rsidRPr="00881D86" w:rsidRDefault="00881D86" w:rsidP="008C3F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81D86" w:rsidRPr="00881D86" w:rsidRDefault="002E4775" w:rsidP="008C3F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Гончарова Т.А. – преподаватель </w:t>
            </w:r>
            <w:r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ГБПОУ</w:t>
            </w:r>
            <w:r w:rsidR="00881D86" w:rsidRPr="00881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КК АМТТ</w:t>
            </w:r>
          </w:p>
          <w:p w:rsidR="00881D86" w:rsidRPr="00881D86" w:rsidRDefault="00881D86" w:rsidP="008C3F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81D86" w:rsidRPr="00881D86" w:rsidRDefault="00881D86" w:rsidP="008C3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99C" w:rsidRPr="002F4AFA" w:rsidRDefault="004D599C" w:rsidP="00881D8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99C" w:rsidRPr="002F4AFA" w:rsidRDefault="004D599C" w:rsidP="00881D8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99C" w:rsidRPr="002F4AFA" w:rsidRDefault="004D599C" w:rsidP="004D59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99C" w:rsidRDefault="004D599C" w:rsidP="004D599C">
      <w:pPr>
        <w:rPr>
          <w:rFonts w:ascii="Times New Roman" w:hAnsi="Times New Roman" w:cs="Times New Roman"/>
          <w:b/>
          <w:sz w:val="28"/>
        </w:rPr>
      </w:pPr>
    </w:p>
    <w:p w:rsidR="00881D86" w:rsidRDefault="00881D86" w:rsidP="004D599C">
      <w:pPr>
        <w:rPr>
          <w:rFonts w:ascii="Times New Roman" w:hAnsi="Times New Roman" w:cs="Times New Roman"/>
          <w:b/>
          <w:sz w:val="28"/>
        </w:rPr>
      </w:pPr>
    </w:p>
    <w:p w:rsidR="00881D86" w:rsidRDefault="00881D86" w:rsidP="004D599C">
      <w:pPr>
        <w:rPr>
          <w:rFonts w:ascii="Times New Roman" w:hAnsi="Times New Roman" w:cs="Times New Roman"/>
          <w:b/>
          <w:sz w:val="28"/>
        </w:rPr>
      </w:pPr>
    </w:p>
    <w:p w:rsidR="00881D86" w:rsidRDefault="00881D86" w:rsidP="004D599C">
      <w:pPr>
        <w:rPr>
          <w:rFonts w:ascii="Times New Roman" w:hAnsi="Times New Roman" w:cs="Times New Roman"/>
          <w:b/>
          <w:sz w:val="28"/>
        </w:rPr>
      </w:pPr>
    </w:p>
    <w:p w:rsidR="00881D86" w:rsidRDefault="00881D86" w:rsidP="004D599C">
      <w:pPr>
        <w:rPr>
          <w:rFonts w:ascii="Times New Roman" w:hAnsi="Times New Roman" w:cs="Times New Roman"/>
          <w:b/>
          <w:sz w:val="28"/>
        </w:rPr>
      </w:pPr>
    </w:p>
    <w:p w:rsidR="00881D86" w:rsidRDefault="00881D86" w:rsidP="004D599C">
      <w:pPr>
        <w:rPr>
          <w:rFonts w:ascii="Times New Roman" w:hAnsi="Times New Roman" w:cs="Times New Roman"/>
          <w:b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b/>
          <w:sz w:val="28"/>
        </w:rPr>
      </w:pPr>
      <w:r w:rsidRPr="002F4AFA">
        <w:rPr>
          <w:rFonts w:ascii="Times New Roman" w:hAnsi="Times New Roman" w:cs="Times New Roman"/>
          <w:b/>
          <w:sz w:val="28"/>
        </w:rPr>
        <w:t xml:space="preserve">СОДЕРЖАНИЕ </w:t>
      </w:r>
    </w:p>
    <w:tbl>
      <w:tblPr>
        <w:tblStyle w:val="a3"/>
        <w:tblW w:w="0" w:type="auto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4D599C" w:rsidRPr="002F4AFA" w:rsidTr="008C3F43">
        <w:tc>
          <w:tcPr>
            <w:tcW w:w="8188" w:type="dxa"/>
          </w:tcPr>
          <w:p w:rsidR="004D599C" w:rsidRPr="002F4AFA" w:rsidRDefault="004D599C" w:rsidP="008C3F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F4AFA">
              <w:rPr>
                <w:rFonts w:ascii="Times New Roman" w:hAnsi="Times New Roman" w:cs="Times New Roman"/>
                <w:sz w:val="28"/>
              </w:rPr>
              <w:t xml:space="preserve">1. ПАСПОРТ ПРОГРАММЫ УЧЕБНОЙ ДИСЦИПЛИНЫ </w:t>
            </w:r>
            <w:r w:rsidR="00882EF1" w:rsidRPr="00882EF1">
              <w:rPr>
                <w:rFonts w:ascii="Times New Roman" w:hAnsi="Times New Roman" w:cs="Times New Roman"/>
                <w:sz w:val="28"/>
              </w:rPr>
              <w:t>ОП.04 ОСНОВЫ СТАНДАРТИЗАЦИИ И ТЕХНИЧЕСКИЕ ИЗМЕРЕНИЯ</w:t>
            </w:r>
          </w:p>
        </w:tc>
        <w:tc>
          <w:tcPr>
            <w:tcW w:w="1383" w:type="dxa"/>
          </w:tcPr>
          <w:p w:rsidR="004D599C" w:rsidRPr="002F4AFA" w:rsidRDefault="004D599C" w:rsidP="008C3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99C" w:rsidRPr="002F4AFA" w:rsidTr="008C3F43">
        <w:tc>
          <w:tcPr>
            <w:tcW w:w="8188" w:type="dxa"/>
          </w:tcPr>
          <w:p w:rsidR="004D599C" w:rsidRPr="002F4AFA" w:rsidRDefault="00061E42" w:rsidP="008C3F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СТРУКТУРА И</w:t>
            </w:r>
            <w:r w:rsidR="004D599C" w:rsidRPr="002F4AFA">
              <w:rPr>
                <w:rFonts w:ascii="Times New Roman" w:hAnsi="Times New Roman" w:cs="Times New Roman"/>
                <w:sz w:val="28"/>
              </w:rPr>
              <w:t xml:space="preserve"> СОДЕРЖАНИЕ УЧЕБНОЙ ДИСЦИПЛИНЫ </w:t>
            </w:r>
            <w:r w:rsidR="00882EF1" w:rsidRPr="00882EF1">
              <w:rPr>
                <w:rFonts w:ascii="Times New Roman" w:hAnsi="Times New Roman" w:cs="Times New Roman"/>
                <w:sz w:val="28"/>
              </w:rPr>
              <w:t>ОП.04 ОСНОВЫ СТАНДАРТИЗАЦИИ И ТЕХНИЧЕСКИЕ ИЗМЕРЕНИЯ</w:t>
            </w:r>
          </w:p>
        </w:tc>
        <w:tc>
          <w:tcPr>
            <w:tcW w:w="1383" w:type="dxa"/>
          </w:tcPr>
          <w:p w:rsidR="004D599C" w:rsidRPr="002F4AFA" w:rsidRDefault="004D599C" w:rsidP="008C3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99C" w:rsidRPr="002F4AFA" w:rsidTr="008C3F43">
        <w:tc>
          <w:tcPr>
            <w:tcW w:w="8188" w:type="dxa"/>
          </w:tcPr>
          <w:p w:rsidR="004D599C" w:rsidRPr="002F4AFA" w:rsidRDefault="004D599C" w:rsidP="008C3F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F4AFA">
              <w:rPr>
                <w:rFonts w:ascii="Times New Roman" w:hAnsi="Times New Roman" w:cs="Times New Roman"/>
                <w:sz w:val="28"/>
              </w:rPr>
              <w:t xml:space="preserve">3. УСЛОВИЯ РЕАЛИЗАЦИИ ПРОГРАММЫ УЧЕБНОЙ ДИСЦИПЛИНЫ </w:t>
            </w:r>
            <w:r w:rsidR="00882EF1" w:rsidRPr="00882EF1">
              <w:rPr>
                <w:rFonts w:ascii="Times New Roman" w:hAnsi="Times New Roman" w:cs="Times New Roman"/>
                <w:sz w:val="28"/>
              </w:rPr>
              <w:t>ОП.04 ОСНОВЫ СТАНДАРТИЗАЦИИ И ТЕХНИЧЕСКИЕ ИЗМЕРЕНИЯ</w:t>
            </w:r>
          </w:p>
        </w:tc>
        <w:tc>
          <w:tcPr>
            <w:tcW w:w="1383" w:type="dxa"/>
          </w:tcPr>
          <w:p w:rsidR="004D599C" w:rsidRPr="002F4AFA" w:rsidRDefault="004D599C" w:rsidP="008C3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99C" w:rsidRPr="002F4AFA" w:rsidTr="008C3F43">
        <w:tc>
          <w:tcPr>
            <w:tcW w:w="8188" w:type="dxa"/>
          </w:tcPr>
          <w:p w:rsidR="004D599C" w:rsidRPr="002F4AFA" w:rsidRDefault="004D599C" w:rsidP="008C3F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F4AFA">
              <w:rPr>
                <w:rFonts w:ascii="Times New Roman" w:hAnsi="Times New Roman" w:cs="Times New Roman"/>
                <w:sz w:val="28"/>
              </w:rPr>
              <w:t xml:space="preserve">4. КОНТРОЛЬ И ОЦЕНКА РЕЗУЛЬТАТОВ ОСВОЕНИЯ УЧЕБНОЙ ДИСЦИПЛИНЫ </w:t>
            </w:r>
            <w:r w:rsidR="00882EF1" w:rsidRPr="00882EF1">
              <w:rPr>
                <w:rFonts w:ascii="Times New Roman" w:hAnsi="Times New Roman" w:cs="Times New Roman"/>
                <w:sz w:val="28"/>
              </w:rPr>
              <w:t>ОП.04 ОСНОВЫ СТАНДАРТИЗАЦИИ И ТЕХНИЧЕСКИЕ ИЗМЕРЕНИЯ</w:t>
            </w:r>
          </w:p>
        </w:tc>
        <w:tc>
          <w:tcPr>
            <w:tcW w:w="1383" w:type="dxa"/>
          </w:tcPr>
          <w:p w:rsidR="004D599C" w:rsidRPr="002F4AFA" w:rsidRDefault="004D599C" w:rsidP="008C3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rPr>
          <w:rFonts w:ascii="Times New Roman" w:hAnsi="Times New Roman" w:cs="Times New Roman"/>
          <w:sz w:val="28"/>
        </w:rPr>
      </w:pPr>
    </w:p>
    <w:p w:rsidR="004D599C" w:rsidRPr="002F4AFA" w:rsidRDefault="004D599C" w:rsidP="004D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4AFA">
        <w:rPr>
          <w:rFonts w:ascii="Times New Roman" w:hAnsi="Times New Roman" w:cs="Times New Roman"/>
          <w:b/>
          <w:sz w:val="28"/>
        </w:rPr>
        <w:lastRenderedPageBreak/>
        <w:t>1. ПАСПОРТ ПРОГРАММЫ УЧЕБНОЙ ДИСЦИПЛИНЫ</w:t>
      </w:r>
    </w:p>
    <w:p w:rsidR="004D599C" w:rsidRDefault="004D599C" w:rsidP="004D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D599C">
        <w:rPr>
          <w:rFonts w:ascii="Times New Roman" w:hAnsi="Times New Roman" w:cs="Times New Roman"/>
          <w:b/>
          <w:sz w:val="28"/>
        </w:rPr>
        <w:t>ОП.04 ОСНОВЫ СТАНДАРТИЗАЦИИ И ТЕХНИЧЕСКИЕ ИЗМЕРЕНИЯ</w:t>
      </w:r>
    </w:p>
    <w:p w:rsidR="004D599C" w:rsidRPr="002F4AFA" w:rsidRDefault="004D599C" w:rsidP="004D5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D46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является частью основной профессиональной образовательной программы в соответствии с ФГОС по профессии СПО 18.01.02Лаборант-эколог.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4D599C" w:rsidRPr="004D599C" w:rsidRDefault="00BB1D46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может быть </w:t>
      </w:r>
      <w:proofErr w:type="spellStart"/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использованав</w:t>
      </w:r>
      <w:proofErr w:type="spellEnd"/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профессиональном </w:t>
      </w:r>
      <w:proofErr w:type="gramStart"/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подготовке работников по </w:t>
      </w:r>
      <w:r w:rsidR="00882EF1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«</w:t>
      </w:r>
      <w:r w:rsidR="004D599C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 химического анализа» при наличии основного общего образования.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дисциплины направлена на формирование следующих компетентностей: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Снимать показания приборов.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Рассчитывать результаты измерений.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Участвовать в мониторинге загрязнения окружающей среды.</w:t>
      </w:r>
    </w:p>
    <w:p w:rsidR="001E383E" w:rsidRPr="008F7F9F" w:rsidRDefault="004D599C" w:rsidP="001E383E">
      <w:pPr>
        <w:pStyle w:val="ConsPlusNormal"/>
        <w:ind w:firstLine="540"/>
        <w:jc w:val="both"/>
        <w:rPr>
          <w:sz w:val="28"/>
          <w:szCs w:val="28"/>
        </w:rPr>
      </w:pPr>
      <w:r w:rsidRPr="004D599C">
        <w:rPr>
          <w:rFonts w:ascii="Times New Roman" w:hAnsi="Times New Roman" w:cs="Times New Roman"/>
          <w:sz w:val="28"/>
          <w:szCs w:val="28"/>
        </w:rPr>
        <w:t xml:space="preserve">ПК 4.4. Оформлять первичную отчетную документацию по охране окружающей </w:t>
      </w:r>
      <w:proofErr w:type="spellStart"/>
      <w:r w:rsidRPr="004D599C">
        <w:rPr>
          <w:rFonts w:ascii="Times New Roman" w:hAnsi="Times New Roman" w:cs="Times New Roman"/>
          <w:sz w:val="28"/>
          <w:szCs w:val="28"/>
        </w:rPr>
        <w:t>среды</w:t>
      </w:r>
      <w:proofErr w:type="gramStart"/>
      <w:r w:rsidR="008F7F9F">
        <w:rPr>
          <w:rFonts w:ascii="Times New Roman" w:hAnsi="Times New Roman" w:cs="Times New Roman"/>
          <w:sz w:val="28"/>
          <w:szCs w:val="28"/>
        </w:rPr>
        <w:t>,</w:t>
      </w:r>
      <w:r w:rsidR="001E383E" w:rsidRPr="008F7F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383E" w:rsidRPr="008F7F9F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="001E383E" w:rsidRPr="008F7F9F">
        <w:rPr>
          <w:sz w:val="28"/>
          <w:szCs w:val="28"/>
        </w:rPr>
        <w:t>:</w:t>
      </w:r>
    </w:p>
    <w:p w:rsidR="004D599C" w:rsidRPr="008F7F9F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89813407"/>
    </w:p>
    <w:bookmarkEnd w:id="1"/>
    <w:p w:rsid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</w:t>
      </w:r>
      <w:r w:rsidR="001E38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 к ней устойчивый интерес.</w:t>
      </w:r>
    </w:p>
    <w:p w:rsidR="001E383E" w:rsidRPr="004D599C" w:rsidRDefault="001E383E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её достижения, определенных руководителем.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6. Работать в команде, эффективно общаться с коллегами, руководством, клиентами.</w:t>
      </w:r>
    </w:p>
    <w:p w:rsidR="001E383E" w:rsidRDefault="001E383E" w:rsidP="001E3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BB1D4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B1D46">
        <w:rPr>
          <w:rFonts w:ascii="Times New Roman" w:hAnsi="Times New Roman" w:cs="Times New Roman"/>
          <w:sz w:val="28"/>
          <w:szCs w:val="28"/>
        </w:rPr>
        <w:t>Исполнять</w:t>
      </w:r>
      <w:r>
        <w:rPr>
          <w:rFonts w:ascii="Times New Roman" w:hAnsi="Times New Roman" w:cs="Times New Roman"/>
          <w:sz w:val="28"/>
          <w:szCs w:val="28"/>
        </w:rPr>
        <w:t xml:space="preserve"> воинскую обязанность, в том числе с применением полученных профессиональных знанием (для юношей) </w:t>
      </w:r>
      <w:proofErr w:type="gramEnd"/>
    </w:p>
    <w:p w:rsidR="001E383E" w:rsidRPr="004D599C" w:rsidRDefault="001E383E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предельные отклонения размеров по технологической документации;</w:t>
      </w:r>
    </w:p>
    <w:p w:rsidR="004D599C" w:rsidRPr="004D599C" w:rsidRDefault="004D599C" w:rsidP="00FA25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допуск размера, годность детали по результатам измерения;</w:t>
      </w:r>
    </w:p>
    <w:p w:rsidR="004D599C" w:rsidRPr="004D599C" w:rsidRDefault="004D599C" w:rsidP="004D59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понятия и определения метрологии, стандартизации и сертификации; 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государственного метрологического контроля и надзора;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метрологии и принципы технических измерений;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бозначение посадок в Единой системе допусков и посадок (ЕСДП);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измерительных средств;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определения погрешностей измерений;</w:t>
      </w:r>
    </w:p>
    <w:p w:rsidR="004D599C" w:rsidRPr="004D599C" w:rsidRDefault="004D599C" w:rsidP="004D599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стройство, условия и правила применения контрольно-измерительных приборов, инструментов и испытательной аппаратуры.</w:t>
      </w:r>
    </w:p>
    <w:p w:rsid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EF1" w:rsidRDefault="00882EF1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EF1" w:rsidRPr="004D599C" w:rsidRDefault="00882EF1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DD0CD3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</w:t>
      </w:r>
      <w:r w:rsidR="004D599C"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дисциплины: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максимальной учебной нагрузки обучающегося </w:t>
      </w:r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51 </w:t>
      </w:r>
      <w:r w:rsidR="00875429"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Start"/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</w:t>
      </w:r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</w:t>
      </w:r>
      <w:proofErr w:type="gramStart"/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- 34час;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оятельной работы </w:t>
      </w:r>
      <w:proofErr w:type="gramStart"/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8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–17</w:t>
      </w:r>
      <w:r w:rsidRPr="004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ДИСЦИПЛИНЫОП.04 ОСНОВЫ СТАНДАРТИЗАЦИИ И ТЕХНИЧЕСКИЕ ИЗМЕРЕНИЯ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D599C" w:rsidRPr="008F7F9F" w:rsidTr="004D599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4D599C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8F7F9F" w:rsidRDefault="004D599C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7F9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D599C" w:rsidRPr="004D599C" w:rsidTr="0076524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4D599C" w:rsidP="004D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875429" w:rsidRDefault="00875429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</w:t>
            </w:r>
          </w:p>
        </w:tc>
      </w:tr>
      <w:tr w:rsidR="004D599C" w:rsidRPr="004D599C" w:rsidTr="007652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4D599C" w:rsidP="004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875429" w:rsidRDefault="00875429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4D599C" w:rsidRPr="004D599C" w:rsidTr="004D599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4D599C" w:rsidP="004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4D599C" w:rsidRDefault="004D599C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D599C" w:rsidRPr="004D599C" w:rsidTr="007652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875429" w:rsidP="004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D599C" w:rsidRPr="004D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практические</w:t>
            </w:r>
            <w:r w:rsidR="004D599C" w:rsidRPr="004D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875429" w:rsidRDefault="00875429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4D599C" w:rsidRPr="004D599C" w:rsidTr="0076524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99C" w:rsidRPr="004D599C" w:rsidRDefault="004D599C" w:rsidP="004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875429" w:rsidRDefault="00875429" w:rsidP="004D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4D599C" w:rsidRPr="008F7F9F" w:rsidTr="004D599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99C" w:rsidRPr="008F7F9F" w:rsidRDefault="004D599C" w:rsidP="004D59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7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</w:t>
            </w:r>
            <w:r w:rsidR="008F7F9F" w:rsidRPr="008F7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форме </w:t>
            </w:r>
            <w:r w:rsidR="00D756EB" w:rsidRPr="008F7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  <w:p w:rsidR="004D599C" w:rsidRPr="008F7F9F" w:rsidRDefault="004D599C" w:rsidP="004D5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D599C" w:rsidRPr="004D599C" w:rsidRDefault="004D599C" w:rsidP="004D5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9C" w:rsidRPr="004D599C" w:rsidRDefault="004D599C" w:rsidP="004D5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599C" w:rsidRPr="004D599C" w:rsidSect="00AC70B5">
          <w:pgSz w:w="11906" w:h="16838"/>
          <w:pgMar w:top="851" w:right="567" w:bottom="731" w:left="1134" w:header="709" w:footer="709" w:gutter="0"/>
          <w:cols w:space="720"/>
        </w:sectPr>
      </w:pPr>
    </w:p>
    <w:p w:rsidR="009C7C14" w:rsidRPr="002F4AFA" w:rsidRDefault="009C7C14" w:rsidP="00DD0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7C14" w:rsidRPr="002F4AFA" w:rsidSect="00DD0CD3">
      <w:footerReference w:type="default" r:id="rId8"/>
      <w:pgSz w:w="16840" w:h="11907" w:orient="landscape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05" w:rsidRDefault="00754305" w:rsidP="00195D4C">
      <w:pPr>
        <w:spacing w:after="0" w:line="240" w:lineRule="auto"/>
      </w:pPr>
      <w:r>
        <w:separator/>
      </w:r>
    </w:p>
  </w:endnote>
  <w:endnote w:type="continuationSeparator" w:id="1">
    <w:p w:rsidR="00754305" w:rsidRDefault="00754305" w:rsidP="001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05" w:rsidRDefault="00670524" w:rsidP="007D7163">
    <w:pPr>
      <w:pStyle w:val="a6"/>
      <w:framePr w:wrap="auto" w:vAnchor="text" w:hAnchor="margin" w:xAlign="right" w:y="1"/>
      <w:rPr>
        <w:rStyle w:val="a8"/>
        <w:rFonts w:eastAsiaTheme="majorEastAsia" w:cs="Calibri"/>
      </w:rPr>
    </w:pPr>
    <w:r>
      <w:rPr>
        <w:rStyle w:val="a8"/>
        <w:rFonts w:eastAsiaTheme="majorEastAsia" w:cs="Calibri"/>
      </w:rPr>
      <w:fldChar w:fldCharType="begin"/>
    </w:r>
    <w:r w:rsidR="00754305">
      <w:rPr>
        <w:rStyle w:val="a8"/>
        <w:rFonts w:eastAsiaTheme="majorEastAsia" w:cs="Calibri"/>
      </w:rPr>
      <w:instrText xml:space="preserve">PAGE  </w:instrText>
    </w:r>
    <w:r>
      <w:rPr>
        <w:rStyle w:val="a8"/>
        <w:rFonts w:eastAsiaTheme="majorEastAsia" w:cs="Calibri"/>
      </w:rPr>
      <w:fldChar w:fldCharType="separate"/>
    </w:r>
    <w:r w:rsidR="00DD0CD3">
      <w:rPr>
        <w:rStyle w:val="a8"/>
        <w:rFonts w:eastAsiaTheme="majorEastAsia" w:cs="Calibri"/>
        <w:noProof/>
      </w:rPr>
      <w:t>7</w:t>
    </w:r>
    <w:r>
      <w:rPr>
        <w:rStyle w:val="a8"/>
        <w:rFonts w:eastAsiaTheme="majorEastAsia" w:cs="Calibri"/>
      </w:rPr>
      <w:fldChar w:fldCharType="end"/>
    </w:r>
  </w:p>
  <w:p w:rsidR="00754305" w:rsidRDefault="00754305" w:rsidP="007D716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05" w:rsidRDefault="00754305" w:rsidP="00195D4C">
      <w:pPr>
        <w:spacing w:after="0" w:line="240" w:lineRule="auto"/>
      </w:pPr>
      <w:r>
        <w:separator/>
      </w:r>
    </w:p>
  </w:footnote>
  <w:footnote w:type="continuationSeparator" w:id="1">
    <w:p w:rsidR="00754305" w:rsidRDefault="00754305" w:rsidP="0019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595DB"/>
    <w:multiLevelType w:val="hybridMultilevel"/>
    <w:tmpl w:val="81ABE37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2A240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D95AE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E8B64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85AA6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492ED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952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3F83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600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90B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424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004AAA"/>
    <w:multiLevelType w:val="hybridMultilevel"/>
    <w:tmpl w:val="1FB0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AB2057"/>
    <w:multiLevelType w:val="hybridMultilevel"/>
    <w:tmpl w:val="F721116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7251CFB"/>
    <w:multiLevelType w:val="hybridMultilevel"/>
    <w:tmpl w:val="FEB4E8DA"/>
    <w:lvl w:ilvl="0" w:tplc="BBC03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4074F"/>
    <w:multiLevelType w:val="hybridMultilevel"/>
    <w:tmpl w:val="6ED66B22"/>
    <w:lvl w:ilvl="0" w:tplc="60F8A8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1E137590"/>
    <w:multiLevelType w:val="hybridMultilevel"/>
    <w:tmpl w:val="2F30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270F7"/>
    <w:multiLevelType w:val="hybridMultilevel"/>
    <w:tmpl w:val="7AC69128"/>
    <w:lvl w:ilvl="0" w:tplc="688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F13307"/>
    <w:multiLevelType w:val="hybridMultilevel"/>
    <w:tmpl w:val="41A6C866"/>
    <w:lvl w:ilvl="0" w:tplc="04C427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A0A6AD0"/>
    <w:multiLevelType w:val="hybridMultilevel"/>
    <w:tmpl w:val="A24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E04836"/>
    <w:multiLevelType w:val="hybridMultilevel"/>
    <w:tmpl w:val="E6F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43184"/>
    <w:multiLevelType w:val="hybridMultilevel"/>
    <w:tmpl w:val="DB4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E04E67"/>
    <w:multiLevelType w:val="hybridMultilevel"/>
    <w:tmpl w:val="ABC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5D0C5A"/>
    <w:multiLevelType w:val="hybridMultilevel"/>
    <w:tmpl w:val="128C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2D49CB"/>
    <w:multiLevelType w:val="hybridMultilevel"/>
    <w:tmpl w:val="EB2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5D02E3"/>
    <w:multiLevelType w:val="hybridMultilevel"/>
    <w:tmpl w:val="D2EC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4B25A"/>
    <w:multiLevelType w:val="hybridMultilevel"/>
    <w:tmpl w:val="F551FE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78A037B"/>
    <w:multiLevelType w:val="hybridMultilevel"/>
    <w:tmpl w:val="2788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BB3CF9"/>
    <w:multiLevelType w:val="hybridMultilevel"/>
    <w:tmpl w:val="8FE83C8E"/>
    <w:lvl w:ilvl="0" w:tplc="9CD8B0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C2F38"/>
    <w:multiLevelType w:val="hybridMultilevel"/>
    <w:tmpl w:val="6A8C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E5171"/>
    <w:multiLevelType w:val="hybridMultilevel"/>
    <w:tmpl w:val="DB1A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F06065"/>
    <w:multiLevelType w:val="hybridMultilevel"/>
    <w:tmpl w:val="EE54CDB8"/>
    <w:lvl w:ilvl="0" w:tplc="C8C818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464D79"/>
    <w:multiLevelType w:val="hybridMultilevel"/>
    <w:tmpl w:val="60B6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F1DF1"/>
    <w:multiLevelType w:val="multilevel"/>
    <w:tmpl w:val="E68E8E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7ED805CC"/>
    <w:multiLevelType w:val="hybridMultilevel"/>
    <w:tmpl w:val="7286F56C"/>
    <w:lvl w:ilvl="0" w:tplc="86701E2A">
      <w:start w:val="1"/>
      <w:numFmt w:val="decimal"/>
      <w:lvlText w:val="%1."/>
      <w:lvlJc w:val="left"/>
      <w:pPr>
        <w:tabs>
          <w:tab w:val="num" w:pos="1480"/>
        </w:tabs>
        <w:ind w:left="1480" w:hanging="93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</w:num>
  <w:num w:numId="10">
    <w:abstractNumId w:val="32"/>
  </w:num>
  <w:num w:numId="11">
    <w:abstractNumId w:val="17"/>
  </w:num>
  <w:num w:numId="12">
    <w:abstractNumId w:val="13"/>
  </w:num>
  <w:num w:numId="13">
    <w:abstractNumId w:val="20"/>
  </w:num>
  <w:num w:numId="14">
    <w:abstractNumId w:val="23"/>
  </w:num>
  <w:num w:numId="15">
    <w:abstractNumId w:val="18"/>
  </w:num>
  <w:num w:numId="16">
    <w:abstractNumId w:val="21"/>
  </w:num>
  <w:num w:numId="17">
    <w:abstractNumId w:val="29"/>
  </w:num>
  <w:num w:numId="18">
    <w:abstractNumId w:val="30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6"/>
  </w:num>
  <w:num w:numId="30">
    <w:abstractNumId w:val="33"/>
  </w:num>
  <w:num w:numId="31">
    <w:abstractNumId w:val="12"/>
  </w:num>
  <w:num w:numId="32">
    <w:abstractNumId w:val="0"/>
  </w:num>
  <w:num w:numId="33">
    <w:abstractNumId w:val="25"/>
  </w:num>
  <w:num w:numId="34">
    <w:abstractNumId w:val="1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746"/>
    <w:rsid w:val="00003874"/>
    <w:rsid w:val="00004188"/>
    <w:rsid w:val="0000724E"/>
    <w:rsid w:val="000143B2"/>
    <w:rsid w:val="0002066E"/>
    <w:rsid w:val="00023904"/>
    <w:rsid w:val="000262D5"/>
    <w:rsid w:val="00027627"/>
    <w:rsid w:val="0003048F"/>
    <w:rsid w:val="00036166"/>
    <w:rsid w:val="00036ED7"/>
    <w:rsid w:val="000411EF"/>
    <w:rsid w:val="0005222F"/>
    <w:rsid w:val="000578F7"/>
    <w:rsid w:val="00057E85"/>
    <w:rsid w:val="00061E42"/>
    <w:rsid w:val="00095E1B"/>
    <w:rsid w:val="000A0010"/>
    <w:rsid w:val="000B6B29"/>
    <w:rsid w:val="000B7F25"/>
    <w:rsid w:val="000C41AF"/>
    <w:rsid w:val="000C565D"/>
    <w:rsid w:val="000C74BF"/>
    <w:rsid w:val="000D3DA2"/>
    <w:rsid w:val="000E02CE"/>
    <w:rsid w:val="000E6F07"/>
    <w:rsid w:val="00101083"/>
    <w:rsid w:val="00102B88"/>
    <w:rsid w:val="00103BD1"/>
    <w:rsid w:val="00113DEB"/>
    <w:rsid w:val="001155AB"/>
    <w:rsid w:val="00122A7D"/>
    <w:rsid w:val="0013277A"/>
    <w:rsid w:val="00133A6F"/>
    <w:rsid w:val="00135DC2"/>
    <w:rsid w:val="001471BF"/>
    <w:rsid w:val="00150C2F"/>
    <w:rsid w:val="00151BE5"/>
    <w:rsid w:val="00153F8F"/>
    <w:rsid w:val="001573D9"/>
    <w:rsid w:val="00161557"/>
    <w:rsid w:val="00167EF2"/>
    <w:rsid w:val="00174345"/>
    <w:rsid w:val="00181745"/>
    <w:rsid w:val="00183C72"/>
    <w:rsid w:val="00192913"/>
    <w:rsid w:val="00195D4C"/>
    <w:rsid w:val="0019716D"/>
    <w:rsid w:val="001B0E66"/>
    <w:rsid w:val="001B6723"/>
    <w:rsid w:val="001C122E"/>
    <w:rsid w:val="001D655B"/>
    <w:rsid w:val="001D7A52"/>
    <w:rsid w:val="001E383E"/>
    <w:rsid w:val="001E6130"/>
    <w:rsid w:val="001F0E36"/>
    <w:rsid w:val="001F22F8"/>
    <w:rsid w:val="001F5238"/>
    <w:rsid w:val="001F5637"/>
    <w:rsid w:val="0020293A"/>
    <w:rsid w:val="00222CDE"/>
    <w:rsid w:val="00225BBA"/>
    <w:rsid w:val="0023120C"/>
    <w:rsid w:val="002363AF"/>
    <w:rsid w:val="00241F86"/>
    <w:rsid w:val="00243523"/>
    <w:rsid w:val="002442F1"/>
    <w:rsid w:val="00254BF5"/>
    <w:rsid w:val="002552A6"/>
    <w:rsid w:val="0026020B"/>
    <w:rsid w:val="00266CF0"/>
    <w:rsid w:val="0027300A"/>
    <w:rsid w:val="0029155E"/>
    <w:rsid w:val="002A7FF3"/>
    <w:rsid w:val="002C4CEC"/>
    <w:rsid w:val="002D4CC3"/>
    <w:rsid w:val="002E19F6"/>
    <w:rsid w:val="002E1FAB"/>
    <w:rsid w:val="002E279C"/>
    <w:rsid w:val="002E4775"/>
    <w:rsid w:val="002F0D94"/>
    <w:rsid w:val="00301CC6"/>
    <w:rsid w:val="003028A4"/>
    <w:rsid w:val="00303932"/>
    <w:rsid w:val="00310DAD"/>
    <w:rsid w:val="00311AB8"/>
    <w:rsid w:val="00321C0C"/>
    <w:rsid w:val="00334A65"/>
    <w:rsid w:val="00347611"/>
    <w:rsid w:val="0035338A"/>
    <w:rsid w:val="003543D9"/>
    <w:rsid w:val="00354E41"/>
    <w:rsid w:val="00365391"/>
    <w:rsid w:val="003715DD"/>
    <w:rsid w:val="00375413"/>
    <w:rsid w:val="003838C8"/>
    <w:rsid w:val="00386EFE"/>
    <w:rsid w:val="00391640"/>
    <w:rsid w:val="003A7854"/>
    <w:rsid w:val="003C0DA2"/>
    <w:rsid w:val="003C1479"/>
    <w:rsid w:val="003C16DB"/>
    <w:rsid w:val="003C215E"/>
    <w:rsid w:val="003C5347"/>
    <w:rsid w:val="003D2ECA"/>
    <w:rsid w:val="003D6766"/>
    <w:rsid w:val="003E5E0B"/>
    <w:rsid w:val="003E7508"/>
    <w:rsid w:val="003F3100"/>
    <w:rsid w:val="00403299"/>
    <w:rsid w:val="004044CB"/>
    <w:rsid w:val="00410A65"/>
    <w:rsid w:val="004160A0"/>
    <w:rsid w:val="004173F9"/>
    <w:rsid w:val="00421889"/>
    <w:rsid w:val="00423963"/>
    <w:rsid w:val="004401A7"/>
    <w:rsid w:val="0044247B"/>
    <w:rsid w:val="004442A7"/>
    <w:rsid w:val="00444401"/>
    <w:rsid w:val="00471B35"/>
    <w:rsid w:val="00473075"/>
    <w:rsid w:val="004745DE"/>
    <w:rsid w:val="00480F7D"/>
    <w:rsid w:val="004843C2"/>
    <w:rsid w:val="004850E4"/>
    <w:rsid w:val="004875B8"/>
    <w:rsid w:val="004A11D1"/>
    <w:rsid w:val="004A3BB5"/>
    <w:rsid w:val="004B1A9B"/>
    <w:rsid w:val="004C142D"/>
    <w:rsid w:val="004C1FA6"/>
    <w:rsid w:val="004C331D"/>
    <w:rsid w:val="004C3CE8"/>
    <w:rsid w:val="004D1163"/>
    <w:rsid w:val="004D599C"/>
    <w:rsid w:val="004E06F1"/>
    <w:rsid w:val="004E393E"/>
    <w:rsid w:val="004E6E40"/>
    <w:rsid w:val="004F0240"/>
    <w:rsid w:val="004F0FAC"/>
    <w:rsid w:val="004F2C41"/>
    <w:rsid w:val="004F5C97"/>
    <w:rsid w:val="00502C90"/>
    <w:rsid w:val="005125E7"/>
    <w:rsid w:val="005219BE"/>
    <w:rsid w:val="005238D8"/>
    <w:rsid w:val="005239BD"/>
    <w:rsid w:val="00531E30"/>
    <w:rsid w:val="005356E2"/>
    <w:rsid w:val="00540817"/>
    <w:rsid w:val="00541EB2"/>
    <w:rsid w:val="00551BE4"/>
    <w:rsid w:val="00562641"/>
    <w:rsid w:val="00566D6B"/>
    <w:rsid w:val="0057262A"/>
    <w:rsid w:val="00575821"/>
    <w:rsid w:val="00584D77"/>
    <w:rsid w:val="00587590"/>
    <w:rsid w:val="00592C9F"/>
    <w:rsid w:val="005951AA"/>
    <w:rsid w:val="00597976"/>
    <w:rsid w:val="005A38BF"/>
    <w:rsid w:val="005B0FCC"/>
    <w:rsid w:val="005B49F7"/>
    <w:rsid w:val="005D0421"/>
    <w:rsid w:val="005E4BC4"/>
    <w:rsid w:val="005E5B9D"/>
    <w:rsid w:val="005E5F36"/>
    <w:rsid w:val="005F09DA"/>
    <w:rsid w:val="00602BD1"/>
    <w:rsid w:val="00606243"/>
    <w:rsid w:val="00610746"/>
    <w:rsid w:val="006125A2"/>
    <w:rsid w:val="0061289B"/>
    <w:rsid w:val="006175EB"/>
    <w:rsid w:val="00623C0B"/>
    <w:rsid w:val="00627891"/>
    <w:rsid w:val="00631A3E"/>
    <w:rsid w:val="00662934"/>
    <w:rsid w:val="00667DFB"/>
    <w:rsid w:val="00667E90"/>
    <w:rsid w:val="00670524"/>
    <w:rsid w:val="0067059D"/>
    <w:rsid w:val="00676517"/>
    <w:rsid w:val="006767C2"/>
    <w:rsid w:val="0069321C"/>
    <w:rsid w:val="006B3075"/>
    <w:rsid w:val="006C12FA"/>
    <w:rsid w:val="006C139A"/>
    <w:rsid w:val="006C36D4"/>
    <w:rsid w:val="006C5827"/>
    <w:rsid w:val="006C6207"/>
    <w:rsid w:val="006E39D1"/>
    <w:rsid w:val="006F3EDA"/>
    <w:rsid w:val="006F4BE1"/>
    <w:rsid w:val="007026D0"/>
    <w:rsid w:val="007030BC"/>
    <w:rsid w:val="007047BC"/>
    <w:rsid w:val="007067B2"/>
    <w:rsid w:val="00713BE6"/>
    <w:rsid w:val="00715E89"/>
    <w:rsid w:val="00716187"/>
    <w:rsid w:val="00716468"/>
    <w:rsid w:val="007168C9"/>
    <w:rsid w:val="00717971"/>
    <w:rsid w:val="00732980"/>
    <w:rsid w:val="007360CD"/>
    <w:rsid w:val="00745B7B"/>
    <w:rsid w:val="007519C0"/>
    <w:rsid w:val="0075210B"/>
    <w:rsid w:val="007539B8"/>
    <w:rsid w:val="00753E79"/>
    <w:rsid w:val="00754305"/>
    <w:rsid w:val="0076016D"/>
    <w:rsid w:val="00760BAA"/>
    <w:rsid w:val="0076524F"/>
    <w:rsid w:val="007663F5"/>
    <w:rsid w:val="007835A8"/>
    <w:rsid w:val="007A2C12"/>
    <w:rsid w:val="007B1854"/>
    <w:rsid w:val="007B34C1"/>
    <w:rsid w:val="007B69C5"/>
    <w:rsid w:val="007B7B74"/>
    <w:rsid w:val="007C6026"/>
    <w:rsid w:val="007D29B4"/>
    <w:rsid w:val="007D7163"/>
    <w:rsid w:val="007E3D06"/>
    <w:rsid w:val="007E54A9"/>
    <w:rsid w:val="007E655A"/>
    <w:rsid w:val="007F3C12"/>
    <w:rsid w:val="007F750B"/>
    <w:rsid w:val="00800800"/>
    <w:rsid w:val="00810C91"/>
    <w:rsid w:val="0081648B"/>
    <w:rsid w:val="00817D6C"/>
    <w:rsid w:val="008235A9"/>
    <w:rsid w:val="00825665"/>
    <w:rsid w:val="00826F14"/>
    <w:rsid w:val="008318B1"/>
    <w:rsid w:val="0083766C"/>
    <w:rsid w:val="00837C13"/>
    <w:rsid w:val="008440A7"/>
    <w:rsid w:val="00846268"/>
    <w:rsid w:val="00850F10"/>
    <w:rsid w:val="008532DB"/>
    <w:rsid w:val="008570FF"/>
    <w:rsid w:val="008611DF"/>
    <w:rsid w:val="00862E63"/>
    <w:rsid w:val="00864CE9"/>
    <w:rsid w:val="00875429"/>
    <w:rsid w:val="00881D86"/>
    <w:rsid w:val="00882EF1"/>
    <w:rsid w:val="00887E6F"/>
    <w:rsid w:val="008A41C5"/>
    <w:rsid w:val="008A4BCD"/>
    <w:rsid w:val="008B3EF4"/>
    <w:rsid w:val="008B799F"/>
    <w:rsid w:val="008C365A"/>
    <w:rsid w:val="008C3F43"/>
    <w:rsid w:val="008D4A3C"/>
    <w:rsid w:val="008F0DCC"/>
    <w:rsid w:val="008F3915"/>
    <w:rsid w:val="008F7F9F"/>
    <w:rsid w:val="009005B8"/>
    <w:rsid w:val="00921620"/>
    <w:rsid w:val="00924EE5"/>
    <w:rsid w:val="009316AA"/>
    <w:rsid w:val="00933598"/>
    <w:rsid w:val="00941568"/>
    <w:rsid w:val="00941EE9"/>
    <w:rsid w:val="00950163"/>
    <w:rsid w:val="00951625"/>
    <w:rsid w:val="00952A78"/>
    <w:rsid w:val="00956615"/>
    <w:rsid w:val="00956671"/>
    <w:rsid w:val="00974C3F"/>
    <w:rsid w:val="009754C1"/>
    <w:rsid w:val="00986B00"/>
    <w:rsid w:val="009879DB"/>
    <w:rsid w:val="009906CF"/>
    <w:rsid w:val="0099195A"/>
    <w:rsid w:val="009A4C3C"/>
    <w:rsid w:val="009B6E9A"/>
    <w:rsid w:val="009C2122"/>
    <w:rsid w:val="009C3B17"/>
    <w:rsid w:val="009C7C14"/>
    <w:rsid w:val="009E0FD1"/>
    <w:rsid w:val="009E78C9"/>
    <w:rsid w:val="00A020DC"/>
    <w:rsid w:val="00A0330B"/>
    <w:rsid w:val="00A0568B"/>
    <w:rsid w:val="00A2038F"/>
    <w:rsid w:val="00A21F28"/>
    <w:rsid w:val="00A243FA"/>
    <w:rsid w:val="00A35A92"/>
    <w:rsid w:val="00A41F55"/>
    <w:rsid w:val="00A4332A"/>
    <w:rsid w:val="00A452F6"/>
    <w:rsid w:val="00A50938"/>
    <w:rsid w:val="00A5226B"/>
    <w:rsid w:val="00A56889"/>
    <w:rsid w:val="00A5728F"/>
    <w:rsid w:val="00A674A0"/>
    <w:rsid w:val="00A71342"/>
    <w:rsid w:val="00A76C7A"/>
    <w:rsid w:val="00A80E3D"/>
    <w:rsid w:val="00A8522A"/>
    <w:rsid w:val="00AA4AE5"/>
    <w:rsid w:val="00AA506F"/>
    <w:rsid w:val="00AB7079"/>
    <w:rsid w:val="00AC3F13"/>
    <w:rsid w:val="00AC604D"/>
    <w:rsid w:val="00AC6A7C"/>
    <w:rsid w:val="00AC70B5"/>
    <w:rsid w:val="00AD40FD"/>
    <w:rsid w:val="00AE0659"/>
    <w:rsid w:val="00AE1249"/>
    <w:rsid w:val="00AE7C62"/>
    <w:rsid w:val="00AF180F"/>
    <w:rsid w:val="00AF56DC"/>
    <w:rsid w:val="00AF7BF5"/>
    <w:rsid w:val="00AF7C6F"/>
    <w:rsid w:val="00B008B9"/>
    <w:rsid w:val="00B02551"/>
    <w:rsid w:val="00B10BBA"/>
    <w:rsid w:val="00B14F36"/>
    <w:rsid w:val="00B15F73"/>
    <w:rsid w:val="00B23BEA"/>
    <w:rsid w:val="00B30A02"/>
    <w:rsid w:val="00B3699A"/>
    <w:rsid w:val="00B40C56"/>
    <w:rsid w:val="00B507B6"/>
    <w:rsid w:val="00B5697A"/>
    <w:rsid w:val="00B6250A"/>
    <w:rsid w:val="00B70E4A"/>
    <w:rsid w:val="00B7417E"/>
    <w:rsid w:val="00B77C5A"/>
    <w:rsid w:val="00B80872"/>
    <w:rsid w:val="00B90CDA"/>
    <w:rsid w:val="00B91DEF"/>
    <w:rsid w:val="00B926F1"/>
    <w:rsid w:val="00B9661D"/>
    <w:rsid w:val="00BA7185"/>
    <w:rsid w:val="00BB1D46"/>
    <w:rsid w:val="00BB3796"/>
    <w:rsid w:val="00BB6673"/>
    <w:rsid w:val="00BC1622"/>
    <w:rsid w:val="00BC3EA8"/>
    <w:rsid w:val="00BC7C97"/>
    <w:rsid w:val="00BF3A0F"/>
    <w:rsid w:val="00C02E77"/>
    <w:rsid w:val="00C17013"/>
    <w:rsid w:val="00C204E4"/>
    <w:rsid w:val="00C20EB3"/>
    <w:rsid w:val="00C21643"/>
    <w:rsid w:val="00C25467"/>
    <w:rsid w:val="00C35913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A0D7E"/>
    <w:rsid w:val="00CA4E30"/>
    <w:rsid w:val="00CB58BF"/>
    <w:rsid w:val="00CB7679"/>
    <w:rsid w:val="00CC5BF3"/>
    <w:rsid w:val="00CC7CD2"/>
    <w:rsid w:val="00CD1871"/>
    <w:rsid w:val="00CD384A"/>
    <w:rsid w:val="00CE47DF"/>
    <w:rsid w:val="00CF2900"/>
    <w:rsid w:val="00CF6F1E"/>
    <w:rsid w:val="00D013B4"/>
    <w:rsid w:val="00D02653"/>
    <w:rsid w:val="00D03C60"/>
    <w:rsid w:val="00D1114E"/>
    <w:rsid w:val="00D216A9"/>
    <w:rsid w:val="00D30EF6"/>
    <w:rsid w:val="00D31B0C"/>
    <w:rsid w:val="00D35D58"/>
    <w:rsid w:val="00D431AB"/>
    <w:rsid w:val="00D53EFB"/>
    <w:rsid w:val="00D5753B"/>
    <w:rsid w:val="00D63AD1"/>
    <w:rsid w:val="00D67993"/>
    <w:rsid w:val="00D71ADB"/>
    <w:rsid w:val="00D73114"/>
    <w:rsid w:val="00D756EB"/>
    <w:rsid w:val="00D84210"/>
    <w:rsid w:val="00D97F8B"/>
    <w:rsid w:val="00DB7627"/>
    <w:rsid w:val="00DC1C8F"/>
    <w:rsid w:val="00DC46D7"/>
    <w:rsid w:val="00DC4BE9"/>
    <w:rsid w:val="00DD0CD3"/>
    <w:rsid w:val="00DE1658"/>
    <w:rsid w:val="00DE3C4A"/>
    <w:rsid w:val="00DF10A5"/>
    <w:rsid w:val="00DF17B7"/>
    <w:rsid w:val="00DF360A"/>
    <w:rsid w:val="00DF390D"/>
    <w:rsid w:val="00E05985"/>
    <w:rsid w:val="00E1312D"/>
    <w:rsid w:val="00E15103"/>
    <w:rsid w:val="00E17A59"/>
    <w:rsid w:val="00E234A4"/>
    <w:rsid w:val="00E272E1"/>
    <w:rsid w:val="00E301C5"/>
    <w:rsid w:val="00E337F8"/>
    <w:rsid w:val="00E35368"/>
    <w:rsid w:val="00E4009D"/>
    <w:rsid w:val="00E52F8D"/>
    <w:rsid w:val="00E5558A"/>
    <w:rsid w:val="00E56031"/>
    <w:rsid w:val="00E63061"/>
    <w:rsid w:val="00E638DE"/>
    <w:rsid w:val="00E677F0"/>
    <w:rsid w:val="00E77442"/>
    <w:rsid w:val="00E8530D"/>
    <w:rsid w:val="00EB24D3"/>
    <w:rsid w:val="00EB2D28"/>
    <w:rsid w:val="00EB2E0A"/>
    <w:rsid w:val="00EC5237"/>
    <w:rsid w:val="00ED016E"/>
    <w:rsid w:val="00ED3F77"/>
    <w:rsid w:val="00EE1591"/>
    <w:rsid w:val="00EE3C2E"/>
    <w:rsid w:val="00EE7BE4"/>
    <w:rsid w:val="00F0724D"/>
    <w:rsid w:val="00F15998"/>
    <w:rsid w:val="00F2463D"/>
    <w:rsid w:val="00F343AD"/>
    <w:rsid w:val="00F44C18"/>
    <w:rsid w:val="00F50648"/>
    <w:rsid w:val="00F51127"/>
    <w:rsid w:val="00F52DEE"/>
    <w:rsid w:val="00F5336B"/>
    <w:rsid w:val="00F53BAC"/>
    <w:rsid w:val="00F57342"/>
    <w:rsid w:val="00F57435"/>
    <w:rsid w:val="00F62374"/>
    <w:rsid w:val="00F87F68"/>
    <w:rsid w:val="00F95B5C"/>
    <w:rsid w:val="00F964ED"/>
    <w:rsid w:val="00FA2594"/>
    <w:rsid w:val="00FA7107"/>
    <w:rsid w:val="00FB17D8"/>
    <w:rsid w:val="00FB2962"/>
    <w:rsid w:val="00FC46C4"/>
    <w:rsid w:val="00FD46F0"/>
    <w:rsid w:val="00FD5E47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C"/>
  </w:style>
  <w:style w:type="paragraph" w:styleId="1">
    <w:name w:val="heading 1"/>
    <w:basedOn w:val="a"/>
    <w:next w:val="a"/>
    <w:link w:val="10"/>
    <w:qFormat/>
    <w:rsid w:val="004160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159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159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E1591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E3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667E90"/>
    <w:rPr>
      <w:rFonts w:cs="Times New Roman"/>
      <w:color w:val="0000CC"/>
      <w:u w:val="single"/>
    </w:rPr>
  </w:style>
  <w:style w:type="paragraph" w:styleId="a5">
    <w:name w:val="List Paragraph"/>
    <w:basedOn w:val="a"/>
    <w:uiPriority w:val="34"/>
    <w:qFormat/>
    <w:rsid w:val="00667E90"/>
    <w:pPr>
      <w:ind w:left="720"/>
    </w:pPr>
    <w:rPr>
      <w:rFonts w:ascii="Calibri" w:eastAsia="Calibri" w:hAnsi="Calibri" w:cs="Calibri"/>
    </w:rPr>
  </w:style>
  <w:style w:type="character" w:customStyle="1" w:styleId="11">
    <w:name w:val="Заголовок №1_"/>
    <w:basedOn w:val="a0"/>
    <w:link w:val="12"/>
    <w:uiPriority w:val="99"/>
    <w:locked/>
    <w:rsid w:val="00113DEB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13DEB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113DEB"/>
  </w:style>
  <w:style w:type="character" w:customStyle="1" w:styleId="10">
    <w:name w:val="Заголовок 1 Знак"/>
    <w:basedOn w:val="a0"/>
    <w:link w:val="1"/>
    <w:rsid w:val="004160A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75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footer"/>
    <w:basedOn w:val="a"/>
    <w:link w:val="a7"/>
    <w:rsid w:val="006E3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E3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E39D1"/>
  </w:style>
  <w:style w:type="paragraph" w:styleId="a9">
    <w:name w:val="header"/>
    <w:basedOn w:val="a"/>
    <w:link w:val="aa"/>
    <w:unhideWhenUsed/>
    <w:rsid w:val="006E39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E3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19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95D4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195D4C"/>
    <w:rPr>
      <w:rFonts w:cs="Times New Roman"/>
      <w:vertAlign w:val="superscript"/>
    </w:rPr>
  </w:style>
  <w:style w:type="paragraph" w:customStyle="1" w:styleId="13">
    <w:name w:val="Абзац списка1"/>
    <w:basedOn w:val="a"/>
    <w:rsid w:val="00195D4C"/>
    <w:pPr>
      <w:ind w:left="720"/>
    </w:pPr>
    <w:rPr>
      <w:rFonts w:ascii="Calibri" w:eastAsia="Times New Roman" w:hAnsi="Calibri" w:cs="Calibri"/>
    </w:rPr>
  </w:style>
  <w:style w:type="character" w:customStyle="1" w:styleId="14">
    <w:name w:val="Знак Знак1"/>
    <w:rsid w:val="00195D4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195D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95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E159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15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159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51">
    <w:name w:val="Знак Знак5"/>
    <w:rsid w:val="00EE15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"/>
    <w:basedOn w:val="a"/>
    <w:rsid w:val="00EE15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EE15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EE1591"/>
  </w:style>
  <w:style w:type="numbering" w:customStyle="1" w:styleId="15">
    <w:name w:val="Нет списка1"/>
    <w:next w:val="a2"/>
    <w:semiHidden/>
    <w:rsid w:val="00EE1591"/>
  </w:style>
  <w:style w:type="character" w:customStyle="1" w:styleId="kursiv">
    <w:name w:val="kursiv"/>
    <w:rsid w:val="00EE1591"/>
    <w:rPr>
      <w:i/>
      <w:color w:val="FF9900"/>
    </w:rPr>
  </w:style>
  <w:style w:type="paragraph" w:styleId="af2">
    <w:name w:val="Body Text"/>
    <w:basedOn w:val="a"/>
    <w:link w:val="af3"/>
    <w:uiPriority w:val="99"/>
    <w:semiHidden/>
    <w:unhideWhenUsed/>
    <w:rsid w:val="000411EF"/>
    <w:pPr>
      <w:widowControl w:val="0"/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411E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6638-D002-4C9C-B326-B8CD62CF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 новые</cp:lastModifiedBy>
  <cp:revision>77</cp:revision>
  <cp:lastPrinted>2017-09-12T15:16:00Z</cp:lastPrinted>
  <dcterms:created xsi:type="dcterms:W3CDTF">2016-05-21T17:07:00Z</dcterms:created>
  <dcterms:modified xsi:type="dcterms:W3CDTF">2004-01-22T18:19:00Z</dcterms:modified>
</cp:coreProperties>
</file>