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08" w:rsidRDefault="00145308" w:rsidP="00145308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145308" w:rsidRDefault="00145308" w:rsidP="00145308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145308" w:rsidRDefault="00145308" w:rsidP="00145308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«АРМАВИРСКИЙ ТЕХНИКУМ ТЕХНОЛОГИИ И СЕРВИСА»</w:t>
      </w:r>
    </w:p>
    <w:p w:rsidR="00145308" w:rsidRDefault="00145308" w:rsidP="001453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3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РАБОЧАЯ  ПРОГРАММа ДИСЦИПЛИНЫ</w:t>
      </w: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5308" w:rsidRDefault="00145308" w:rsidP="008014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ОП.05 ТЕОРИЯ ГОРЕНИЯ И ВЗРЫВА</w:t>
      </w:r>
    </w:p>
    <w:p w:rsidR="00145308" w:rsidRDefault="00145308" w:rsidP="00145308">
      <w:pPr>
        <w:autoSpaceDE w:val="0"/>
        <w:autoSpaceDN w:val="0"/>
        <w:adjustRightInd w:val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</w:p>
    <w:p w:rsidR="00145308" w:rsidRDefault="00145308" w:rsidP="0014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45308" w:rsidRDefault="00145308" w:rsidP="0014530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</w:rPr>
      </w:pPr>
    </w:p>
    <w:p w:rsidR="00145308" w:rsidRDefault="00145308" w:rsidP="0014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D63F0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D63F01" w:rsidTr="00D63F01">
        <w:trPr>
          <w:trHeight w:val="2127"/>
        </w:trPr>
        <w:tc>
          <w:tcPr>
            <w:tcW w:w="5028" w:type="dxa"/>
            <w:hideMark/>
          </w:tcPr>
          <w:p w:rsidR="00D63F01" w:rsidRDefault="00D63F0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Рассмотрена </w:t>
            </w:r>
          </w:p>
          <w:p w:rsidR="00D63F01" w:rsidRDefault="00D63F0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– методическим объединением сервисных и экономических специальностей </w:t>
            </w:r>
          </w:p>
          <w:p w:rsidR="00D63F01" w:rsidRDefault="00D63F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 »______________ 2017г.                         </w:t>
            </w:r>
          </w:p>
          <w:p w:rsidR="00D63F01" w:rsidRDefault="00D63F0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Председатель УМО сервисных и экономических специальностей</w:t>
            </w:r>
          </w:p>
          <w:p w:rsidR="00D63F01" w:rsidRDefault="00D63F0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______________ Е.В. Матвеева</w:t>
            </w:r>
          </w:p>
        </w:tc>
        <w:tc>
          <w:tcPr>
            <w:tcW w:w="407" w:type="dxa"/>
          </w:tcPr>
          <w:p w:rsidR="00D63F01" w:rsidRDefault="00D63F0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hideMark/>
          </w:tcPr>
          <w:p w:rsidR="00D63F01" w:rsidRDefault="00D63F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63F01" w:rsidRDefault="00D63F0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ГБПОУ КК АТТС </w:t>
            </w:r>
          </w:p>
          <w:p w:rsidR="00D63F01" w:rsidRDefault="00D63F0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______________ А.П. Буров</w:t>
            </w:r>
          </w:p>
          <w:p w:rsidR="00D63F01" w:rsidRDefault="00D63F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 2017г.</w:t>
            </w:r>
          </w:p>
        </w:tc>
      </w:tr>
    </w:tbl>
    <w:p w:rsidR="00D63F01" w:rsidRDefault="00D63F01" w:rsidP="00D63F01">
      <w:pPr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63F01" w:rsidRDefault="00D63F01" w:rsidP="00D63F01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Рассмотрена </w:t>
      </w:r>
    </w:p>
    <w:p w:rsidR="00D63F01" w:rsidRDefault="00D63F01" w:rsidP="00D63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D63F01" w:rsidRDefault="00D63F01" w:rsidP="00D63F0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протокол № __ от «__»____2017г. </w:t>
      </w:r>
    </w:p>
    <w:p w:rsidR="00D63F01" w:rsidRDefault="00D63F01" w:rsidP="00D63F01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__________ ________________</w:t>
      </w:r>
    </w:p>
    <w:p w:rsidR="00145308" w:rsidRDefault="00145308" w:rsidP="001453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308" w:rsidRDefault="00145308" w:rsidP="001453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ОП.05 Теория горения и взрыва разработана на основе ФГОС СПО  по специальности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2014 г. № 352, зарегистрировано в Минюсте России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июня 2014 г. N 32657), укрупненная группа профессий 20.00.00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соответствия профессий и специальностей среднего профессионального образования, перечни которых утверждены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354, и специальностям среднего профессионального образования, перечень которых утвержден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г.).</w:t>
      </w:r>
      <w:proofErr w:type="gramEnd"/>
    </w:p>
    <w:p w:rsidR="00145308" w:rsidRDefault="00145308" w:rsidP="0014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Краснодарского края   «Армавирский техникум технологии и сервиса»</w:t>
      </w:r>
    </w:p>
    <w:p w:rsidR="00145308" w:rsidRDefault="00145308" w:rsidP="0014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                                    </w:t>
      </w:r>
      <w:r w:rsidR="00C152ED" w:rsidRPr="00D63F01">
        <w:rPr>
          <w:rFonts w:ascii="Times New Roman" w:hAnsi="Times New Roman" w:cs="Times New Roman"/>
          <w:sz w:val="24"/>
          <w:szCs w:val="24"/>
          <w:u w:val="single"/>
        </w:rPr>
        <w:t>Скопецкая Л.Н.</w:t>
      </w:r>
      <w:r w:rsidR="00D63F01" w:rsidRPr="00D63F0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63F01">
        <w:rPr>
          <w:rFonts w:ascii="Times New Roman" w:hAnsi="Times New Roman" w:cs="Times New Roman"/>
          <w:sz w:val="24"/>
          <w:szCs w:val="24"/>
          <w:u w:val="single"/>
        </w:rPr>
        <w:t>преподаватель специальных дисциплин,</w:t>
      </w:r>
    </w:p>
    <w:p w:rsidR="00145308" w:rsidRDefault="00145308" w:rsidP="0014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ГБПОУ КК «АТТС»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45308" w:rsidRDefault="00145308" w:rsidP="001453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45308" w:rsidRDefault="00145308" w:rsidP="001453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                               _____________________________________</w:t>
      </w:r>
    </w:p>
    <w:p w:rsidR="00145308" w:rsidRDefault="00145308" w:rsidP="001453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145308" w:rsidRDefault="00145308" w:rsidP="0014530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 – технолог</w:t>
      </w:r>
    </w:p>
    <w:p w:rsidR="00145308" w:rsidRDefault="00145308" w:rsidP="0014530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           </w:t>
      </w:r>
    </w:p>
    <w:p w:rsidR="00145308" w:rsidRDefault="00145308" w:rsidP="001453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145308" w:rsidRDefault="00145308" w:rsidP="001453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 - технолог</w:t>
      </w:r>
    </w:p>
    <w:p w:rsidR="00145308" w:rsidRDefault="00145308" w:rsidP="001453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5308" w:rsidRDefault="00145308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5308" w:rsidRDefault="00145308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5308" w:rsidRDefault="00145308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3E50" w:rsidRPr="008E3E50" w:rsidRDefault="008E3E50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3E5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E3E50" w:rsidRPr="008E3E50" w:rsidTr="00A3468C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A3468C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A3468C">
        <w:trPr>
          <w:trHeight w:val="670"/>
        </w:trPr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A3468C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45308" w:rsidRDefault="008E3E50" w:rsidP="001453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5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E3E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УЧЕБНОЙ ДИСЦИПЛИНЫ</w:t>
      </w:r>
      <w:r w:rsidR="00145308" w:rsidRPr="00145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308" w:rsidRPr="00145308">
        <w:rPr>
          <w:rFonts w:ascii="Times New Roman" w:hAnsi="Times New Roman" w:cs="Times New Roman"/>
          <w:b/>
          <w:sz w:val="28"/>
          <w:szCs w:val="28"/>
        </w:rPr>
        <w:t>ОП.05 ТЕОРИЯ ГОРЕНИЯ И ВЗРЫВА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E3E50" w:rsidRPr="008E3E50" w:rsidRDefault="00C152ED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</w:t>
      </w:r>
      <w:r w:rsidR="008E3E50"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6C11DF" w:rsidRDefault="006C11DF" w:rsidP="006C11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20.02.20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Защита в чрезвычайных 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укрупненная группа профессий 20.00.00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E38DD" w:rsidRPr="009E38DD" w:rsidRDefault="009E38DD" w:rsidP="006C11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B66FC2" w:rsidRDefault="009E38DD" w:rsidP="006C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9E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proofErr w:type="spellStart"/>
      <w:r w:rsidRPr="009E3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9E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цикл.</w:t>
      </w:r>
    </w:p>
    <w:p w:rsidR="009F30EA" w:rsidRPr="00B66FC2" w:rsidRDefault="008E3E50" w:rsidP="00B6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9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 другими дисциплинами (модулями):</w:t>
      </w:r>
      <w:bookmarkStart w:id="0" w:name="_GoBack"/>
    </w:p>
    <w:p w:rsidR="009F30EA" w:rsidRDefault="009F30EA" w:rsidP="00B6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05 Теория горения и взрыва</w:t>
      </w:r>
      <w:r w:rsidRPr="009E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после освоения ОП.01 Инженерная графика,  ОП.02 Техническая механика,</w:t>
      </w:r>
      <w:r w:rsidRPr="009F30EA">
        <w:rPr>
          <w:rFonts w:ascii="Times New Roman" w:hAnsi="Times New Roman" w:cs="Times New Roman"/>
          <w:sz w:val="24"/>
          <w:szCs w:val="24"/>
        </w:rPr>
        <w:t xml:space="preserve"> </w:t>
      </w:r>
      <w:r w:rsidRPr="004A7059">
        <w:rPr>
          <w:rFonts w:ascii="Times New Roman" w:hAnsi="Times New Roman" w:cs="Times New Roman"/>
          <w:sz w:val="24"/>
          <w:szCs w:val="24"/>
        </w:rPr>
        <w:t>ОП.03 Термодинамика, теплопередача и гидравлика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ОП.04 Электротехника и электроника, </w:t>
      </w:r>
      <w:bookmarkEnd w:id="0"/>
    </w:p>
    <w:p w:rsidR="009F30EA" w:rsidRPr="009F30EA" w:rsidRDefault="009F30EA" w:rsidP="00B6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05 Теория горения и взрыва</w:t>
      </w:r>
      <w:r w:rsidRPr="009E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 МДК 01.01</w:t>
      </w:r>
      <w:r w:rsidRPr="004A7059">
        <w:rPr>
          <w:rFonts w:ascii="Times New Roman" w:hAnsi="Times New Roman" w:cs="Times New Roman"/>
          <w:sz w:val="24"/>
          <w:szCs w:val="24"/>
        </w:rPr>
        <w:t xml:space="preserve"> Тактика спасательных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30EA">
        <w:rPr>
          <w:rFonts w:ascii="Times New Roman" w:hAnsi="Times New Roman" w:cs="Times New Roman"/>
          <w:sz w:val="24"/>
          <w:szCs w:val="24"/>
        </w:rPr>
        <w:t xml:space="preserve">МДК 02.01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0EA">
        <w:rPr>
          <w:rFonts w:ascii="Times New Roman" w:hAnsi="Times New Roman" w:cs="Times New Roman"/>
          <w:sz w:val="24"/>
          <w:szCs w:val="24"/>
        </w:rPr>
        <w:t>Организация защиты населения и территорий.</w:t>
      </w:r>
    </w:p>
    <w:p w:rsidR="008E3E50" w:rsidRPr="008E3E50" w:rsidRDefault="008E3E50" w:rsidP="00B6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9E38DD" w:rsidRPr="009E38DD" w:rsidRDefault="009E38DD" w:rsidP="0057559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ОК 1 – 9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E38DD" w:rsidRPr="009E38DD" w:rsidRDefault="009E38DD" w:rsidP="0057559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E3E50" w:rsidRPr="009E38DD" w:rsidRDefault="008E3E50" w:rsidP="0057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 дисциплина ориентирована на развитие следующих профессиональных компетенций:</w:t>
      </w:r>
    </w:p>
    <w:p w:rsidR="009E38DD" w:rsidRPr="009E38DD" w:rsidRDefault="009E38DD" w:rsidP="0057559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1.1 - 1.3, 1.5: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1.1. Собирать и обрабатывать оперативную информацию о чрезвычайных ситуациях.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1.2. Собирать информацию и оценивать обстановку на месте чрезвычайной ситуации.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1.5. Обеспечивать безопасность личного состава при выполнении аварийно-спасательных работ.</w:t>
      </w:r>
    </w:p>
    <w:p w:rsidR="009E38DD" w:rsidRPr="009E38DD" w:rsidRDefault="009E38DD" w:rsidP="0057559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E38DD" w:rsidRPr="009E38DD" w:rsidRDefault="009E38DD" w:rsidP="0057559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2.1 - 2.5: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2.1. Проводить мониторинг потенциально опасных промышленных объектов.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2.2. Проводить мониторинг природных объектов.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2.3. Прогнозировать чрезвычайные ситуации и их последствия.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2.4. Осуществлять перспективное планирование реагирования на чрезвычайные ситуации.</w:t>
      </w:r>
    </w:p>
    <w:p w:rsidR="009E38DD" w:rsidRPr="009E38DD" w:rsidRDefault="009E38DD" w:rsidP="0057559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2.5. Разрабатывать и проводить мероприятия по профилактике возникновения чрезвычайных ситуаций.</w:t>
      </w:r>
    </w:p>
    <w:p w:rsidR="009E38DD" w:rsidRPr="009E38DD" w:rsidRDefault="009E38DD" w:rsidP="0057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E50" w:rsidRPr="009E38DD" w:rsidRDefault="009E38DD" w:rsidP="0057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3.1, 3.2: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3.2. Организовывать ремонт технических средств.</w:t>
      </w:r>
    </w:p>
    <w:p w:rsidR="009E38DD" w:rsidRPr="009E38DD" w:rsidRDefault="009E38DD" w:rsidP="009E3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0EA" w:rsidRDefault="009F30EA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E38DD" w:rsidRPr="009F30EA" w:rsidRDefault="009E38DD" w:rsidP="009F30EA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0EA">
        <w:rPr>
          <w:rFonts w:ascii="Times New Roman" w:hAnsi="Times New Roman" w:cs="Times New Roman"/>
          <w:sz w:val="24"/>
          <w:szCs w:val="24"/>
        </w:rPr>
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</w:r>
    </w:p>
    <w:p w:rsidR="008E3E50" w:rsidRPr="009F30EA" w:rsidRDefault="008E3E50" w:rsidP="009F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E38DD" w:rsidRPr="009F30EA" w:rsidRDefault="008E3E50" w:rsidP="009F30E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8DD"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физико-химические основы горения;</w:t>
      </w:r>
    </w:p>
    <w:p w:rsidR="009E38DD" w:rsidRPr="009F30EA" w:rsidRDefault="009E38DD" w:rsidP="009F30EA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теории горения, условия возникновения и развития процессов горения;</w:t>
      </w:r>
    </w:p>
    <w:p w:rsidR="009E38DD" w:rsidRPr="009F30EA" w:rsidRDefault="009E38DD" w:rsidP="006C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типы взрывов, классификацию взрывов, основные параметры энергии и мощности взрыва, принципы формирования формы ударной волны.</w:t>
      </w:r>
    </w:p>
    <w:p w:rsidR="008E3E50" w:rsidRPr="009F30EA" w:rsidRDefault="008E3E50" w:rsidP="009F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9F30EA" w:rsidRDefault="008E3E50" w:rsidP="009F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E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145308" w:rsidRPr="00145308" w:rsidRDefault="00145308" w:rsidP="001453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ОП.05 ТЕОРИЯ ГОРЕНИЯ И ВЗРЫВА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E3E50" w:rsidRPr="00D63F01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F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D63F01" w:rsidRDefault="00145308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F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8E3E50" w:rsidRPr="00D63F01" w:rsidRDefault="00145308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F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D63F01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1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</w:t>
            </w:r>
          </w:p>
        </w:tc>
        <w:tc>
          <w:tcPr>
            <w:tcW w:w="927" w:type="pct"/>
            <w:shd w:val="clear" w:color="auto" w:fill="auto"/>
          </w:tcPr>
          <w:p w:rsidR="008E3E50" w:rsidRPr="00D63F01" w:rsidRDefault="000E3789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1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shd w:val="clear" w:color="auto" w:fill="auto"/>
          </w:tcPr>
          <w:p w:rsidR="008E3E50" w:rsidRPr="00D63F01" w:rsidRDefault="000E3789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D63F01" w:rsidRDefault="00145308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F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D63F01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Default="001B4046" w:rsidP="008E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B96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ематика внеаудиторной самостоятельной  работы</w:t>
            </w:r>
            <w:r w:rsidR="009F3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9F30EA" w:rsidRPr="009F30EA" w:rsidRDefault="009F30EA" w:rsidP="009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систематизирующих таблиц.</w:t>
            </w:r>
          </w:p>
          <w:p w:rsidR="009F30EA" w:rsidRPr="009F30EA" w:rsidRDefault="009F30EA" w:rsidP="009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конспектом.</w:t>
            </w:r>
          </w:p>
          <w:p w:rsidR="009F30EA" w:rsidRPr="009F30EA" w:rsidRDefault="009F30EA" w:rsidP="009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глоссария.</w:t>
            </w:r>
          </w:p>
          <w:p w:rsidR="009F30EA" w:rsidRPr="009F30EA" w:rsidRDefault="009F30EA" w:rsidP="009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контрольные вопросы.</w:t>
            </w:r>
          </w:p>
          <w:p w:rsidR="009F30EA" w:rsidRPr="009F30EA" w:rsidRDefault="009F30EA" w:rsidP="009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компьютерных презентаций.</w:t>
            </w:r>
          </w:p>
          <w:p w:rsidR="009F30EA" w:rsidRPr="008E3E50" w:rsidRDefault="009F30EA" w:rsidP="009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0E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27" w:type="pct"/>
            <w:shd w:val="clear" w:color="auto" w:fill="auto"/>
          </w:tcPr>
          <w:p w:rsidR="008E3E50" w:rsidRPr="00D63F01" w:rsidRDefault="008E3E50" w:rsidP="001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45308" w:rsidRPr="008E3E50" w:rsidTr="00145308">
        <w:tc>
          <w:tcPr>
            <w:tcW w:w="5000" w:type="pct"/>
            <w:gridSpan w:val="2"/>
            <w:shd w:val="clear" w:color="auto" w:fill="auto"/>
          </w:tcPr>
          <w:p w:rsidR="00145308" w:rsidRPr="00D63F01" w:rsidRDefault="00145308" w:rsidP="001B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F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  в форме</w:t>
            </w:r>
            <w:r w:rsidRPr="00D63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дифференцированного зачета      </w:t>
            </w:r>
          </w:p>
        </w:tc>
      </w:tr>
    </w:tbl>
    <w:p w:rsidR="008E3E50" w:rsidRPr="008E3E50" w:rsidRDefault="00145308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3E50" w:rsidRPr="008E3E50" w:rsidSect="001E51A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17971" w:rsidRDefault="00717971" w:rsidP="00D63F01">
      <w:pPr>
        <w:autoSpaceDE w:val="0"/>
        <w:autoSpaceDN w:val="0"/>
        <w:adjustRightInd w:val="0"/>
        <w:jc w:val="center"/>
      </w:pPr>
    </w:p>
    <w:sectPr w:rsidR="00717971" w:rsidSect="00D63F01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54" w:rsidRDefault="00DB5B54" w:rsidP="008E3E50">
      <w:pPr>
        <w:spacing w:after="0" w:line="240" w:lineRule="auto"/>
      </w:pPr>
      <w:r>
        <w:separator/>
      </w:r>
    </w:p>
  </w:endnote>
  <w:endnote w:type="continuationSeparator" w:id="0">
    <w:p w:rsidR="00DB5B54" w:rsidRDefault="00DB5B54" w:rsidP="008E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50" w:rsidRDefault="00EB0785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3E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E50" w:rsidRDefault="008E3E50" w:rsidP="008F1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50" w:rsidRDefault="00EB0785">
    <w:pPr>
      <w:pStyle w:val="a3"/>
      <w:jc w:val="right"/>
    </w:pPr>
    <w:r>
      <w:fldChar w:fldCharType="begin"/>
    </w:r>
    <w:r w:rsidR="008E3E50">
      <w:instrText>PAGE   \* MERGEFORMAT</w:instrText>
    </w:r>
    <w:r>
      <w:fldChar w:fldCharType="separate"/>
    </w:r>
    <w:r w:rsidR="006C11DF">
      <w:rPr>
        <w:noProof/>
      </w:rPr>
      <w:t>6</w:t>
    </w:r>
    <w:r>
      <w:fldChar w:fldCharType="end"/>
    </w:r>
  </w:p>
  <w:p w:rsidR="008E3E50" w:rsidRDefault="008E3E50" w:rsidP="008F1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54" w:rsidRDefault="00DB5B54" w:rsidP="008E3E50">
      <w:pPr>
        <w:spacing w:after="0" w:line="240" w:lineRule="auto"/>
      </w:pPr>
      <w:r>
        <w:separator/>
      </w:r>
    </w:p>
  </w:footnote>
  <w:footnote w:type="continuationSeparator" w:id="0">
    <w:p w:rsidR="00DB5B54" w:rsidRDefault="00DB5B54" w:rsidP="008E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50"/>
    <w:rsid w:val="000004E7"/>
    <w:rsid w:val="00003874"/>
    <w:rsid w:val="00004188"/>
    <w:rsid w:val="00006E99"/>
    <w:rsid w:val="0000724E"/>
    <w:rsid w:val="000143B2"/>
    <w:rsid w:val="0002066E"/>
    <w:rsid w:val="00023904"/>
    <w:rsid w:val="00036ED7"/>
    <w:rsid w:val="00044C5E"/>
    <w:rsid w:val="00051255"/>
    <w:rsid w:val="00053A21"/>
    <w:rsid w:val="000578F7"/>
    <w:rsid w:val="00057E85"/>
    <w:rsid w:val="000676FD"/>
    <w:rsid w:val="00072A10"/>
    <w:rsid w:val="00085169"/>
    <w:rsid w:val="00095E1B"/>
    <w:rsid w:val="000A0010"/>
    <w:rsid w:val="000A4D3D"/>
    <w:rsid w:val="000B09CC"/>
    <w:rsid w:val="000C565D"/>
    <w:rsid w:val="000C74BF"/>
    <w:rsid w:val="000D3DA2"/>
    <w:rsid w:val="000E3789"/>
    <w:rsid w:val="000E7DDB"/>
    <w:rsid w:val="000F2AA7"/>
    <w:rsid w:val="000F3CB6"/>
    <w:rsid w:val="00101083"/>
    <w:rsid w:val="001155AB"/>
    <w:rsid w:val="00121526"/>
    <w:rsid w:val="00133A6F"/>
    <w:rsid w:val="00134B7C"/>
    <w:rsid w:val="00135DC2"/>
    <w:rsid w:val="0014014E"/>
    <w:rsid w:val="00145308"/>
    <w:rsid w:val="00145B8A"/>
    <w:rsid w:val="001471BF"/>
    <w:rsid w:val="00150C2F"/>
    <w:rsid w:val="00151BE5"/>
    <w:rsid w:val="0016049F"/>
    <w:rsid w:val="00161557"/>
    <w:rsid w:val="00167EF2"/>
    <w:rsid w:val="00183C72"/>
    <w:rsid w:val="00192913"/>
    <w:rsid w:val="0019716D"/>
    <w:rsid w:val="001B4046"/>
    <w:rsid w:val="001B6723"/>
    <w:rsid w:val="001C122E"/>
    <w:rsid w:val="001C275C"/>
    <w:rsid w:val="001D655B"/>
    <w:rsid w:val="001E2115"/>
    <w:rsid w:val="001E6130"/>
    <w:rsid w:val="001F0E36"/>
    <w:rsid w:val="001F22F8"/>
    <w:rsid w:val="001F5637"/>
    <w:rsid w:val="00200C59"/>
    <w:rsid w:val="002112EF"/>
    <w:rsid w:val="00216A4A"/>
    <w:rsid w:val="00222176"/>
    <w:rsid w:val="00222CDE"/>
    <w:rsid w:val="00225BBA"/>
    <w:rsid w:val="0023120C"/>
    <w:rsid w:val="002363AF"/>
    <w:rsid w:val="00243523"/>
    <w:rsid w:val="002442F1"/>
    <w:rsid w:val="00252FA5"/>
    <w:rsid w:val="00254BF5"/>
    <w:rsid w:val="002552A6"/>
    <w:rsid w:val="0026020B"/>
    <w:rsid w:val="00266CF0"/>
    <w:rsid w:val="00274B25"/>
    <w:rsid w:val="00274BD5"/>
    <w:rsid w:val="00296D5C"/>
    <w:rsid w:val="002A7FF3"/>
    <w:rsid w:val="002B2DC3"/>
    <w:rsid w:val="002C2448"/>
    <w:rsid w:val="002C3E61"/>
    <w:rsid w:val="002C3FD1"/>
    <w:rsid w:val="002C4CEC"/>
    <w:rsid w:val="002E183C"/>
    <w:rsid w:val="002E1FAB"/>
    <w:rsid w:val="002E279C"/>
    <w:rsid w:val="002F61CF"/>
    <w:rsid w:val="00332851"/>
    <w:rsid w:val="00334A65"/>
    <w:rsid w:val="00347611"/>
    <w:rsid w:val="0035338A"/>
    <w:rsid w:val="00353A3D"/>
    <w:rsid w:val="003543D9"/>
    <w:rsid w:val="0035452B"/>
    <w:rsid w:val="003715DD"/>
    <w:rsid w:val="003831CB"/>
    <w:rsid w:val="003A370D"/>
    <w:rsid w:val="003A7854"/>
    <w:rsid w:val="003A7EF8"/>
    <w:rsid w:val="003C0DA2"/>
    <w:rsid w:val="003C1479"/>
    <w:rsid w:val="003C215E"/>
    <w:rsid w:val="003D2ECA"/>
    <w:rsid w:val="003D4873"/>
    <w:rsid w:val="003D6766"/>
    <w:rsid w:val="003E7508"/>
    <w:rsid w:val="003F3100"/>
    <w:rsid w:val="00403299"/>
    <w:rsid w:val="004044CB"/>
    <w:rsid w:val="00410A65"/>
    <w:rsid w:val="004173F9"/>
    <w:rsid w:val="00417EA1"/>
    <w:rsid w:val="00421889"/>
    <w:rsid w:val="00423492"/>
    <w:rsid w:val="00423963"/>
    <w:rsid w:val="0042505B"/>
    <w:rsid w:val="004401A7"/>
    <w:rsid w:val="0044247B"/>
    <w:rsid w:val="004442A7"/>
    <w:rsid w:val="004611BF"/>
    <w:rsid w:val="00471B35"/>
    <w:rsid w:val="00473075"/>
    <w:rsid w:val="00480F7D"/>
    <w:rsid w:val="004843C2"/>
    <w:rsid w:val="004875B8"/>
    <w:rsid w:val="004A11D1"/>
    <w:rsid w:val="004A3BB5"/>
    <w:rsid w:val="004A4A22"/>
    <w:rsid w:val="004B1A9B"/>
    <w:rsid w:val="004C08C9"/>
    <w:rsid w:val="004C142D"/>
    <w:rsid w:val="004C1FA6"/>
    <w:rsid w:val="004C331D"/>
    <w:rsid w:val="004C3CE8"/>
    <w:rsid w:val="004D1163"/>
    <w:rsid w:val="004E06F1"/>
    <w:rsid w:val="004E6E40"/>
    <w:rsid w:val="004F0240"/>
    <w:rsid w:val="004F0FAC"/>
    <w:rsid w:val="004F2C41"/>
    <w:rsid w:val="004F4501"/>
    <w:rsid w:val="00502C90"/>
    <w:rsid w:val="005125E7"/>
    <w:rsid w:val="00513A83"/>
    <w:rsid w:val="005219BE"/>
    <w:rsid w:val="005239BD"/>
    <w:rsid w:val="00531E30"/>
    <w:rsid w:val="005356E2"/>
    <w:rsid w:val="00535C94"/>
    <w:rsid w:val="00551BE4"/>
    <w:rsid w:val="00561B53"/>
    <w:rsid w:val="00562641"/>
    <w:rsid w:val="00566D6B"/>
    <w:rsid w:val="0057262A"/>
    <w:rsid w:val="0057559E"/>
    <w:rsid w:val="00584D77"/>
    <w:rsid w:val="00587451"/>
    <w:rsid w:val="00587590"/>
    <w:rsid w:val="00592C9F"/>
    <w:rsid w:val="005951AA"/>
    <w:rsid w:val="005A38BF"/>
    <w:rsid w:val="005E4BC4"/>
    <w:rsid w:val="005E5B9D"/>
    <w:rsid w:val="005F09DA"/>
    <w:rsid w:val="005F5323"/>
    <w:rsid w:val="00601B70"/>
    <w:rsid w:val="00601E53"/>
    <w:rsid w:val="00602BD1"/>
    <w:rsid w:val="00606243"/>
    <w:rsid w:val="006125A2"/>
    <w:rsid w:val="0061289B"/>
    <w:rsid w:val="00612ACB"/>
    <w:rsid w:val="00626DFD"/>
    <w:rsid w:val="00631A3E"/>
    <w:rsid w:val="00662463"/>
    <w:rsid w:val="00662934"/>
    <w:rsid w:val="00667DFB"/>
    <w:rsid w:val="0067059D"/>
    <w:rsid w:val="006767C2"/>
    <w:rsid w:val="006821CA"/>
    <w:rsid w:val="0068487A"/>
    <w:rsid w:val="0069321C"/>
    <w:rsid w:val="0069633A"/>
    <w:rsid w:val="006A7098"/>
    <w:rsid w:val="006C11DF"/>
    <w:rsid w:val="006C12FA"/>
    <w:rsid w:val="006C139A"/>
    <w:rsid w:val="006C6207"/>
    <w:rsid w:val="006F3EDA"/>
    <w:rsid w:val="006F4BE1"/>
    <w:rsid w:val="007026D0"/>
    <w:rsid w:val="007047BC"/>
    <w:rsid w:val="007067B2"/>
    <w:rsid w:val="0071105A"/>
    <w:rsid w:val="00711330"/>
    <w:rsid w:val="00713BE6"/>
    <w:rsid w:val="00716468"/>
    <w:rsid w:val="007168C9"/>
    <w:rsid w:val="00717971"/>
    <w:rsid w:val="007519C0"/>
    <w:rsid w:val="0075210B"/>
    <w:rsid w:val="007539B8"/>
    <w:rsid w:val="0076016D"/>
    <w:rsid w:val="007663F5"/>
    <w:rsid w:val="0077544C"/>
    <w:rsid w:val="007B34C1"/>
    <w:rsid w:val="007B7B74"/>
    <w:rsid w:val="007C6026"/>
    <w:rsid w:val="007D29B4"/>
    <w:rsid w:val="007E3D06"/>
    <w:rsid w:val="007E54A9"/>
    <w:rsid w:val="007F750B"/>
    <w:rsid w:val="008014D3"/>
    <w:rsid w:val="00805D5A"/>
    <w:rsid w:val="00812F6A"/>
    <w:rsid w:val="0081648B"/>
    <w:rsid w:val="00817A12"/>
    <w:rsid w:val="00825665"/>
    <w:rsid w:val="00825B80"/>
    <w:rsid w:val="00826F14"/>
    <w:rsid w:val="008318B1"/>
    <w:rsid w:val="00837C13"/>
    <w:rsid w:val="00846268"/>
    <w:rsid w:val="00850F10"/>
    <w:rsid w:val="0085498E"/>
    <w:rsid w:val="008570FF"/>
    <w:rsid w:val="008611DF"/>
    <w:rsid w:val="00864CE9"/>
    <w:rsid w:val="00885447"/>
    <w:rsid w:val="00887E30"/>
    <w:rsid w:val="00887E6F"/>
    <w:rsid w:val="008A41C5"/>
    <w:rsid w:val="008B3EF4"/>
    <w:rsid w:val="008B799F"/>
    <w:rsid w:val="008C365A"/>
    <w:rsid w:val="008D4A3C"/>
    <w:rsid w:val="008E3E50"/>
    <w:rsid w:val="008F0DCC"/>
    <w:rsid w:val="008F3915"/>
    <w:rsid w:val="00921620"/>
    <w:rsid w:val="00933598"/>
    <w:rsid w:val="00937F1E"/>
    <w:rsid w:val="00941568"/>
    <w:rsid w:val="00941EE9"/>
    <w:rsid w:val="00956671"/>
    <w:rsid w:val="00974C3F"/>
    <w:rsid w:val="009754C1"/>
    <w:rsid w:val="00986B00"/>
    <w:rsid w:val="009871E4"/>
    <w:rsid w:val="009879DB"/>
    <w:rsid w:val="009906CF"/>
    <w:rsid w:val="0099195A"/>
    <w:rsid w:val="009A4C3C"/>
    <w:rsid w:val="009A7E4F"/>
    <w:rsid w:val="009C2122"/>
    <w:rsid w:val="009C3B17"/>
    <w:rsid w:val="009D4010"/>
    <w:rsid w:val="009E0FD1"/>
    <w:rsid w:val="009E38DD"/>
    <w:rsid w:val="009E78C9"/>
    <w:rsid w:val="009F30EA"/>
    <w:rsid w:val="00A020DC"/>
    <w:rsid w:val="00A0330B"/>
    <w:rsid w:val="00A0568B"/>
    <w:rsid w:val="00A10756"/>
    <w:rsid w:val="00A1545D"/>
    <w:rsid w:val="00A21F28"/>
    <w:rsid w:val="00A243FA"/>
    <w:rsid w:val="00A35A92"/>
    <w:rsid w:val="00A41F55"/>
    <w:rsid w:val="00A4332A"/>
    <w:rsid w:val="00A452F6"/>
    <w:rsid w:val="00A46B80"/>
    <w:rsid w:val="00A50938"/>
    <w:rsid w:val="00A51693"/>
    <w:rsid w:val="00A52E75"/>
    <w:rsid w:val="00A5728F"/>
    <w:rsid w:val="00A674A0"/>
    <w:rsid w:val="00A71342"/>
    <w:rsid w:val="00A76C7A"/>
    <w:rsid w:val="00A80E3D"/>
    <w:rsid w:val="00A8522A"/>
    <w:rsid w:val="00AA4AE5"/>
    <w:rsid w:val="00AA506F"/>
    <w:rsid w:val="00AB7079"/>
    <w:rsid w:val="00AC3F13"/>
    <w:rsid w:val="00AC604D"/>
    <w:rsid w:val="00AC6A7C"/>
    <w:rsid w:val="00AE0659"/>
    <w:rsid w:val="00AE1249"/>
    <w:rsid w:val="00AE5C0F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507B6"/>
    <w:rsid w:val="00B551A6"/>
    <w:rsid w:val="00B5697A"/>
    <w:rsid w:val="00B60C35"/>
    <w:rsid w:val="00B6250A"/>
    <w:rsid w:val="00B66FC2"/>
    <w:rsid w:val="00B70E4A"/>
    <w:rsid w:val="00B72698"/>
    <w:rsid w:val="00B7417E"/>
    <w:rsid w:val="00B77C5A"/>
    <w:rsid w:val="00B80872"/>
    <w:rsid w:val="00B827DE"/>
    <w:rsid w:val="00B91DEF"/>
    <w:rsid w:val="00B926F1"/>
    <w:rsid w:val="00BA20C3"/>
    <w:rsid w:val="00BA7A2D"/>
    <w:rsid w:val="00BB6673"/>
    <w:rsid w:val="00BC5977"/>
    <w:rsid w:val="00BE6424"/>
    <w:rsid w:val="00BF3A0F"/>
    <w:rsid w:val="00C02E77"/>
    <w:rsid w:val="00C152ED"/>
    <w:rsid w:val="00C204E4"/>
    <w:rsid w:val="00C20EB3"/>
    <w:rsid w:val="00C25467"/>
    <w:rsid w:val="00C51336"/>
    <w:rsid w:val="00C51B81"/>
    <w:rsid w:val="00C527A9"/>
    <w:rsid w:val="00C52A2B"/>
    <w:rsid w:val="00C5536E"/>
    <w:rsid w:val="00C602F9"/>
    <w:rsid w:val="00C6084A"/>
    <w:rsid w:val="00C67DBE"/>
    <w:rsid w:val="00C814DC"/>
    <w:rsid w:val="00C82D8A"/>
    <w:rsid w:val="00C842C1"/>
    <w:rsid w:val="00C863D8"/>
    <w:rsid w:val="00CA4E30"/>
    <w:rsid w:val="00CB75EC"/>
    <w:rsid w:val="00CB7679"/>
    <w:rsid w:val="00CC7CD2"/>
    <w:rsid w:val="00CD1871"/>
    <w:rsid w:val="00CD384A"/>
    <w:rsid w:val="00CE47DF"/>
    <w:rsid w:val="00D216A9"/>
    <w:rsid w:val="00D30EF6"/>
    <w:rsid w:val="00D31B0C"/>
    <w:rsid w:val="00D349B5"/>
    <w:rsid w:val="00D431AB"/>
    <w:rsid w:val="00D52CFF"/>
    <w:rsid w:val="00D53EFB"/>
    <w:rsid w:val="00D5753B"/>
    <w:rsid w:val="00D63AD1"/>
    <w:rsid w:val="00D63F01"/>
    <w:rsid w:val="00D71ADB"/>
    <w:rsid w:val="00D73114"/>
    <w:rsid w:val="00D7518E"/>
    <w:rsid w:val="00D84210"/>
    <w:rsid w:val="00D97A55"/>
    <w:rsid w:val="00D97F8B"/>
    <w:rsid w:val="00DA36C4"/>
    <w:rsid w:val="00DB5B54"/>
    <w:rsid w:val="00DB7627"/>
    <w:rsid w:val="00DC1C8F"/>
    <w:rsid w:val="00DC46D7"/>
    <w:rsid w:val="00DC4833"/>
    <w:rsid w:val="00DC4BE9"/>
    <w:rsid w:val="00DD380A"/>
    <w:rsid w:val="00DE1658"/>
    <w:rsid w:val="00DE3185"/>
    <w:rsid w:val="00DF360A"/>
    <w:rsid w:val="00DF390D"/>
    <w:rsid w:val="00E05985"/>
    <w:rsid w:val="00E105D2"/>
    <w:rsid w:val="00E1081F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77442"/>
    <w:rsid w:val="00EA2AD1"/>
    <w:rsid w:val="00EA434A"/>
    <w:rsid w:val="00EA6537"/>
    <w:rsid w:val="00EB0785"/>
    <w:rsid w:val="00EB2D28"/>
    <w:rsid w:val="00EB2E0A"/>
    <w:rsid w:val="00ED016E"/>
    <w:rsid w:val="00ED2056"/>
    <w:rsid w:val="00EE3C2E"/>
    <w:rsid w:val="00EE7BE4"/>
    <w:rsid w:val="00EF5B05"/>
    <w:rsid w:val="00F036C6"/>
    <w:rsid w:val="00F0724D"/>
    <w:rsid w:val="00F15998"/>
    <w:rsid w:val="00F2463D"/>
    <w:rsid w:val="00F44295"/>
    <w:rsid w:val="00F50648"/>
    <w:rsid w:val="00F51127"/>
    <w:rsid w:val="00F514A3"/>
    <w:rsid w:val="00F5336B"/>
    <w:rsid w:val="00F53BAC"/>
    <w:rsid w:val="00F57435"/>
    <w:rsid w:val="00F62374"/>
    <w:rsid w:val="00F81B39"/>
    <w:rsid w:val="00F87F68"/>
    <w:rsid w:val="00F95B5C"/>
    <w:rsid w:val="00FA3EE9"/>
    <w:rsid w:val="00FB2962"/>
    <w:rsid w:val="00FB7F0E"/>
    <w:rsid w:val="00FC136B"/>
    <w:rsid w:val="00FD46F0"/>
    <w:rsid w:val="00FE2BD1"/>
    <w:rsid w:val="00FE61F7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  <w:style w:type="paragraph" w:styleId="2">
    <w:name w:val="Body Text Indent 2"/>
    <w:basedOn w:val="a"/>
    <w:link w:val="20"/>
    <w:semiHidden/>
    <w:unhideWhenUsed/>
    <w:rsid w:val="001453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4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5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8553-BE20-4985-A2F3-0526EA13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13</cp:revision>
  <dcterms:created xsi:type="dcterms:W3CDTF">2017-08-13T05:17:00Z</dcterms:created>
  <dcterms:modified xsi:type="dcterms:W3CDTF">2017-10-19T16:40:00Z</dcterms:modified>
</cp:coreProperties>
</file>