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67E" w:rsidRDefault="008B667E" w:rsidP="005C6D35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inline distT="0" distB="0" distL="0" distR="0">
            <wp:extent cx="5940425" cy="88579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7E" w:rsidRDefault="008B667E" w:rsidP="005C6D35">
      <w:pPr>
        <w:jc w:val="center"/>
        <w:rPr>
          <w:rFonts w:ascii="Times New Roman" w:hAnsi="Times New Roman"/>
          <w:b/>
          <w:bCs/>
          <w:sz w:val="24"/>
        </w:rPr>
      </w:pPr>
    </w:p>
    <w:p w:rsidR="008B667E" w:rsidRDefault="008B667E" w:rsidP="005C6D35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>
            <wp:extent cx="5940425" cy="831335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7E" w:rsidRDefault="008B667E" w:rsidP="005C6D35">
      <w:pPr>
        <w:jc w:val="center"/>
        <w:rPr>
          <w:rFonts w:ascii="Times New Roman" w:hAnsi="Times New Roman"/>
          <w:b/>
          <w:bCs/>
          <w:sz w:val="24"/>
        </w:rPr>
      </w:pPr>
    </w:p>
    <w:p w:rsidR="008B667E" w:rsidRDefault="008B667E" w:rsidP="005C6D35">
      <w:pPr>
        <w:jc w:val="center"/>
        <w:rPr>
          <w:rFonts w:ascii="Times New Roman" w:hAnsi="Times New Roman"/>
          <w:b/>
          <w:bCs/>
          <w:sz w:val="24"/>
        </w:rPr>
      </w:pPr>
    </w:p>
    <w:p w:rsidR="005C6D35" w:rsidRDefault="005C6D35" w:rsidP="005C6D35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Аннотация </w:t>
      </w:r>
    </w:p>
    <w:p w:rsidR="005C6D35" w:rsidRDefault="005C6D35" w:rsidP="005C6D35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программы подготовки квалифицированных рабочих, служащих по профессии</w:t>
      </w:r>
    </w:p>
    <w:p w:rsidR="005C6D35" w:rsidRDefault="005C6D35" w:rsidP="005C6D35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19.01.17  Повар, кондитер</w:t>
      </w: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Квалификация выпускника  повар, кондитер</w:t>
      </w:r>
    </w:p>
    <w:p w:rsidR="005C6D35" w:rsidRDefault="005C6D35" w:rsidP="005C6D35">
      <w:pPr>
        <w:ind w:firstLine="57"/>
        <w:jc w:val="center"/>
        <w:rPr>
          <w:rFonts w:ascii="Times New Roman" w:hAnsi="Times New Roman"/>
          <w:sz w:val="24"/>
        </w:rPr>
      </w:pP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2года 5 месяцев </w:t>
      </w:r>
    </w:p>
    <w:p w:rsidR="005C6D35" w:rsidRDefault="005C6D35" w:rsidP="005C6D35">
      <w:pPr>
        <w:ind w:firstLine="57"/>
        <w:jc w:val="center"/>
        <w:rPr>
          <w:rFonts w:ascii="Times New Roman" w:hAnsi="Times New Roman"/>
          <w:sz w:val="24"/>
        </w:rPr>
      </w:pPr>
    </w:p>
    <w:p w:rsidR="005C6D35" w:rsidRDefault="005C6D35" w:rsidP="005C6D35">
      <w:pPr>
        <w:ind w:firstLine="57"/>
        <w:jc w:val="center"/>
        <w:rPr>
          <w:rFonts w:ascii="Times New Roman" w:hAnsi="Times New Roman"/>
          <w:sz w:val="24"/>
        </w:rPr>
      </w:pPr>
    </w:p>
    <w:p w:rsidR="005C6D35" w:rsidRDefault="005C6D35" w:rsidP="005C6D35">
      <w:pPr>
        <w:ind w:firstLine="57"/>
        <w:jc w:val="center"/>
        <w:rPr>
          <w:rFonts w:ascii="Times New Roman" w:hAnsi="Times New Roman"/>
          <w:sz w:val="24"/>
        </w:rPr>
      </w:pPr>
    </w:p>
    <w:p w:rsidR="005C6D35" w:rsidRPr="00A15953" w:rsidRDefault="005C6D35" w:rsidP="005C6D35">
      <w:pPr>
        <w:ind w:firstLine="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Программа подготовки квалифицированных рабочих, служащих  по профессии 19.01.17  «Повар, кондитер»  (далее – ППКРС), реализуемая в государственном бюджетном профессиональном образовательном учреждении Краснодарского края  «Армавирский техникум технологии и сервиса» 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профессии  среднего профессионального образования (ФГОС СПО)</w:t>
      </w:r>
      <w:r>
        <w:t>.</w:t>
      </w:r>
      <w:proofErr w:type="gramEnd"/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 xml:space="preserve">ППКРС 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профессии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  <w:proofErr w:type="gramEnd"/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Нормативные  документы, используемые  для  разработки  ППКРС  среднего  профессионального образования по профессии  19.01.17  Повар, кондитер.</w:t>
      </w:r>
    </w:p>
    <w:p w:rsidR="005C6D35" w:rsidRPr="00A15953" w:rsidRDefault="005C6D35" w:rsidP="005C6D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5C6D35" w:rsidRPr="00A15953" w:rsidRDefault="005C6D35" w:rsidP="005C6D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</w:t>
      </w:r>
      <w:r>
        <w:rPr>
          <w:rFonts w:ascii="Times New Roman" w:hAnsi="Times New Roman"/>
          <w:sz w:val="24"/>
          <w:szCs w:val="24"/>
        </w:rPr>
        <w:t>профессии</w:t>
      </w:r>
      <w:r w:rsidRPr="00A1595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</w:rPr>
        <w:t xml:space="preserve">19.01.17  </w:t>
      </w:r>
      <w:r>
        <w:rPr>
          <w:rFonts w:ascii="Times New Roman" w:hAnsi="Times New Roman"/>
          <w:sz w:val="24"/>
          <w:szCs w:val="24"/>
        </w:rPr>
        <w:t>Повар, кондитер</w:t>
      </w:r>
      <w:r w:rsidRPr="00A15953">
        <w:rPr>
          <w:rFonts w:ascii="Times New Roman" w:hAnsi="Times New Roman"/>
          <w:sz w:val="24"/>
          <w:szCs w:val="24"/>
        </w:rPr>
        <w:t xml:space="preserve">, </w:t>
      </w:r>
      <w:r w:rsidRPr="00A15953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науки Российской Федерации № </w:t>
      </w:r>
      <w:r>
        <w:rPr>
          <w:rFonts w:ascii="Times New Roman" w:hAnsi="Times New Roman" w:cs="Times New Roman"/>
          <w:sz w:val="24"/>
          <w:szCs w:val="24"/>
        </w:rPr>
        <w:t>798</w:t>
      </w:r>
      <w:r w:rsidRPr="00A1595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A1595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1595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5953">
        <w:rPr>
          <w:rFonts w:ascii="Times New Roman" w:hAnsi="Times New Roman" w:cs="Times New Roman"/>
          <w:sz w:val="24"/>
          <w:szCs w:val="24"/>
        </w:rPr>
        <w:t xml:space="preserve"> г.</w:t>
      </w:r>
      <w:r w:rsidRPr="00A15953">
        <w:rPr>
          <w:rFonts w:ascii="Times New Roman" w:hAnsi="Times New Roman"/>
          <w:sz w:val="24"/>
          <w:szCs w:val="24"/>
        </w:rPr>
        <w:t xml:space="preserve">;  </w:t>
      </w:r>
      <w:r w:rsidRPr="00A15953">
        <w:rPr>
          <w:rFonts w:ascii="Times New Roman" w:hAnsi="Times New Roman" w:cs="Times New Roman"/>
          <w:sz w:val="24"/>
          <w:szCs w:val="24"/>
        </w:rPr>
        <w:t xml:space="preserve">зарегистрирован Министерством юстиции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15953">
        <w:rPr>
          <w:rFonts w:ascii="Times New Roman" w:hAnsi="Times New Roman" w:cs="Times New Roman"/>
          <w:sz w:val="24"/>
          <w:szCs w:val="24"/>
        </w:rPr>
        <w:t xml:space="preserve"> августа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595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29749,</w:t>
      </w:r>
    </w:p>
    <w:p w:rsidR="005C6D35" w:rsidRDefault="005C6D35" w:rsidP="005C6D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C6D35" w:rsidRPr="00A15953" w:rsidRDefault="005C6D35" w:rsidP="005C6D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Устава ГБ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15953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КК</w:t>
      </w:r>
      <w:r w:rsidRPr="00A15953">
        <w:rPr>
          <w:rFonts w:ascii="Times New Roman" w:hAnsi="Times New Roman" w:cs="Times New Roman"/>
          <w:sz w:val="24"/>
          <w:szCs w:val="24"/>
        </w:rPr>
        <w:t xml:space="preserve"> АТТС, утвержденного приказом департамента образования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5C6D35" w:rsidRPr="00A15953" w:rsidRDefault="005C6D35" w:rsidP="005C6D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основные профессиональные образовательные программы среднего профессионального образования </w:t>
      </w:r>
      <w:proofErr w:type="gramStart"/>
      <w:r w:rsidRPr="00A1595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15953">
        <w:rPr>
          <w:rFonts w:ascii="Times New Roman" w:hAnsi="Times New Roman" w:cs="Times New Roman"/>
          <w:sz w:val="24"/>
          <w:szCs w:val="24"/>
        </w:rPr>
        <w:t xml:space="preserve">утверждено приказом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5C6D35" w:rsidRDefault="005C6D35" w:rsidP="005C6D35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(миссией) ППКРС  среднего профессионального образования по профессии   19.01.17  Повар, кондитер   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профессии. </w:t>
      </w:r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ППКРС, как в области воспитания, так и в области обучения,  дается  с  учетом  специфики  конкретной  ППКРС,  характеристики  групп обучающихся, а также потребностей регионального рынка труда. </w:t>
      </w:r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ППКРС  по профессии 19.01.17  Повар, кондитер на  базе  основного  общего  образования - 2 года 5 месяцев. </w:t>
      </w:r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</w:t>
      </w:r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</w:p>
    <w:p w:rsidR="005C6D35" w:rsidRDefault="005C6D35" w:rsidP="005C6D35">
      <w:pPr>
        <w:ind w:firstLine="57"/>
        <w:jc w:val="both"/>
        <w:rPr>
          <w:rFonts w:ascii="Times New Roman" w:hAnsi="Times New Roman"/>
          <w:sz w:val="24"/>
        </w:rPr>
      </w:pP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5C6D35" w:rsidRDefault="005C6D35" w:rsidP="004C683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об основном общем образовании. </w:t>
      </w:r>
    </w:p>
    <w:p w:rsidR="005C6D35" w:rsidRPr="00C825BD" w:rsidRDefault="005C6D35" w:rsidP="004C6834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Характеристика  профессиональной  деятельности  выпускника</w:t>
      </w:r>
    </w:p>
    <w:p w:rsidR="005C6D35" w:rsidRDefault="005C6D35" w:rsidP="004C68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bCs/>
          <w:sz w:val="24"/>
          <w:szCs w:val="24"/>
        </w:rPr>
        <w:t>Область профессиональной деятельности</w:t>
      </w:r>
      <w:r w:rsidRPr="00C825BD">
        <w:rPr>
          <w:rFonts w:ascii="Times New Roman" w:eastAsia="Times New Roman" w:hAnsi="Times New Roman" w:cs="Times New Roman"/>
          <w:sz w:val="24"/>
          <w:szCs w:val="24"/>
        </w:rPr>
        <w:t xml:space="preserve"> выпускников: 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потребителей.</w:t>
      </w:r>
    </w:p>
    <w:p w:rsidR="005C6D35" w:rsidRPr="00C825BD" w:rsidRDefault="005C6D35" w:rsidP="004C68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D35" w:rsidRPr="00C825BD" w:rsidRDefault="005C6D35" w:rsidP="004C68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bCs/>
          <w:sz w:val="24"/>
          <w:szCs w:val="24"/>
        </w:rPr>
        <w:t>Объектами профессиональной деятельности</w:t>
      </w:r>
      <w:r w:rsidRPr="00C825BD">
        <w:rPr>
          <w:rFonts w:ascii="Times New Roman" w:eastAsia="Times New Roman" w:hAnsi="Times New Roman" w:cs="Times New Roman"/>
          <w:sz w:val="24"/>
          <w:szCs w:val="24"/>
        </w:rPr>
        <w:t xml:space="preserve"> выпускников являются:</w:t>
      </w:r>
    </w:p>
    <w:p w:rsidR="005C6D35" w:rsidRPr="00C825BD" w:rsidRDefault="005C6D35" w:rsidP="004C6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sz w:val="24"/>
          <w:szCs w:val="24"/>
        </w:rPr>
        <w:t>основное и дополнительное сырье для приготовления кулинарных блюд, хлебобулочных и кондитерских мучных изделий;</w:t>
      </w:r>
    </w:p>
    <w:p w:rsidR="005C6D35" w:rsidRPr="00C825BD" w:rsidRDefault="005C6D35" w:rsidP="004C6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sz w:val="24"/>
          <w:szCs w:val="24"/>
        </w:rPr>
        <w:t>технологическое оборудование пищевого и кондитерского производства;</w:t>
      </w:r>
    </w:p>
    <w:p w:rsidR="005C6D35" w:rsidRPr="00C825BD" w:rsidRDefault="005C6D35" w:rsidP="004C6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sz w:val="24"/>
          <w:szCs w:val="24"/>
        </w:rPr>
        <w:t>посуда и инвентарь;</w:t>
      </w:r>
    </w:p>
    <w:p w:rsidR="005C6D35" w:rsidRPr="00C825BD" w:rsidRDefault="005C6D35" w:rsidP="004C6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sz w:val="24"/>
          <w:szCs w:val="24"/>
        </w:rPr>
        <w:t>процессы и операции приготовления продукции питания.</w:t>
      </w:r>
    </w:p>
    <w:p w:rsidR="005C6D35" w:rsidRPr="00C825BD" w:rsidRDefault="005C6D35" w:rsidP="004C68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mallCaps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bCs/>
          <w:sz w:val="24"/>
          <w:szCs w:val="24"/>
        </w:rPr>
        <w:t>Виды профессиональной деятельности и компетенции</w:t>
      </w:r>
    </w:p>
    <w:p w:rsidR="005C6D35" w:rsidRPr="00C825BD" w:rsidRDefault="005C6D35" w:rsidP="004C68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B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основной профессиональной образовательной </w:t>
      </w:r>
      <w:proofErr w:type="gramStart"/>
      <w:r w:rsidRPr="00C825B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proofErr w:type="gramEnd"/>
      <w:r w:rsidRPr="00C825BD">
        <w:rPr>
          <w:rFonts w:ascii="Times New Roman" w:eastAsia="Times New Roman" w:hAnsi="Times New Roman" w:cs="Times New Roman"/>
          <w:sz w:val="24"/>
          <w:szCs w:val="24"/>
        </w:rPr>
        <w:t xml:space="preserve">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5C6D35" w:rsidRPr="00AB33FF" w:rsidRDefault="005C6D35" w:rsidP="005C6D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6D35" w:rsidRPr="00AB33FF" w:rsidRDefault="005C6D35" w:rsidP="005C6D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3FF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компетенции</w:t>
      </w:r>
    </w:p>
    <w:p w:rsidR="005C6D35" w:rsidRPr="00AB33FF" w:rsidRDefault="005C6D35" w:rsidP="005C6D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общих компетенций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5C6D35" w:rsidRPr="00AB33FF" w:rsidRDefault="005C6D35" w:rsidP="005C6D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6D35" w:rsidRPr="00AB33FF" w:rsidRDefault="005C6D35" w:rsidP="005C6D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33F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виды профессиональной деятельности и компетенции</w:t>
      </w:r>
    </w:p>
    <w:p w:rsidR="005C6D35" w:rsidRPr="00AB33FF" w:rsidRDefault="005C6D35" w:rsidP="005C6D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C6D35" w:rsidRPr="00AB33FF" w:rsidTr="005C6D35">
        <w:trPr>
          <w:trHeight w:val="28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блюд из овощей и грибов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первичную обработку, нарезку и формовку традиционных видов овощей и плодов, подготовку пряностей и приправ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основные и простые блюда и гарниры из традиционных видов овощей и грибов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ВПД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блюд и гарниров из круп, бобовых и макаронных изделий, яиц, творога, теста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подготовку зерновых продуктов, жиров, сахара, муки, яиц, молока для приготовления блюд и гарниров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каши и гарниры из круп и риса, простые блюда из бобовых и кукурузы</w:t>
            </w:r>
            <w:proofErr w:type="gramEnd"/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блюда и гарниры из макаронных изделий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блюда из яиц и творога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мучные блюда из теста с фаршем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ВПД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супов и соусов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бульоны и отвары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простые супы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отдельные компоненты для соусов и соусные полуфабрикаты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простые холодные и горячие соусы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блюд из рыбы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обработку рыбы с костным скелетом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приготовление или подготовку полуфабрикатов из рыбы с костным скелетом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блюда из рыбы с костным скелетом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ВПД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блюд из мяса и домашней птицы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5.1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Производить подготовку полуфабрикатов из мяса, мясных продуктов и </w:t>
            </w: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домашней птицы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5.2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обработку и приготовление основных полуфабрикатов из мяса, мясопродуктов и домашней птицы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5.3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блюда из мяса и мясных продуктов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5.4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блюда из домашней птицы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ВПД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холодных блюд и закусок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6.1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бутерброды и гастрономические продукты порциями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6.2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салаты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6.3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холодные закуски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6.4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холодные блюда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ВПД 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сладких блюд и напитков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7.1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холодные и горячие сладкие блюда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7.2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простые горячие напитки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7.3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холодные напитки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ВПД 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Приготовление хлебобулочных, мучных и кондитерских изделий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8.1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простые хлебобулочные изделия и хлеб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8.2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основные мучные кондитерские изделия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8.3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печенье, пряники, коврижки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8.4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использовать в оформлении простые и основные отделочные полуфабрикаты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8.5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отечественные классические торты и пирожные</w:t>
            </w:r>
          </w:p>
        </w:tc>
      </w:tr>
      <w:tr w:rsidR="005C6D35" w:rsidRPr="00AB33FF" w:rsidTr="005C6D3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ПК 8.6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D35" w:rsidRPr="00AB33FF" w:rsidRDefault="005C6D35" w:rsidP="005C6D3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3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Готовить и оформлять фруктовые и легкие обезжиренные торты и пирожные</w:t>
            </w:r>
          </w:p>
        </w:tc>
      </w:tr>
    </w:tbl>
    <w:p w:rsidR="005C6D35" w:rsidRPr="00C825BD" w:rsidRDefault="005C6D35" w:rsidP="005C6D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C6D35" w:rsidRDefault="005C6D35" w:rsidP="005C6D3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соответствии  с  Федеральным  государственным  образовательным  стандартом среднего профессионального образования по профессии  19.01.17  Повар, кондитер     уровень  образования  предусматривает  освоение следующих дисциплин и профессиональных модулей.</w:t>
      </w:r>
    </w:p>
    <w:p w:rsidR="005C6D35" w:rsidRPr="00C825BD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825BD">
        <w:rPr>
          <w:rFonts w:ascii="Times New Roman" w:hAnsi="Times New Roman" w:cs="Times New Roman"/>
          <w:b/>
          <w:color w:val="000000"/>
          <w:sz w:val="24"/>
          <w:szCs w:val="24"/>
        </w:rPr>
        <w:t>ПЕРЕЧЕНЬ ПРОГРАММ УЧЕБНЫХ ДИСЦИПЛИН, ПРОФЕССИОНАЛЬНЫХ МОДУЛЕЙ И ПРАКТИК</w:t>
      </w:r>
    </w:p>
    <w:p w:rsidR="005C6D35" w:rsidRPr="00C825BD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5136"/>
        <w:gridCol w:w="2016"/>
      </w:tblGrid>
      <w:tr w:rsidR="005C6D35" w:rsidRPr="00C825BD" w:rsidTr="005C6D35">
        <w:trPr>
          <w:trHeight w:val="1411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 дисциплины, профессионального модуля, практики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 приложения, содержащего программу ОПОП</w:t>
            </w:r>
          </w:p>
        </w:tc>
      </w:tr>
      <w:tr w:rsidR="005C6D35" w:rsidRPr="00C825BD" w:rsidTr="005C6D35">
        <w:trPr>
          <w:trHeight w:val="278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5C6D35" w:rsidRPr="00C825BD" w:rsidTr="005C6D35">
        <w:trPr>
          <w:trHeight w:val="336"/>
        </w:trPr>
        <w:tc>
          <w:tcPr>
            <w:tcW w:w="9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О.00 Общеобразовательный цикл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ОДБ.01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ОДБ.02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ОДБ.0З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ОДБ.04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ОДБ.05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ОДБ.09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Естествознание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ОДБ.11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ОДБ.12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ОДБ.13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ОДП.14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ОДП.15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ОДП.17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ОДП.18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ОДП.21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Кубановедение</w:t>
            </w:r>
            <w:proofErr w:type="spellEnd"/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5C6D35" w:rsidRPr="00C825BD" w:rsidTr="005C6D35">
        <w:trPr>
          <w:trHeight w:val="528"/>
        </w:trPr>
        <w:tc>
          <w:tcPr>
            <w:tcW w:w="9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 Профессиональный цикл</w:t>
            </w:r>
          </w:p>
        </w:tc>
      </w:tr>
      <w:tr w:rsidR="005C6D35" w:rsidRPr="00C825BD" w:rsidTr="005C6D35">
        <w:trPr>
          <w:trHeight w:val="451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Общепрофессиональные</w:t>
            </w:r>
            <w:proofErr w:type="spellEnd"/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дисциплины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</w:t>
            </w:r>
            <w:r w:rsidRPr="00C825BD">
              <w:rPr>
                <w:rFonts w:ascii="Times New Roman" w:hAnsi="Times New Roman" w:cs="Times New Roman"/>
                <w:sz w:val="24"/>
                <w:szCs w:val="24"/>
              </w:rPr>
              <w:t>микробиологии, санитарии и гигиены в пищевом производстве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tabs>
                <w:tab w:val="left" w:pos="33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sz w:val="24"/>
                <w:szCs w:val="24"/>
              </w:rPr>
              <w:t>Физиология питания с основами товароведения продовольственных товаров</w:t>
            </w: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</w:tr>
      <w:tr w:rsidR="005C6D35" w:rsidRPr="00C825BD" w:rsidTr="005C6D35">
        <w:trPr>
          <w:trHeight w:val="662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ОП.0З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5C6D35" w:rsidRPr="00C825BD" w:rsidTr="005C6D35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ОП.06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</w:tr>
      <w:tr w:rsidR="005C6D35" w:rsidRPr="00C825BD" w:rsidTr="005C6D35">
        <w:trPr>
          <w:trHeight w:val="336"/>
        </w:trPr>
        <w:tc>
          <w:tcPr>
            <w:tcW w:w="9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ПМ.00 Профессиональные модули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из овощей и грибов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 гарниров из круп, бобовых, макаронных изделий, яиц, творога, теста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ПМ.03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супов и соусов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из рыбы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из мяса и домашней птицы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ПМ.06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и оформление холодных блюд и закусок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ПМ.07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сладких блюд и напитков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ПМ.08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хлебобулочных, мучных и кондитерских изделий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ФК.00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6D35" w:rsidRPr="00C825BD" w:rsidTr="005C6D35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УП.00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C6D35" w:rsidRPr="00C825BD" w:rsidTr="005C6D35">
        <w:trPr>
          <w:trHeight w:val="355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ПП.00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C825B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5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C6D35" w:rsidRDefault="005C6D35" w:rsidP="005C6D35">
      <w:pPr>
        <w:rPr>
          <w:rFonts w:ascii="Times New Roman" w:hAnsi="Times New Roman" w:cs="Times New Roman"/>
          <w:sz w:val="24"/>
          <w:szCs w:val="24"/>
        </w:rPr>
      </w:pP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5C6D35" w:rsidRDefault="005C6D35" w:rsidP="005C6D35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5C6D35" w:rsidRDefault="005C6D35" w:rsidP="005C6D35">
      <w:pPr>
        <w:ind w:firstLine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 w:rsidRPr="00C825B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Основы </w:t>
      </w:r>
      <w:r w:rsidRPr="00C825BD">
        <w:rPr>
          <w:rFonts w:ascii="Times New Roman" w:hAnsi="Times New Roman" w:cs="Times New Roman"/>
          <w:b/>
          <w:sz w:val="24"/>
          <w:szCs w:val="24"/>
        </w:rPr>
        <w:t>микробиологии, санитарии и гигиены в пищевом производстве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C6D35" w:rsidRPr="00FE0CA9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освоить: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микроорганизмов;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пищевые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инфекции и пищевые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отравления;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микробиологического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 загрязнения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производстве;</w:t>
      </w:r>
    </w:p>
    <w:p w:rsidR="005C6D35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помещениям,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инвентарю, одежде;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личной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гигиены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моющих средств,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применения, 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и сроки их хранения;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дезинфекции,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дезинсекции,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дератизации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CA9">
        <w:rPr>
          <w:rFonts w:ascii="Times New Roman" w:hAnsi="Times New Roman" w:cs="Times New Roman"/>
          <w:b/>
          <w:sz w:val="24"/>
          <w:szCs w:val="24"/>
        </w:rPr>
        <w:t>Физиология питания с основами товароведения продовольственных товаров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D35" w:rsidRPr="00FE0CA9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FE0C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пищи </w:t>
      </w:r>
      <w:proofErr w:type="gramStart"/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5C6D35" w:rsidRPr="00FE0CA9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организма человека;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процессы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 веществ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суточный расход</w:t>
      </w: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физиологическое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энергетическую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пищевую ценность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азличных 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оль питательных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минеральных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веществ, витаминов,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микроэлементов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в структуре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физико-химические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пищи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пищеварения;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усвояемость пищи,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влияющие на 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рациона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суточную норму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веществах;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и принципы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рационов питания;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продовольственных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требования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качеству сырья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хранения,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упаковки,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ранспортирования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реализации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продовольственных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CA9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0CA9">
        <w:rPr>
          <w:rFonts w:ascii="Times New Roman" w:hAnsi="Times New Roman" w:cs="Times New Roman"/>
          <w:b/>
          <w:color w:val="000000"/>
          <w:sz w:val="24"/>
          <w:szCs w:val="24"/>
        </w:rPr>
        <w:t>Техническое оснащение и организация рабочего места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6D35" w:rsidRPr="00B910FB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освоить: характеристики основных типов организации общественного питания, принципы организации кулинарного и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кондитерского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сырья и готовых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изделий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кулинарного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кондитерского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механического,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теплового и</w:t>
      </w:r>
    </w:p>
    <w:p w:rsidR="005C6D35" w:rsidRPr="00B910FB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олодильного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раздачи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отпуска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готовой кулинарной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Pr="00B910FB" w:rsidRDefault="005C6D35" w:rsidP="005C6D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10FB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Экономические и правовые основы производственной деятельности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B910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рыночной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 формы организаций, основные положения законодательства, регулирующего трудовые отношения; механизмы формирования заработной платы; формы оплаты труда.</w:t>
      </w:r>
    </w:p>
    <w:p w:rsidR="005C6D35" w:rsidRDefault="005C6D35" w:rsidP="005C6D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5C6D35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Безопасность жизнедеятельности.  </w:t>
      </w:r>
    </w:p>
    <w:p w:rsidR="005C6D35" w:rsidRDefault="005C6D35" w:rsidP="004C6834">
      <w:pPr>
        <w:ind w:firstLine="5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  <w:proofErr w:type="gramEnd"/>
      <w:r>
        <w:rPr>
          <w:rFonts w:ascii="Times New Roman" w:hAnsi="Times New Roman"/>
          <w:sz w:val="24"/>
        </w:rPr>
        <w:t xml:space="preserve"> основы военной службы и обороны государства; 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полученной профессии; область применения </w:t>
      </w:r>
      <w:r>
        <w:rPr>
          <w:rFonts w:ascii="Times New Roman" w:hAnsi="Times New Roman"/>
          <w:sz w:val="24"/>
        </w:rPr>
        <w:lastRenderedPageBreak/>
        <w:t>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5C6D35" w:rsidRDefault="005C6D35" w:rsidP="004C6834">
      <w:pPr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5C6D35" w:rsidRDefault="005C6D35" w:rsidP="004C6834">
      <w:pPr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5C6D35" w:rsidRDefault="005C6D35" w:rsidP="004C6834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5C6D35" w:rsidRDefault="005C6D35" w:rsidP="004C6834">
      <w:pPr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Pr="00CE73E9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блюд из овощей и грибов</w:t>
      </w:r>
      <w:r w:rsidRPr="00CE73E9"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 xml:space="preserve"> 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CE73E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ассортимент, товароведную характеристику и 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к качеству различных видов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овощей и грибов;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характеристику основных видов пряностей, приправ, пищевых добавок, применяемых при приготовлении блюд из овощей и грибов;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технику обработки овощей, грибов, пряностей;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минимизации отходов при нарезке и обработке овощей и грибов;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температурный режим и правила приготовления простых блюд и гарниров из овощей и грибов;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 и подачи простых блюд и гарниров, температуру подачи;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 овощей и грибов;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технологического оборудования и производственного инвентаря, используемых при обработке овощей, грибов, пряностей;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ПМ.02 </w:t>
      </w:r>
      <w:r w:rsidRPr="00CE73E9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блюд и гарниров из круп, бобовых, макаронных изделий, яиц, творога, теста.</w:t>
      </w:r>
    </w:p>
    <w:p w:rsidR="005C6D35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CE73E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ассортимент, товароведную характеристику и требования к качеству различных видов круп, бобовых, макаронных изделий, муки, молочных и жировых продуктов, яиц, творога;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минимизации отходов при подготовке продуктов;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температурный режим и правила приготовления блюд и гарниров из круп, бобовых, макаронных изделий, яиц, творога, теста;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 и подачи простых блюд и гарниров, температуру подачи;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хранения, сроки реализации и требования к качеству готовых блюд;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E73E9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ПМ.03 </w:t>
      </w:r>
      <w:r w:rsidRPr="00CE73E9">
        <w:rPr>
          <w:rFonts w:ascii="Times New Roman" w:eastAsia="Times New Roman" w:hAnsi="Times New Roman" w:cs="Times New Roman"/>
          <w:b/>
          <w:sz w:val="24"/>
          <w:szCs w:val="24"/>
        </w:rPr>
        <w:t>Приготовление супов и соусов.</w:t>
      </w: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CE73E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классификацию, пищевую ценность, требования к качеству основных супов и соусов;</w:t>
      </w: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выбора основных продуктов и дополнительных ингредиентов к ним при приготовлении супов и соусов;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использования и последовательность выполнения технологических операций при приготовлении основных супов и соусов;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температурный режим и правила приготовления супов и соусов;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оформления, температуру подачи;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 и требования к качеству готовых блюд;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необходимого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E73E9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ПМ.04  </w:t>
      </w:r>
      <w:r w:rsidRPr="00CE73E9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блюд из рыбы.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CE73E9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классификацию, пищевую ценность, требования к качеству рыбного сырья, полуфабрикатов и готовых блюд;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выбора основных продуктов и дополнительных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ингредиентов к ним при приготовлении блюд из рыбы;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выполнения технологических операций при подготовке сырья и приготовлении блюд из рыбы;</w:t>
      </w: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оформления, температуру подачи;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 и требования к качеству готовых блюд из рыбы;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температурный режим и правила охлаждения, замораживания и хранения полуфабрикатов и готовых блюд из рыбы;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необходимого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E73E9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ПМ.05  </w:t>
      </w:r>
      <w:r w:rsidRPr="00CE73E9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блюд из мяса и домашней птицы.</w:t>
      </w: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6D35" w:rsidRDefault="005C6D35" w:rsidP="004C683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5C6D35" w:rsidRPr="00CE73E9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классификацию, пищевую ценность, требования к качеству сырья, полуфабрикатов и готовых блюд из мяса и домашней птицы;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выбора основных продуктов и дополнительных ингредиентов к ним при приготовлении блюд из мяса и домашней птицы;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выполнения технологических операций при подготовке сырья и приготовлении блюд из мяса и домашней птицы;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proofErr w:type="gramEnd"/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оформления, температуру подачи;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 и требования к качеству;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температурный режим и правила охлаждения, замораживания и хранения полуфабрикатов мяса и домашней птицы и готовых </w:t>
      </w:r>
      <w:proofErr w:type="spellStart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proofErr w:type="gramStart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;в</w:t>
      </w:r>
      <w:proofErr w:type="gramEnd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proofErr w:type="spellEnd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необходимого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ПМ.06  </w:t>
      </w:r>
      <w:r w:rsidRPr="00CE73E9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и оформление холодных блюд и закусок.</w:t>
      </w:r>
    </w:p>
    <w:p w:rsidR="005C6D35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D35" w:rsidRDefault="005C6D35" w:rsidP="004C683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классификацию, пищевую ценность, требования к качеству гастрономических продуктов, используемых для приготовления холодных блюд и закусок;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выбора основных гастрономических продуктов и дополнительных ингредиентов к ним при пригот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овлении холодных блюд и закусок;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выполнения технологических операций при подготовке сырья и приготовлении холодных блюд и закусок;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охлаждения и хранения холодных блюд и закусок, температурный режим хранения;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качеству холодных блюд и закусок;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температуру подачи холодных блюд и закусок;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3E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необходимого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ПМ.07  </w:t>
      </w:r>
      <w:r w:rsidRPr="00751D8D">
        <w:rPr>
          <w:rFonts w:ascii="Times New Roman" w:eastAsia="Times New Roman" w:hAnsi="Times New Roman" w:cs="Times New Roman"/>
          <w:b/>
          <w:sz w:val="24"/>
          <w:szCs w:val="24"/>
        </w:rPr>
        <w:t>Приготовление сладких блюд и напитков.</w:t>
      </w:r>
    </w:p>
    <w:p w:rsidR="005C6D35" w:rsidRDefault="005C6D35" w:rsidP="004C683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5C6D35" w:rsidRPr="00751D8D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и ассортимент, пищевую ценность, требования к качеству сладких блюд и напитков;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выбора основных продуктов и дополнительных ингредиентов к ним при приготовлении сладких блюд и напитков;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выполнения технологических операций при приготовлении сладких блюд и напитков;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сервировки и варианты оформления;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охлаждения и хранения сладких блюд и напитков;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температурный режим хранения сладких блюд и напитков, температуру подачи;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качеству сладких блюд и напитков;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необходимого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751D8D" w:rsidRDefault="005C6D35" w:rsidP="004C68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ПМ.08  </w:t>
      </w:r>
      <w:r w:rsidRPr="00751D8D">
        <w:rPr>
          <w:rFonts w:ascii="Times New Roman" w:eastAsia="Times New Roman" w:hAnsi="Times New Roman" w:cs="Times New Roman"/>
          <w:b/>
          <w:sz w:val="24"/>
          <w:szCs w:val="24"/>
        </w:rPr>
        <w:t>Приготовление хлебобулочных, мучных и кондитерских изделий.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6D35" w:rsidRDefault="005C6D35" w:rsidP="004C6834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5C6D35" w:rsidRPr="00751D8D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ассортимент, пищевую ценность, требования к качеству хлебобулочных, мучных и кондитерских изделий;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выбора основных продуктов и дополнительных ингредиентов к ним при приготовлении хлебобулочных, мучных и кондитерских изделий;</w:t>
      </w:r>
    </w:p>
    <w:p w:rsidR="005C6D35" w:rsidRPr="00751D8D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использования и 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необходимого технологического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 и производственного инвентаря;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выполнения технологических операций при подготовке сырья и приготовлении хлебобулочных, мучных и кондитерских изделий;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поведения бракеража;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отделки и варианты оформления хлебобулочных, мучных и кондитерских изделий;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 и требования к качеству хлебобулочных, мучных и кондитерских изделий;</w:t>
      </w:r>
    </w:p>
    <w:p w:rsidR="005C6D35" w:rsidRDefault="005C6D35" w:rsidP="004C6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1D8D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необходимого технологического оборудования и производственного инвентаря, правила их безопасного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6D35" w:rsidRDefault="005C6D35" w:rsidP="005C6D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Default="005C6D35" w:rsidP="005C6D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B4E26" w:rsidRDefault="005C6D35" w:rsidP="005C6D35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5C6D35" w:rsidRPr="00CB4E26" w:rsidRDefault="005C6D35" w:rsidP="005C6D35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B4E26" w:rsidRDefault="005C6D35" w:rsidP="005C6D35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5C6D35" w:rsidRPr="00CB4E26" w:rsidRDefault="005C6D35" w:rsidP="005C6D35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ГБОУ СПО АТТС КК</w:t>
      </w:r>
    </w:p>
    <w:p w:rsidR="005C6D35" w:rsidRPr="00CB4E26" w:rsidRDefault="005C6D35" w:rsidP="005C6D35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</w:t>
      </w:r>
    </w:p>
    <w:p w:rsidR="005C6D35" w:rsidRPr="00CB4E26" w:rsidRDefault="005C6D35" w:rsidP="005C6D35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5C6D35" w:rsidRPr="00CB4E26" w:rsidRDefault="005C6D35" w:rsidP="005C6D35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B4E26" w:rsidRDefault="005C6D35" w:rsidP="005C6D35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CB4E26" w:rsidRDefault="005C6D35" w:rsidP="005C6D35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YANDEX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</w:rPr>
        <w:t> ПЛАН</w:t>
      </w:r>
    </w:p>
    <w:p w:rsidR="005C6D35" w:rsidRPr="00CB4E26" w:rsidRDefault="005C6D35" w:rsidP="005C6D35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среднего профессионального образования</w:t>
      </w:r>
    </w:p>
    <w:p w:rsidR="005C6D35" w:rsidRPr="00CB4E26" w:rsidRDefault="005C6D35" w:rsidP="005C6D35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19.01.17  </w:t>
      </w:r>
      <w:r>
        <w:rPr>
          <w:rFonts w:ascii="Times New Roman" w:eastAsia="Times New Roman" w:hAnsi="Times New Roman" w:cs="Times New Roman"/>
          <w:sz w:val="24"/>
          <w:szCs w:val="24"/>
        </w:rPr>
        <w:t>Повар, кондитер</w:t>
      </w:r>
    </w:p>
    <w:p w:rsidR="005C6D35" w:rsidRPr="00CB4E26" w:rsidRDefault="005C6D35" w:rsidP="005C6D35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подготовки квалифицированных рабочих, служащих</w:t>
      </w:r>
    </w:p>
    <w:p w:rsidR="005C6D35" w:rsidRDefault="005C6D35" w:rsidP="005C6D35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Квалификация: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Повар</w:t>
      </w:r>
    </w:p>
    <w:p w:rsidR="005C6D35" w:rsidRPr="00CB4E26" w:rsidRDefault="005C6D35" w:rsidP="005C6D35">
      <w:pPr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Кондитер</w:t>
      </w:r>
    </w:p>
    <w:p w:rsidR="005C6D35" w:rsidRPr="00CB4E26" w:rsidRDefault="005C6D35" w:rsidP="005C6D35">
      <w:pPr>
        <w:spacing w:after="0" w:line="240" w:lineRule="auto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5C6D35" w:rsidRPr="00CB4E26" w:rsidRDefault="005C6D35" w:rsidP="005C6D35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5C6D35" w:rsidRDefault="005C6D35" w:rsidP="005C6D35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(полного) общего образования –10 месяцев</w:t>
      </w:r>
    </w:p>
    <w:tbl>
      <w:tblPr>
        <w:tblW w:w="1160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94"/>
        <w:gridCol w:w="3440"/>
        <w:gridCol w:w="853"/>
        <w:gridCol w:w="49"/>
        <w:gridCol w:w="1804"/>
        <w:gridCol w:w="1813"/>
        <w:gridCol w:w="1621"/>
        <w:gridCol w:w="768"/>
        <w:gridCol w:w="165"/>
      </w:tblGrid>
      <w:tr w:rsidR="005C6D35" w:rsidRPr="00751D8D" w:rsidTr="005C6D35">
        <w:trPr>
          <w:gridAfter w:val="1"/>
          <w:wAfter w:w="165" w:type="dxa"/>
          <w:trHeight w:val="461"/>
        </w:trPr>
        <w:tc>
          <w:tcPr>
            <w:tcW w:w="109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Элементы учебного процесса, в т.ч. учебные дисциплины,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  <w:proofErr w:type="gram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Макс, учебная нагрузка</w:t>
            </w:r>
          </w:p>
        </w:tc>
        <w:tc>
          <w:tcPr>
            <w:tcW w:w="3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</w:t>
            </w:r>
            <w:proofErr w:type="spell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proofErr w:type="spell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5C6D35" w:rsidRPr="00751D8D" w:rsidTr="005C6D35">
        <w:trPr>
          <w:gridAfter w:val="1"/>
          <w:wAfter w:w="165" w:type="dxa"/>
          <w:trHeight w:val="1210"/>
        </w:trPr>
        <w:tc>
          <w:tcPr>
            <w:tcW w:w="10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D35" w:rsidRPr="00751D8D" w:rsidRDefault="005C6D35" w:rsidP="005C6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профессиональные модули, междисциплинарные курсы</w:t>
            </w:r>
          </w:p>
        </w:tc>
        <w:tc>
          <w:tcPr>
            <w:tcW w:w="9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gramEnd"/>
          </w:p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час.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 лаб</w:t>
            </w:r>
            <w:proofErr w:type="gram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</w:t>
            </w:r>
            <w:proofErr w:type="spell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дуемы </w:t>
            </w: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курс </w:t>
            </w: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</w:t>
            </w:r>
            <w:proofErr w:type="spell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  <w:proofErr w:type="spellEnd"/>
          </w:p>
        </w:tc>
      </w:tr>
      <w:tr w:rsidR="005C6D35" w:rsidRPr="00751D8D" w:rsidTr="005C6D35">
        <w:trPr>
          <w:gridAfter w:val="1"/>
          <w:wAfter w:w="165" w:type="dxa"/>
          <w:trHeight w:val="451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5C6D35" w:rsidRPr="00751D8D" w:rsidTr="005C6D35">
        <w:trPr>
          <w:gridAfter w:val="1"/>
          <w:wAfter w:w="165" w:type="dxa"/>
          <w:trHeight w:val="701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 и раздел «Физическая культура»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35" w:rsidRPr="00751D8D" w:rsidTr="005C6D35">
        <w:trPr>
          <w:gridAfter w:val="1"/>
          <w:wAfter w:w="165" w:type="dxa"/>
          <w:trHeight w:val="883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Общепрофессиональный</w:t>
            </w:r>
            <w:proofErr w:type="spellEnd"/>
            <w:r w:rsidRPr="00751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цикл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35" w:rsidRPr="00751D8D" w:rsidTr="005C6D35">
        <w:trPr>
          <w:gridAfter w:val="1"/>
          <w:wAfter w:w="165" w:type="dxa"/>
          <w:trHeight w:val="701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RPr="00751D8D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751D8D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ОП.03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(13,5+2</w:t>
            </w:r>
            <w:proofErr w:type="gramEnd"/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1244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1424 668 (452+276) + 756 практика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1208 452 (308+744) + 756 практика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226 (154+72)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блюд из овощей и грибов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3,1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(1,1+2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132 (60+72практика)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сырья и приготовления блюд из овощей и грибов.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блюд и гарниров из круп, бобовых, макаронных изделий, яиц, творога, теста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3,4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(1,4+2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148 (76+72 практика)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МДК.02.0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 03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супов и соусов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(2+2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172 (100+72практика)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приготовления супов и соусов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 (60+40)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 (40+30)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 (18+77)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блюд из рыбы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4,9 (1,9+3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209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(101+108практика</w:t>
            </w:r>
            <w:proofErr w:type="gramStart"/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МДК.04.0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сырья и приготовления блюд из рыбы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101 (60+47)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67 (40+27)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 (17+77)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3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блюд из мяса и домашней птицы</w:t>
            </w:r>
          </w:p>
        </w:tc>
        <w:tc>
          <w:tcPr>
            <w:tcW w:w="9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5,3 (2,3+3</w:t>
            </w:r>
            <w:proofErr w:type="gramEnd"/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пр.)</w:t>
            </w:r>
          </w:p>
        </w:tc>
        <w:tc>
          <w:tcPr>
            <w:tcW w:w="1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226 (118+108практика</w:t>
            </w:r>
            <w:proofErr w:type="gramEnd"/>
          </w:p>
        </w:tc>
        <w:tc>
          <w:tcPr>
            <w:tcW w:w="18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6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65"/>
        </w:trPr>
        <w:tc>
          <w:tcPr>
            <w:tcW w:w="1094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МДК.05.0 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сырья и приготовления блюд из мяса и домашней птицы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118 (50+68J</w:t>
            </w:r>
            <w:proofErr w:type="gramEnd"/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82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(40+42)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 (24+17)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ПМ.06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и оформление холодных блюд и закусок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3,6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(1,6+3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198 (90+108практика)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МДК.06.0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приготовления и оформления холодных блюд и закусок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 (60+30)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 (40+20)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 (20+70)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ПМ.07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сладких блюд и напитков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4,2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(1,2+3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177 (69+108практика)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МДК.07.0 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приготовления сладких блюд и напитков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69 (41+28;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 (27+79)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(16+7)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ПМ.08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Приготовление хлебобулочных, мучных и кондитерских изделий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(1+3 пр.)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1&amp;2 (54+108практика)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МДК.08.0 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приготовления хлебобулочных, мучных и кондитерских изделий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 (45+9)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 (30+6)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(14+4)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C6D35" w:rsidTr="005C6D35">
        <w:trPr>
          <w:gridAfter w:val="1"/>
          <w:wAfter w:w="165" w:type="dxa"/>
          <w:trHeight w:val="5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ФК.00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5C6D35" w:rsidTr="005C6D35">
        <w:trPr>
          <w:gridAfter w:val="1"/>
          <w:wAfter w:w="165" w:type="dxa"/>
          <w:trHeight w:val="733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950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циклам и разделу «Физическая культура»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972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354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693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практика (производственное обучение)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295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ПП.00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464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634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661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</w:t>
            </w:r>
            <w:proofErr w:type="gramStart"/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gridAfter w:val="1"/>
          <w:wAfter w:w="165" w:type="dxa"/>
          <w:trHeight w:val="548"/>
        </w:trPr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Время каникулярное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6D35" w:rsidTr="005C6D35">
        <w:trPr>
          <w:trHeight w:val="480"/>
        </w:trPr>
        <w:tc>
          <w:tcPr>
            <w:tcW w:w="4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D35" w:rsidRPr="00D448E3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8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62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D35" w:rsidRDefault="005C6D35" w:rsidP="005C6D3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6D35" w:rsidRPr="00751D8D" w:rsidRDefault="005C6D35" w:rsidP="005C6D35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6D35" w:rsidRPr="00D448E3" w:rsidRDefault="005C6D35" w:rsidP="005C6D3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8E3">
        <w:rPr>
          <w:rFonts w:ascii="Times New Roman" w:hAnsi="Times New Roman" w:cs="Times New Roman"/>
          <w:b/>
          <w:sz w:val="24"/>
          <w:szCs w:val="24"/>
        </w:rPr>
        <w:t>Формирование вариативной части ОПОП</w:t>
      </w:r>
    </w:p>
    <w:p w:rsidR="005C6D35" w:rsidRPr="00C80CAA" w:rsidRDefault="005C6D35" w:rsidP="004C683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48E3">
        <w:rPr>
          <w:rFonts w:ascii="Times New Roman" w:hAnsi="Times New Roman" w:cs="Times New Roman"/>
          <w:sz w:val="24"/>
          <w:szCs w:val="24"/>
        </w:rPr>
        <w:lastRenderedPageBreak/>
        <w:t xml:space="preserve">Для определения специфики вариативной части  был проведён </w:t>
      </w:r>
      <w:proofErr w:type="spellStart"/>
      <w:r w:rsidRPr="00D448E3">
        <w:rPr>
          <w:rFonts w:ascii="Times New Roman" w:hAnsi="Times New Roman" w:cs="Times New Roman"/>
          <w:sz w:val="24"/>
          <w:szCs w:val="24"/>
        </w:rPr>
        <w:t>сравнительный_анализ</w:t>
      </w:r>
      <w:proofErr w:type="spellEnd"/>
      <w:r w:rsidRPr="00D448E3">
        <w:rPr>
          <w:rFonts w:ascii="Times New Roman" w:hAnsi="Times New Roman" w:cs="Times New Roman"/>
          <w:sz w:val="24"/>
          <w:szCs w:val="24"/>
        </w:rPr>
        <w:t xml:space="preserve"> обобщенных  требований рынка  труда, заложенных в Общероссийском классификаторе профессий  рабочих, должностей служащих  и тарифных разрядов (ОК 016-94) «Повар, кондитер» и требований к результатам освоения основной профессиональной образовательной программы, установленным ФГОС по профессии </w:t>
      </w:r>
      <w:r>
        <w:rPr>
          <w:rFonts w:ascii="Times New Roman" w:hAnsi="Times New Roman"/>
          <w:sz w:val="24"/>
        </w:rPr>
        <w:t xml:space="preserve">19.01.17  </w:t>
      </w:r>
      <w:r w:rsidRPr="00D448E3">
        <w:rPr>
          <w:rFonts w:ascii="Times New Roman" w:hAnsi="Times New Roman" w:cs="Times New Roman"/>
          <w:sz w:val="24"/>
          <w:szCs w:val="24"/>
        </w:rPr>
        <w:t>«Повар, кондитер»,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D448E3">
        <w:rPr>
          <w:rFonts w:ascii="Times New Roman" w:hAnsi="Times New Roman" w:cs="Times New Roman"/>
          <w:sz w:val="24"/>
          <w:szCs w:val="24"/>
        </w:rPr>
        <w:softHyphen/>
        <w:t>цами квалификационных</w:t>
      </w:r>
      <w:proofErr w:type="gramEnd"/>
      <w:r w:rsidRPr="00D448E3">
        <w:rPr>
          <w:rFonts w:ascii="Times New Roman" w:hAnsi="Times New Roman" w:cs="Times New Roman"/>
          <w:sz w:val="24"/>
          <w:szCs w:val="24"/>
        </w:rPr>
        <w:t xml:space="preserve"> характеристик по профессиям повар –4 разряда, кондитер - .4 разряда.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CAA">
        <w:rPr>
          <w:rFonts w:ascii="Times New Roman" w:hAnsi="Times New Roman" w:cs="Times New Roman"/>
          <w:sz w:val="24"/>
          <w:szCs w:val="24"/>
        </w:rPr>
        <w:t xml:space="preserve">В результате проведенного функционального анализа были учтены региональные особенности и выявлена потребность в формировании дополнительных  профессиональных компетенций. </w:t>
      </w:r>
    </w:p>
    <w:p w:rsidR="005C6D35" w:rsidRPr="00C80CAA" w:rsidRDefault="005C6D35" w:rsidP="005C6D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0CAA">
        <w:rPr>
          <w:rFonts w:ascii="Times New Roman" w:hAnsi="Times New Roman" w:cs="Times New Roman"/>
          <w:bCs/>
          <w:sz w:val="24"/>
          <w:szCs w:val="24"/>
        </w:rPr>
        <w:t xml:space="preserve">Объем  вариативной части ОПОП  составляет: 144 часа. </w:t>
      </w:r>
    </w:p>
    <w:tbl>
      <w:tblPr>
        <w:tblW w:w="11625" w:type="dxa"/>
        <w:tblInd w:w="-1553" w:type="dxa"/>
        <w:tblLayout w:type="fixed"/>
        <w:tblLook w:val="0000"/>
      </w:tblPr>
      <w:tblGrid>
        <w:gridCol w:w="1560"/>
        <w:gridCol w:w="5244"/>
        <w:gridCol w:w="1134"/>
        <w:gridCol w:w="1134"/>
        <w:gridCol w:w="993"/>
        <w:gridCol w:w="1560"/>
      </w:tblGrid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 xml:space="preserve">ЛПЗ 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Физиология питания с основами товароведения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и правовые основы производственной 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Default="005C6D35" w:rsidP="005C6D35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супов и соусов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сырья и приготовления блюд из рыбы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сырья и приготовления блюд из мяса и домашней птицы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оформления холодных блюд и закусок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4C6834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4C6834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4C6834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сладких блюд и напитков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5C6D35" w:rsidRPr="00C80CAA" w:rsidTr="005C6D35">
        <w:trPr>
          <w:cantSplit/>
          <w:trHeight w:val="89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МДК.08.01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хлебобулочных, мучных и кондитерских изделий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4C6834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C6D35" w:rsidRPr="00C80CAA" w:rsidTr="005C6D35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6D35" w:rsidRPr="00C80CAA" w:rsidRDefault="005C6D35" w:rsidP="005C6D35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CA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72</w:t>
            </w:r>
          </w:p>
        </w:tc>
      </w:tr>
    </w:tbl>
    <w:p w:rsidR="005C6D35" w:rsidRDefault="005C6D35" w:rsidP="004C6834"/>
    <w:sectPr w:rsidR="005C6D35" w:rsidSect="005C6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4FF5"/>
    <w:multiLevelType w:val="hybridMultilevel"/>
    <w:tmpl w:val="1BE471E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D35"/>
    <w:rsid w:val="004C6834"/>
    <w:rsid w:val="005C6D35"/>
    <w:rsid w:val="008B667E"/>
    <w:rsid w:val="00CF1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D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3794</Words>
  <Characters>21628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2014-10-07T12:05:00Z</dcterms:created>
  <dcterms:modified xsi:type="dcterms:W3CDTF">2014-10-09T07:43:00Z</dcterms:modified>
</cp:coreProperties>
</file>