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B1" w:rsidRPr="00CA4E80" w:rsidRDefault="00D115B1" w:rsidP="00D115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молодежной политики</w:t>
      </w:r>
    </w:p>
    <w:p w:rsidR="00D115B1" w:rsidRPr="00CA4E80" w:rsidRDefault="00D115B1" w:rsidP="00D115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D115B1" w:rsidRPr="00CA4E80" w:rsidRDefault="00D115B1" w:rsidP="00D115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D115B1" w:rsidRPr="00CA4E80" w:rsidRDefault="00D115B1" w:rsidP="00D115B1">
      <w:pPr>
        <w:tabs>
          <w:tab w:val="center" w:pos="4677"/>
          <w:tab w:val="left" w:pos="64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D115B1" w:rsidRPr="00CA4E80" w:rsidRDefault="00D115B1" w:rsidP="00D115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Армавирский техникум технологии и сервиса.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B1" w:rsidRPr="00CA4E80" w:rsidRDefault="00D115B1" w:rsidP="00D115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D115B1" w:rsidRPr="00CA4E80" w:rsidRDefault="00D115B1" w:rsidP="00D115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:rsidR="00B34D2A" w:rsidRDefault="00D115B1" w:rsidP="00B560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ОУД </w:t>
      </w:r>
      <w:r w:rsidR="00D2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9C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3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D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</w:t>
      </w:r>
      <w:r w:rsidR="00B34D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 и начала анализа, геометрия)</w:t>
      </w:r>
      <w:r w:rsidR="00B5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D2A" w:rsidRDefault="00D115B1" w:rsidP="00B560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</w:p>
    <w:p w:rsidR="00D115B1" w:rsidRPr="00CA4E80" w:rsidRDefault="00D239C3" w:rsidP="00B560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43.01.07 Слесарь по эксплуатации и ремонту газового оборудования</w:t>
      </w:r>
      <w:r w:rsidR="00D1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D115B1" w:rsidRPr="00CA4E80" w:rsidRDefault="00D115B1" w:rsidP="00D115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Рассмотрена</w:t>
      </w:r>
      <w:proofErr w:type="gramStart"/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</w:t>
      </w:r>
      <w:proofErr w:type="gramEnd"/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УМО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Директор ГБПОУ КК АТТС 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общеобразовательного цикла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«_____»___________201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«___»____________201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_____________А.П. Буров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______________Крышталева М.М.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Рассмотрена 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педагогического совета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  от ________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115B1" w:rsidRPr="00417C33" w:rsidRDefault="00D115B1" w:rsidP="00D1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5B1" w:rsidRPr="006764DE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общеобразовательной учебной дисциплины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ОУД (б). 04 </w:t>
      </w:r>
      <w:r w:rsidRPr="00676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Математика </w:t>
      </w:r>
      <w:r w:rsidR="00B34D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676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алгебра и начала мат</w:t>
      </w:r>
      <w:r w:rsidR="00B34D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ематического анализа, геометрия)</w:t>
      </w:r>
      <w:r w:rsidRPr="00676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предназначена для 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</w:t>
      </w: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 на базе основного общего образования с одновременным получением среднего общего образования. </w:t>
      </w:r>
      <w:proofErr w:type="gramStart"/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разработана с учетом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Российской Федерации от 29 декабря 2012 г. № 273-ФЗ «Об образовании в Российской Федерации» (в ред. от 03.07.2016, с изм.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От19.12.2016), приказа Министерства образования и науки РФ от 31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413», Примерной основной образовательной программой среднего общего образования.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∕∕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Одобрена решением федерального учебно-методического объединения по общему образованию (протокол от 28.06.2016 г. № 2∕16-з) на основе примерной программы общеобразовательной учебной дисциплины </w:t>
      </w:r>
      <w:r w:rsidR="00B3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</w:t>
      </w:r>
      <w:r w:rsidRPr="0086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86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алгебра и начала мат</w:t>
      </w:r>
      <w:r w:rsidR="00B34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ематического анализа, геометрия)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6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 Башмаков М.И., академик РАО, доктор физико-математических наук, профессор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рекомендованной ФГАУ «ФИРО», протокол № 3от 21.07.2015 г., </w:t>
      </w: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требований ФГОС среднего профессионального образования по </w:t>
      </w:r>
      <w:r w:rsidRPr="00D23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профессии </w:t>
      </w:r>
      <w:r w:rsidR="00D239C3" w:rsidRPr="005D75AE"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43.01.07 Слесарь по эксплуатации и ремонту газового</w:t>
      </w:r>
      <w:proofErr w:type="gramEnd"/>
      <w:r w:rsidR="00D239C3" w:rsidRPr="005D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</w:t>
      </w:r>
      <w:r w:rsidR="00D2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приказом Министерства образования </w:t>
      </w:r>
      <w:r w:rsidR="00D239C3" w:rsidRPr="00D23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науки Российской Федерации от 2 августа 201</w:t>
      </w:r>
      <w:r w:rsidR="00D23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г. N 732, зарегистрированного Министерством юстиции РФ 20.08.2013 г. рег. № </w:t>
      </w:r>
      <w:r w:rsidR="00D239C3" w:rsidRPr="00D23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29517 и технического</w:t>
      </w:r>
      <w:r w:rsidRPr="00D23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профиля профессионального образования.</w:t>
      </w:r>
    </w:p>
    <w:p w:rsidR="00D115B1" w:rsidRPr="006764DE" w:rsidRDefault="00D115B1" w:rsidP="00D1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Организация-разработчик: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D115B1" w:rsidRPr="002D5C24" w:rsidRDefault="00D115B1" w:rsidP="00D1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115B1" w:rsidRPr="002D5C24" w:rsidRDefault="00D115B1" w:rsidP="00D1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Разработчик: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М.М.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Крышталева, преподаватель математики </w:t>
      </w:r>
    </w:p>
    <w:p w:rsidR="00D115B1" w:rsidRPr="00CA4E80" w:rsidRDefault="00D115B1" w:rsidP="00D239C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ГБПОУ КК АТТС </w:t>
      </w:r>
    </w:p>
    <w:p w:rsidR="00D115B1" w:rsidRPr="00CA4E80" w:rsidRDefault="00D115B1" w:rsidP="00D1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5B1" w:rsidRPr="008C12F5" w:rsidRDefault="00D115B1" w:rsidP="00D115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Разумовская,</w:t>
      </w:r>
    </w:p>
    <w:p w:rsidR="00D115B1" w:rsidRPr="00CA4E80" w:rsidRDefault="00D115B1" w:rsidP="00D115B1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математики ГБПОУ КК «Армавирский аграрно-технологический техникум», специальность по диплому - учитель математики.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115B1" w:rsidRPr="008C12F5" w:rsidRDefault="00D115B1" w:rsidP="00D115B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Воловликова</w:t>
      </w:r>
      <w:proofErr w:type="spellEnd"/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 </w:t>
      </w:r>
    </w:p>
    <w:p w:rsidR="00D115B1" w:rsidRPr="00D11DA5" w:rsidRDefault="00D115B1" w:rsidP="00D115B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математики 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«Армавирский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техникум»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пециальность по диплому - учитель математики.</w:t>
      </w:r>
    </w:p>
    <w:p w:rsidR="00D239C3" w:rsidRDefault="00D239C3" w:rsidP="00D1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2.Общая хар</w:t>
      </w:r>
      <w:r w:rsidR="00B34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актеристика учебной дисциплины Математика (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и начала мат</w:t>
      </w:r>
      <w:r w:rsidR="00B34D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ематического анализа; геометрия)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учебной дисциплины в учебном плане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4.Результаты освоения учебной дисциплины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5.Содержание учебной дисциплины.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6.Тематическое планирование с определением основных видов учебной деятельности обучающихся.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7.Учебно-методическое и материально-техническое обеспечение программы учебной дисциплины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8.Рекомендуемая литература для студентов и преподавателей, Интернет-ресурсы.</w:t>
      </w: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lang w:eastAsia="ru-RU"/>
        </w:rPr>
      </w:pPr>
    </w:p>
    <w:p w:rsidR="00D115B1" w:rsidRPr="00CA4E80" w:rsidRDefault="00D115B1" w:rsidP="00D115B1">
      <w:pPr>
        <w:jc w:val="both"/>
        <w:rPr>
          <w:rFonts w:ascii="Calibri" w:eastAsia="Times New Roman" w:hAnsi="Calibri" w:cs="Times New Roman"/>
          <w:lang w:eastAsia="ru-RU"/>
        </w:rPr>
      </w:pPr>
    </w:p>
    <w:p w:rsidR="00D115B1" w:rsidRPr="00CA4E80" w:rsidRDefault="00D115B1" w:rsidP="00D115B1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D115B1" w:rsidRPr="005D721D" w:rsidRDefault="00D115B1" w:rsidP="00D11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ОУД</w:t>
      </w:r>
      <w:r w:rsidR="005D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39C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3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D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</w:t>
      </w:r>
      <w:r w:rsidR="00B34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 начала анализа, геометрия)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рабочих.</w:t>
      </w:r>
    </w:p>
    <w:p w:rsidR="00D115B1" w:rsidRPr="005D721D" w:rsidRDefault="00D115B1" w:rsidP="00D11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подготовки рабочих кадров и ДПО </w:t>
      </w:r>
      <w:proofErr w:type="spellStart"/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06-259), с учетом Примерной </w:t>
      </w:r>
      <w:r w:rsidRPr="001E01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одобренной решением федерального учебно-методического объединения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образованию (протокол от 28 июня 2016 г. № 2/16-з).</w:t>
      </w:r>
    </w:p>
    <w:p w:rsidR="00D115B1" w:rsidRPr="006764DE" w:rsidRDefault="00B34D2A" w:rsidP="00B34D2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программы Математика</w:t>
      </w:r>
      <w:r w:rsidR="00D115B1"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115B1"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алгебра и начала математического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анализа; геометрия)</w:t>
      </w:r>
      <w:r w:rsidR="00D115B1"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направлено на достижение следующих целей:</w:t>
      </w:r>
    </w:p>
    <w:p w:rsidR="00D115B1" w:rsidRPr="006764DE" w:rsidRDefault="00D115B1" w:rsidP="00B34D2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</w:t>
      </w:r>
      <w:proofErr w:type="gram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>, культурных и исторических факторов становления математики;</w:t>
      </w:r>
    </w:p>
    <w:p w:rsidR="00D115B1" w:rsidRPr="006764DE" w:rsidRDefault="00D115B1" w:rsidP="00B34D2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логического, алгоритмического и математического мышления;</w:t>
      </w:r>
    </w:p>
    <w:p w:rsidR="00D115B1" w:rsidRPr="006764DE" w:rsidRDefault="00D115B1" w:rsidP="00B34D2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применять полученные знания при решении различных задач;</w:t>
      </w:r>
    </w:p>
    <w:p w:rsidR="00D115B1" w:rsidRPr="006764DE" w:rsidRDefault="00D115B1" w:rsidP="00B34D2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115B1" w:rsidRPr="006764DE" w:rsidRDefault="00D115B1" w:rsidP="00B34D2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Методологической основой реализации программы является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подход, который предполагает обеспечить:</w:t>
      </w:r>
    </w:p>
    <w:p w:rsidR="00D115B1" w:rsidRPr="006764DE" w:rsidRDefault="00D115B1" w:rsidP="00B34D2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готовности </w:t>
      </w:r>
      <w:proofErr w:type="gram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к саморазвитию и непрерывному образованию;</w:t>
      </w:r>
    </w:p>
    <w:p w:rsidR="00D115B1" w:rsidRPr="006764DE" w:rsidRDefault="00D115B1" w:rsidP="00B34D2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D115B1" w:rsidRPr="006764DE" w:rsidRDefault="00D115B1" w:rsidP="00B34D2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активную учебно-познавательную деятельность </w:t>
      </w:r>
      <w:proofErr w:type="gram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15B1" w:rsidRPr="006764DE" w:rsidRDefault="00D115B1" w:rsidP="00B34D2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D115B1" w:rsidRPr="00CA4E80" w:rsidRDefault="00D115B1" w:rsidP="00D115B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служащих.</w:t>
      </w: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5B1" w:rsidRPr="00CA4E80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Общая 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дисциплины ОУД </w:t>
      </w:r>
      <w:r w:rsidR="00D23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3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3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Математика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</w:t>
      </w:r>
      <w:r w:rsidR="00B3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и начала анализа, геометрия)</w:t>
      </w:r>
    </w:p>
    <w:p w:rsidR="00D115B1" w:rsidRPr="00CA4E80" w:rsidRDefault="00D115B1" w:rsidP="00D115B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15B1" w:rsidRDefault="00D115B1" w:rsidP="00686E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освоении профессий СПО 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филя профессионального образования математика 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изучается более углубленно, как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профильная учебная дисциплина, 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учитывающая специфику осваиваем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общего образования. 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выражается в содержании обучения, 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количестве часов, выделяемых на 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отдельных тем программы, глубине их освоения студентами, объеме и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характере практических занятий, видах внеаудиторной самостоятельной работы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E8C"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</w:t>
      </w:r>
    </w:p>
    <w:p w:rsidR="00D115B1" w:rsidRPr="005D721D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цели изучения математики традиционно реализуются в четыр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 направ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лениях:</w:t>
      </w:r>
    </w:p>
    <w:p w:rsidR="00D115B1" w:rsidRPr="005D721D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115B1"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представление об идеях и методах математики;</w:t>
      </w:r>
    </w:p>
    <w:p w:rsidR="00D115B1" w:rsidRPr="005D721D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115B1"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интеллектуальное развитие;</w:t>
      </w:r>
    </w:p>
    <w:p w:rsidR="00D115B1" w:rsidRPr="005D721D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115B1"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овладение необходимыми конкретными знаниями и умениями;</w:t>
      </w:r>
    </w:p>
    <w:p w:rsidR="00D115B1" w:rsidRPr="005D721D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115B1"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воспитательное воздействие.</w:t>
      </w:r>
    </w:p>
    <w:p w:rsidR="00686E8C" w:rsidRPr="00686E8C" w:rsidRDefault="00686E8C" w:rsidP="00686E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математики как </w:t>
      </w:r>
      <w:proofErr w:type="gramStart"/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профильной общеобра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зовательной учебной дисциплины,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учитывающей специфику осваиваемых студен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тами профессий СПО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обеспечивается</w:t>
      </w:r>
      <w:proofErr w:type="gramEnd"/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86E8C" w:rsidRPr="00686E8C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выбором различных подходов к введению основных понятий;</w:t>
      </w:r>
    </w:p>
    <w:p w:rsidR="00686E8C" w:rsidRPr="00686E8C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формированием системы учебных заданий,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обеспечивающих эффективное осу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ществление выбранных целевых установок;</w:t>
      </w:r>
    </w:p>
    <w:p w:rsidR="00686E8C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обогащением спектра стилей учебной деятельн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 за счет согласования с ве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дущими </w:t>
      </w:r>
      <w:proofErr w:type="spellStart"/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деятельностными</w:t>
      </w:r>
      <w:proofErr w:type="spellEnd"/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 выбранной профессии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6E8C" w:rsidRPr="00686E8C" w:rsidRDefault="00686E8C" w:rsidP="00686E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Профильная составляющая отражается в </w:t>
      </w:r>
      <w:proofErr w:type="gramStart"/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подготовке обучающихся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части:</w:t>
      </w:r>
    </w:p>
    <w:p w:rsidR="00686E8C" w:rsidRPr="00686E8C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общей системы знаний: содержательные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имеры использования математиче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ских идей и методов в профессиональной деятельности;</w:t>
      </w:r>
    </w:p>
    <w:p w:rsidR="00686E8C" w:rsidRPr="00686E8C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умений: различие в уровне требований к сложности применяемых алгоритмов;</w:t>
      </w:r>
    </w:p>
    <w:p w:rsidR="00686E8C" w:rsidRDefault="00686E8C" w:rsidP="00686E8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практического использования приобретенны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знаний и умений: индивидуаль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учебного опыта в построении матема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тических моделей, выполнении ис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следовательских проектов.</w:t>
      </w: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D2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образования характерным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усиление общекультурной составляюще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учебной дисциплины с ориента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цией на визуально-образный и логический стили учебной работы.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15B1" w:rsidRPr="00CA4E80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алгебраическая линия, включающая систематизац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сведений о числах; из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  <w:proofErr w:type="gramEnd"/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D115B1" w:rsidRPr="00CA4E80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рассчитана на максимальную учебную нагрузку в объеме </w:t>
      </w:r>
      <w:r w:rsidR="005D75AE" w:rsidRPr="00B34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428</w:t>
      </w:r>
      <w:r w:rsidRPr="00B34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часа. В том числе 2</w:t>
      </w:r>
      <w:r w:rsidR="005D75AE" w:rsidRPr="00B34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</w:t>
      </w:r>
      <w:r w:rsidRPr="00B34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- аудиторные занятия (из них -</w:t>
      </w:r>
      <w:r w:rsidR="005D75AE" w:rsidRPr="00B34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143</w:t>
      </w:r>
      <w:r w:rsidRPr="00B34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практические занятия), 1</w:t>
      </w:r>
      <w:r w:rsidR="005D75AE" w:rsidRPr="00B34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B34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– самостоятельной работы. Итоговая аттестация в форме экзамена в четвертом семестре 2 курса.</w:t>
      </w:r>
    </w:p>
    <w:tbl>
      <w:tblPr>
        <w:tblStyle w:val="1"/>
        <w:tblW w:w="0" w:type="auto"/>
        <w:tblLook w:val="04A0"/>
      </w:tblPr>
      <w:tblGrid>
        <w:gridCol w:w="6912"/>
        <w:gridCol w:w="2659"/>
      </w:tblGrid>
      <w:tr w:rsidR="00D115B1" w:rsidRPr="00CA4E80" w:rsidTr="009C1F31">
        <w:tc>
          <w:tcPr>
            <w:tcW w:w="6912" w:type="dxa"/>
          </w:tcPr>
          <w:p w:rsidR="00D115B1" w:rsidRPr="00CA4E80" w:rsidRDefault="00D115B1" w:rsidP="009C1F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9" w:type="dxa"/>
          </w:tcPr>
          <w:p w:rsidR="00D115B1" w:rsidRPr="00CA4E80" w:rsidRDefault="00D115B1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D115B1" w:rsidRPr="00CA4E80" w:rsidTr="009C1F31">
        <w:tc>
          <w:tcPr>
            <w:tcW w:w="6912" w:type="dxa"/>
          </w:tcPr>
          <w:p w:rsidR="00D115B1" w:rsidRPr="00CA4E80" w:rsidRDefault="00D115B1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9" w:type="dxa"/>
          </w:tcPr>
          <w:p w:rsidR="00D115B1" w:rsidRPr="00CA4E80" w:rsidRDefault="005D75AE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428</w:t>
            </w:r>
          </w:p>
        </w:tc>
      </w:tr>
      <w:tr w:rsidR="00D115B1" w:rsidRPr="00CA4E80" w:rsidTr="009C1F31">
        <w:tc>
          <w:tcPr>
            <w:tcW w:w="6912" w:type="dxa"/>
          </w:tcPr>
          <w:p w:rsidR="00D115B1" w:rsidRPr="00CA4E80" w:rsidRDefault="00D115B1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659" w:type="dxa"/>
          </w:tcPr>
          <w:p w:rsidR="00D115B1" w:rsidRPr="00CA4E80" w:rsidRDefault="00D115B1" w:rsidP="005D75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D75AE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</w:tr>
      <w:tr w:rsidR="00D115B1" w:rsidRPr="00CA4E80" w:rsidTr="009C1F31">
        <w:tc>
          <w:tcPr>
            <w:tcW w:w="6912" w:type="dxa"/>
          </w:tcPr>
          <w:p w:rsidR="00D115B1" w:rsidRPr="00CA4E80" w:rsidRDefault="00D115B1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D115B1" w:rsidRPr="00CA4E80" w:rsidRDefault="00D115B1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15B1" w:rsidRPr="00CA4E80" w:rsidTr="009C1F31">
        <w:tc>
          <w:tcPr>
            <w:tcW w:w="6912" w:type="dxa"/>
          </w:tcPr>
          <w:p w:rsidR="00D115B1" w:rsidRPr="00CA4E80" w:rsidRDefault="00D115B1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659" w:type="dxa"/>
          </w:tcPr>
          <w:p w:rsidR="00D115B1" w:rsidRPr="00CA4E80" w:rsidRDefault="005D75AE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115B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115B1" w:rsidRPr="00CA4E80" w:rsidTr="009C1F31">
        <w:tc>
          <w:tcPr>
            <w:tcW w:w="6912" w:type="dxa"/>
          </w:tcPr>
          <w:p w:rsidR="00D115B1" w:rsidRPr="00CA4E80" w:rsidRDefault="00D115B1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659" w:type="dxa"/>
          </w:tcPr>
          <w:p w:rsidR="00D115B1" w:rsidRDefault="005D75AE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115B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115B1" w:rsidRPr="00CA4E80" w:rsidTr="009C1F31">
        <w:tc>
          <w:tcPr>
            <w:tcW w:w="9571" w:type="dxa"/>
            <w:gridSpan w:val="2"/>
          </w:tcPr>
          <w:p w:rsidR="00D115B1" w:rsidRPr="00CA4E80" w:rsidRDefault="00D115B1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в форме экзамена в четвертом семестре 2 курса</w:t>
            </w:r>
          </w:p>
        </w:tc>
      </w:tr>
    </w:tbl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Pr="00CA4E80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модель обучения, предусмотренная в программе ОУД</w:t>
      </w:r>
      <w:r w:rsidR="005D7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D7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Математика: алгебра и начала анализа, геометрия отражает модернизацию основ учебного процесса, их переориентацию на достижение конкретных результатов в виде сформированных умений и навыков обучающихся, обобщенных способов деятельности. Формирование целостных представлений о математике будет осуществляться в ходе как репродуктивной, так и творческой деятельности обучающихся на основе личностного осмысления математических фактов и явлений. Особое внимание уделяется познавательной активности обучающихся, их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отивированн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самостоятельной учебной работе.</w:t>
      </w:r>
    </w:p>
    <w:p w:rsidR="00D115B1" w:rsidRPr="00CA4E80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организационной формой процесса обучения математики является урок. При реализации программы планируются различные виды уроков: урок изучения нового материала, урок-практикум по решению задач, уроки обобщения и систематизации учебного материала, комбинированные уроки, уроки исследования.</w:t>
      </w:r>
    </w:p>
    <w:p w:rsidR="00D115B1" w:rsidRPr="00CA4E80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Предполагается сочетание лекционных и практических занятий, количество которых спланировано так, чтобы обеспечить максимально полное усвоение материала. Практические работы рассчитаны на формирование общей математической грамотности и умение использовать приобретенные знания.</w:t>
      </w:r>
    </w:p>
    <w:p w:rsidR="00D115B1" w:rsidRPr="00CA4E80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построении программы учтена взаимосвязь репродуктивной проблемной формы обучения, что позволяет реализовать индивидуальные способности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сочетать коллективную и индивидуальную самостоятельную работу.</w:t>
      </w:r>
    </w:p>
    <w:p w:rsidR="00D115B1" w:rsidRPr="00CA4E80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программы «Содержание учебной дисциплины» курсивом выделен материал, который при изучении дисциплины контролю не подлежит.</w:t>
      </w:r>
    </w:p>
    <w:p w:rsidR="00D115B1" w:rsidRPr="00CA4E80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  <w:proofErr w:type="gramEnd"/>
    </w:p>
    <w:p w:rsidR="00D115B1" w:rsidRPr="00CA4E80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 оценка знаний  проводят в пределах учебного времени, отведенного на освоение данной  общеобразовательной учебной дисциплины, как традиционными, так и инновационными методами, включая компьютерные технологии.</w:t>
      </w:r>
    </w:p>
    <w:p w:rsidR="00D115B1" w:rsidRPr="00CA4E80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оценки достижений планируемых результатов освоения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дисциплины ОУД 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B34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Математика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4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алге</w:t>
      </w:r>
      <w:r w:rsidR="00B34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 и начала анализа, геометрия)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9240" w:type="dxa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3686"/>
        <w:gridCol w:w="2634"/>
      </w:tblGrid>
      <w:tr w:rsidR="00D115B1" w:rsidRPr="00CA4E80" w:rsidTr="009C1F31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Результаты обучения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Основные показатели оценки результата и их критерии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Формы и методы контроля и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оценки результатов обучения </w:t>
            </w:r>
          </w:p>
        </w:tc>
      </w:tr>
      <w:tr w:rsidR="00D115B1" w:rsidRPr="00CA4E80" w:rsidTr="009C1F31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знание роли математики в науке и технике, экономике, информационных технологиях и в профессиональной деятельности;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выполнение арифметических действий над числами;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нахождение приближенных значений величин и погрешностей; сравнение числовых выражений.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устный опрос, тестирование, проверка индивидуальных карточек-заданий, проверка домашнего задания, выполнение практических работ и контрольных работ  по соответствующим темам, проверка самостоятельной работы на практических занятиях, 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защита проектов. </w:t>
            </w:r>
          </w:p>
        </w:tc>
      </w:tr>
      <w:tr w:rsidR="00D115B1" w:rsidRPr="00CA4E80" w:rsidTr="009C1F31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</w:t>
            </w:r>
            <w:proofErr w:type="spell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применяет математические методы для решения задач различных процессов окружающего мира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онимает различие требований, предъявляемых к доказательствам в математике на практике; роль аксиоматики в математике, возможность построения математических теорий на аксиоматической основе;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en-US"/>
              </w:rPr>
            </w:pPr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значение аксиоматики для других областей знания и для практики; вероятностный характер различных процессов и закономерностей</w:t>
            </w:r>
            <w:proofErr w:type="gramStart"/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.</w:t>
            </w:r>
            <w:proofErr w:type="gram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фронтальный опрос, тестирование, выполнение практических и контрольных работ, экзамен. </w:t>
            </w:r>
          </w:p>
        </w:tc>
      </w:tr>
      <w:tr w:rsidR="00D115B1" w:rsidRPr="00CA4E80" w:rsidTr="009C1F31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− владение методами доказательств и алгоритмов решения, умение их применять, проводить доказательные рассуждения в ходе решения задач;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обобщает способы решения рациональных, показательных, логарифмических, тригонометрических уравнений и их систем;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обобщает способы решения рациональных, показательных, логарифмических, тригонометрических неравенств;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использование при решении примеров формул, связанных со свойствами степеней, логарифмов и тригонометрических функций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тестирование, 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проверка карточек-заданий, 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практических и контрольных работ,  защита проекта, экзамен.</w:t>
            </w:r>
          </w:p>
        </w:tc>
      </w:tr>
      <w:tr w:rsidR="00D115B1" w:rsidRPr="00CA4E80" w:rsidTr="009C1F31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</w:t>
            </w:r>
            <w:proofErr w:type="spell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-знает определения производной, ее геометрический и механический смысл;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формулы дифференцирования функций; определение второй производной, ее физический смысл;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применяет производную для нахождения  необходимых и достаточных условий возрастания и убывания функции, существования экстремума;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общую схему построения графиков функций с помощью производной;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нахождения скорости в реальных процессах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фронтальный опрос, практическая работа, выполнение  индивидуальных заданий  на практических занятиях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выполнение практических и контрольных работ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экзамен. </w:t>
            </w:r>
          </w:p>
        </w:tc>
      </w:tr>
      <w:tr w:rsidR="00D115B1" w:rsidRPr="00CA4E80" w:rsidTr="009C1F31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владение основными понятиями о плоских и пространственных геометрических фигурах, их основных свойствах; 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распознавать на чертежах и моделях пространственные формы; соотносить трёхмерные объекты с их описаниями,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описывать взаимное расположение прямых и плоскостей в пространстве, аргументировать свои суждения об этом расположении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изображает 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</w:t>
            </w:r>
            <w:proofErr w:type="gramEnd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 прямых и плоскостей в пространстве.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анализировать в простейших случаях взаимное расположение объектов в пространстве;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-умеет  изображать 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многогранники и круглые тела; выполняет чертежи по условиям задач. 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строить простейшие сечения куба, призмы, пирамиды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-умеет решать планиметрические и простейшие стереометрические задачи на нахождение геометрических величин (длин, углов, площадей, объёмов). 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роводит доказательные рассуждения в ходе решения задач, 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-использует приобретённые знания и умения в практической деятельности и повседневной жизни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индивидуальная практическая работа,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 индивидуальных заданий  на практических занятиях,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контрольные работы по темам,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экзамен. </w:t>
            </w:r>
          </w:p>
        </w:tc>
      </w:tr>
      <w:tr w:rsidR="00D115B1" w:rsidRPr="00CA4E80" w:rsidTr="009C1F31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</w:t>
            </w:r>
            <w:proofErr w:type="spell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-вычисление комбинаторных задач методом перебора, а также с использованием готовых формул;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-вычисление простейших случаев вероятности событий на основе подсчета числа исходов;</w:t>
            </w:r>
          </w:p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составление диаграмм и графиков для анализа числовых данных и информации статистического характера.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B1" w:rsidRPr="00CA4E80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 тестирование, выполнение практических и контрольных работ, экзамен.</w:t>
            </w:r>
          </w:p>
        </w:tc>
      </w:tr>
      <w:tr w:rsidR="00D115B1" w:rsidRPr="00CA4E80" w:rsidTr="009C1F31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1" w:rsidRPr="00304819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−− владение навыками использования готовых компьютерных программ 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решении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1" w:rsidRPr="00304819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-использует приобретённые знания и умения в практической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1" w:rsidRPr="00304819" w:rsidRDefault="00D115B1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тестиров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ание, выполнение практических </w:t>
            </w: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</w:t>
            </w:r>
          </w:p>
        </w:tc>
      </w:tr>
    </w:tbl>
    <w:p w:rsidR="00D115B1" w:rsidRPr="00AA12F7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Самостоятельная работа студентов осуществляется в форме решения индивидуальных заданий по основным темам курса по вариантам, составлении студентами тестов, задач, кроссвордов по блокам тем. Самостоятельная работа направлена на повышение эффективности учебного процесса через вовлечение в него </w:t>
      </w:r>
      <w:proofErr w:type="gramStart"/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из пассивного объекта обучения становится активным субъектом учебного процесса. В результате выполнения самостоятельной работы, 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</w:t>
      </w:r>
      <w:proofErr w:type="gramStart"/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 проекты</w:t>
      </w:r>
      <w:proofErr w:type="gramEnd"/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основным разделам содержания рабочей программы. </w:t>
      </w:r>
    </w:p>
    <w:p w:rsidR="00D115B1" w:rsidRPr="00AA12F7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Индивидуальный проект</w:t>
      </w:r>
      <w:r w:rsidRPr="00AA12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особая форма организации образовательной деятельности </w:t>
      </w:r>
      <w:proofErr w:type="gramStart"/>
      <w:r w:rsidRPr="00AA12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AA12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ученика,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</w:t>
      </w:r>
      <w:proofErr w:type="gramStart"/>
      <w:r w:rsidRPr="00AA12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обучающиеся</w:t>
      </w:r>
      <w:proofErr w:type="gramEnd"/>
      <w:r w:rsidRPr="00AA12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выполняют в течение определенного отрезка времени.  Метод проектов всегда предполагает решение какой-то проблемы.</w:t>
      </w:r>
    </w:p>
    <w:p w:rsidR="00D115B1" w:rsidRPr="00AA12F7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дисциплины предполагает выполнение внеаудиторной самостоятельной работы, (домашних) заданий по каждой теме, выполнение проекта.</w:t>
      </w:r>
    </w:p>
    <w:p w:rsidR="00D115B1" w:rsidRPr="00AA12F7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проектов: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модели звездчатого многогранника. 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 происхождения арабских цифр. 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Геометрия и криптография.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Красота математики в задачах на разрезание. 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 и шахматы. 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в живописи.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и Гармония.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и площади поверхностей правильных многогранников и тел вращения.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Тайна гармонии "Пропорция. Основное свойство пропорции".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Геометрия Лобачевского.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Загадки пирамиды.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Геометрические формы в искусстве.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Графы и их применение в архитектуре.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Матричная алгебра в экономике.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графиков сложных функций.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Нестандартные способы решения квадратных уравнений.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Треугольник Эйлера-Бернулли. 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математических открытий, биографии ученых-математиков.</w:t>
      </w:r>
    </w:p>
    <w:p w:rsidR="00D115B1" w:rsidRPr="00AA12F7" w:rsidRDefault="00D115B1" w:rsidP="00D115B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Великие задачи математики. Квадратура круга.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Pr="00417C33" w:rsidRDefault="00D115B1" w:rsidP="00D115B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3.Место общеобразовательной учебной дисциплины в учебном плане</w:t>
      </w:r>
    </w:p>
    <w:p w:rsidR="00D115B1" w:rsidRPr="00417C33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 учебная дисциплина ОУД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Математика </w:t>
      </w:r>
      <w:r w:rsidR="00B34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алгебра и начала анализа, геометрия</w:t>
      </w:r>
      <w:r w:rsidR="00B34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относится к предметной области «Математика и информатика»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учетом требований ФГОС СПО естественнонаучного профиля профессионального образования.</w:t>
      </w:r>
      <w:r w:rsidRPr="0041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Pr="00417C33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Pr="00417C33" w:rsidRDefault="00D115B1" w:rsidP="00D115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4.Результаты освоения </w:t>
      </w:r>
      <w:proofErr w:type="gramStart"/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общеобразовательной учебной дисциплины </w:t>
      </w:r>
    </w:p>
    <w:p w:rsidR="00D115B1" w:rsidRPr="00417C33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ФГОС СПО установлены следующие требования к результатам освоения обучающимися образовательной учебной дисциплины ОУД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B34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Математика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4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алгебра и начала анализа, геометрия</w:t>
      </w:r>
      <w:r w:rsidR="00B34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115B1" w:rsidRPr="00417C33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r w:rsidRPr="00417C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личностных:</w:t>
      </w:r>
    </w:p>
    <w:p w:rsidR="00D115B1" w:rsidRPr="00417C33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</w:t>
      </w:r>
      <w:proofErr w:type="spellStart"/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понимание значимости математики для научно-технического прогресса,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овладение математическими знаниями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умениями, необходимыми в по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вседневной жизни, для освоения смежных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естественно-научных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образованию, в том числе самообразованию, на протяжении всей жизни; сознательное отношение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непрерывному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образованию как условию успешной профессиональной и общественной деятельности;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самостоятельной творческой и ответственной деятельности;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proofErr w:type="spellStart"/>
      <w:r w:rsidRPr="00CA4E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метапредметных</w:t>
      </w:r>
      <w:proofErr w:type="spellEnd"/>
      <w:r w:rsidRPr="00CA4E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их достижения;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115B1" w:rsidRPr="001E01E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r w:rsidRPr="001E01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использования готовых компьюте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рных программ при решении задач;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115B1" w:rsidRPr="00CA4E80" w:rsidRDefault="00D115B1" w:rsidP="00D115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3. Принимать решения в стандартных и нестандартных ситуациях и нести за них ответственность.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5. Использовать информационно-коммуникационные технологии в профессиональной деятельности.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15B1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B1" w:rsidRPr="00CA4E80" w:rsidRDefault="00D115B1" w:rsidP="00D115B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5.Содержание учебной дисциплины.</w:t>
      </w:r>
    </w:p>
    <w:p w:rsidR="00D115B1" w:rsidRPr="00CA4E80" w:rsidRDefault="00D115B1" w:rsidP="00D115B1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Введение.</w:t>
      </w:r>
    </w:p>
    <w:p w:rsidR="00D115B1" w:rsidRPr="00CA4E80" w:rsidRDefault="00D115B1" w:rsidP="00D115B1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</w:r>
    </w:p>
    <w:p w:rsidR="00D115B1" w:rsidRPr="00CA4E80" w:rsidRDefault="00D115B1" w:rsidP="00D115B1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 Развитие понятия о числе.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Целые и рациональные числа. Действительные числа. Приближенные вычисления. </w:t>
      </w:r>
      <w:proofErr w:type="gramStart"/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Приближенное</w:t>
      </w:r>
      <w:proofErr w:type="gramEnd"/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вычисления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Комплексные числа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2. Корни, степени и логарифмы.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Корни и степени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Свойства степени с действительным показателем.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Логарифм. Логарифм числа.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Преобразование алгебраических выражений. </w:t>
      </w:r>
      <w:r w:rsidRPr="00CA4E80">
        <w:rPr>
          <w:rFonts w:ascii="Times New Roman" w:eastAsia="Times New Roman" w:hAnsi="Times New Roman" w:cs="Times New Roman"/>
          <w:sz w:val="28"/>
          <w:lang w:eastAsia="ru-RU"/>
        </w:rPr>
        <w:t>Преобразование рациональных, иррациональных степенных, показательных и логарифмических выражений.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и сравнение корней. Выполнение расчетов с радикалами.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Преобразование выражений, содержащих корни.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прикладных задач.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Приближенные вычисления и решения прикладных задач.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логарифмических уравнений.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 Прямые и плоскости в пространстве.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Прямые и плоскости в пространстве.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Геометрические преобразования пространства: параллельный перенос, симметрия относительно плоскости.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Параллельное проектирование.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Площадь ортогональной проекции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Изображение пространственных фигур.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Признаки взаимного расположения 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прямых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Угол между 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прямыми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Взаимное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Теорема о трех перпендикулярах.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Признаки и свойства параллельных и перпендикулярных плоскостей.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Расстояние от точки до плоскости, 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Параллельное проектирование и его свойства. Теорема о площади ортогональной проекции многоугольника.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4. Элементы комбинаторики.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5. Координаты и векторы.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Прямоугольная (декартова) система координат в пространстве. Формула расстояния между двумя точками. Уравнения сферы, плоскости и прямой.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координат и векторов при решении математических и прикладных задач.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Векторы. Действия с векторами. Декартова система координат в пространстве.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6. Основы тригонометрии.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понятия.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Радианная мера угла. Вращательное движение. Синус, косинус, тангенс и котангенс числа.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тригонометрические тождества.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Формулы приведения. Формулы сложения. Формулы удвоения. Формулы половинного угла.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Преобразования простейших тригонометрических выражений.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Тригонометрические уравнения и неравенства.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Простейшие тригонометрические уравнения. Простейшие тригонометрические неравенства. Обратные тригонометрические функции. Арксинус, арккосинус, арктангенс.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Радианный метод измерения углов вращения и связь с градусной мерой.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Простейшие тригонометрические уравнения и неравенства.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Обратные тригонометрические функции: арксинус, арккосинус, арктангенс.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7. Функции, их свойства и графики.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Функции.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Область определения и множество значений; график функции, построение графиков функций, заданных различными способами.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Свойства функции.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Обратные функции. Область определения и область значений обратной функции. График обратной функции.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Степенные, показательные, логарифмические и тригонометрические функции.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Определения функций, их свойства и графики.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y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=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x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растяжение и сжатие вдоль осей координат.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Примеры зависимостей между переменными в реальных процессах из смежных дисциплин. Определение функций.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Построение и чтение графиков функций. Исследование функции.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Свойства линейной, квадратичной, кусочно-линейной и дробно-линейной функций.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Непрерывные и периодические функции.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Прикладные задачи.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Степенная функция, ее свойства и график.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Показательная функция, ее свойства и график.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Логарифмическая функция, ее свойства и график.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Показательные, логарифмические, тригонометрические уравнения и неравенства.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8. Многогранники.</w:t>
      </w:r>
      <w:r w:rsidRPr="00CA4E80">
        <w:t xml:space="preserve"> 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Тела и поверхности вращения.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Вершины, ребра, грани многогранника. Развертка. Многогранные углы. Выпуклые многогранники. Теорема Эйлера.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Призма. Прямая и наклонная призма. Правильная призма. Параллелепипед. Куб. Пирамида. Правильная пирамида. Усеченная пирамида. Тетраэдр.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Симметрии в кубе, в параллелепипеде, в призме и пирамиде.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Сечения куба, призмы и пирамиды. Представление о правильных многогранниках (тетраэдр, куб, октаэдр, додекаэдр и икосаэдр).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Взаимное расположение пространственных фигур.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призмы.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пирамиды.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Цилиндр, основные элементы, сечения.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Конус, основные элементы, сечения.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 и сфера, их сечения.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9. Начала математического анализа.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Способы задания и свойства числовых последовательностей.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Понятие о пределе последовательности.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Существование предела монотонной ограниченной последовательности.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Суммирование последовательностей.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Бесконечно убывающая геометрическая прогрессия и ее сумма.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Производная.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Производные обратной функции и композиции функции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Первообразная</w:t>
      </w:r>
      <w:proofErr w:type="gramEnd"/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интеграл.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Производная: механический и геометрический смысл производной.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Интеграл и 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первообразная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Теорема Ньютона—Лейбница. Применение интеграла к вычислению физических величин и площадей.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10. Измерения в геометрии.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Подобие тел. Отношения площадей поверхностей и объемов подобных тел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площадей и объемов.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многогранников.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объемов и площадей поверхностей многогранников и тел вращения.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11. Элементы теории вероятностей.</w:t>
      </w:r>
      <w:r w:rsidRPr="00CA4E80">
        <w:t xml:space="preserve"> 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Элементы математической статистики.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данных (таблицы, диаграммы, графики), генеральная совокупность, выборка, среднее арифметическое, медиана.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задачах математической статистики. Решение практических задач с применением вероятностных методов.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Прикладные задачи. 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12. Уравнения и неравенства.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Уравнения и системы уравнений.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тригонометрические уравнения и системы.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Равносильность уравнений, неравенств, систем.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приемы их решения (разложение на </w:t>
      </w:r>
      <w:r w:rsidRPr="00CA4E8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множители, введение новых неизвестных, подстановка, графический метод).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Неравенства.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</w:t>
      </w:r>
      <w:r w:rsidRPr="00CA4E8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тригонометрические неравенства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приемы их решения. 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Использование свойств и графиков функций при решении уравнений и неравенств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Метод интервалов. Изображение на координатной плоскости множества решений уравнений и неравен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с дв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умя переменными и их систем.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Прикладные задачи.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Корни уравнений. Равносильность уравнений. Преобразование уравнений.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приемы решения уравнений. Решение систем уравнений.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свойств и графиков функций для решения уравнений и неравенств.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уравнений методом интервалов.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тригонометрических уравнений и систем уравнений.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рациональных уравнений и систем уравнений.</w:t>
      </w: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иррациональных уравнений и систем уравнений.</w:t>
      </w:r>
    </w:p>
    <w:p w:rsidR="00D115B1" w:rsidRPr="00CA4E80" w:rsidRDefault="00D115B1" w:rsidP="00D115B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показательных уравнений и систем уравнений.</w:t>
      </w:r>
    </w:p>
    <w:p w:rsidR="00D115B1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B1" w:rsidRPr="00CA4E80" w:rsidRDefault="00D115B1" w:rsidP="00D1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115B1" w:rsidRPr="00CA4E80" w:rsidSect="0067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7F7A"/>
    <w:multiLevelType w:val="hybridMultilevel"/>
    <w:tmpl w:val="B2807116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1720E"/>
    <w:multiLevelType w:val="hybridMultilevel"/>
    <w:tmpl w:val="FE8CD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E154BA"/>
    <w:rsid w:val="00261E7E"/>
    <w:rsid w:val="003E7056"/>
    <w:rsid w:val="005D75AE"/>
    <w:rsid w:val="00686E8C"/>
    <w:rsid w:val="0076736B"/>
    <w:rsid w:val="00AF564F"/>
    <w:rsid w:val="00B34D2A"/>
    <w:rsid w:val="00B56012"/>
    <w:rsid w:val="00C033D6"/>
    <w:rsid w:val="00D115B1"/>
    <w:rsid w:val="00D239C3"/>
    <w:rsid w:val="00E154BA"/>
    <w:rsid w:val="00E6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15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15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15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15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22</Pages>
  <Words>5910</Words>
  <Characters>33689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</cp:revision>
  <cp:lastPrinted>2017-08-28T08:37:00Z</cp:lastPrinted>
  <dcterms:created xsi:type="dcterms:W3CDTF">2017-08-28T07:34:00Z</dcterms:created>
  <dcterms:modified xsi:type="dcterms:W3CDTF">2017-10-10T21:26:00Z</dcterms:modified>
</cp:coreProperties>
</file>