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8" w:rsidRPr="003E4AD6" w:rsidRDefault="00EF2F38" w:rsidP="003E4A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                                 Краснодарского края                                                                                             Государственное бюджетное профессиональное образовательное учреждение            Краснодарского края                                                                                                   «</w:t>
      </w:r>
      <w:proofErr w:type="spellStart"/>
      <w:r w:rsidRPr="003E4A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3E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технологии и сервиса»</w:t>
      </w:r>
    </w:p>
    <w:p w:rsidR="00EF2F38" w:rsidRPr="003E4AD6" w:rsidRDefault="00EF2F38" w:rsidP="003E4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F38" w:rsidRPr="003E4AD6" w:rsidRDefault="00EF2F38" w:rsidP="003E4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103F55" w:rsidRPr="003E4AD6" w:rsidRDefault="00103F55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0524F0" w:rsidRPr="003E4AD6" w:rsidRDefault="000524F0" w:rsidP="003E4A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bookmarkStart w:id="0" w:name="_GoBack"/>
      <w:bookmarkEnd w:id="0"/>
    </w:p>
    <w:p w:rsidR="000524F0" w:rsidRPr="003E4AD6" w:rsidRDefault="000524F0" w:rsidP="003E4A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872203" w:rsidRPr="009274CF" w:rsidRDefault="008B0A9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ОУД</w:t>
      </w:r>
      <w:r w:rsidR="00D4604D"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п.</w:t>
      </w:r>
      <w:r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14</w:t>
      </w:r>
      <w:r w:rsidR="00872203"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Физика</w:t>
      </w:r>
    </w:p>
    <w:p w:rsidR="00872203" w:rsidRPr="009274CF" w:rsidRDefault="009274CF" w:rsidP="003E4AD6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</w:t>
      </w:r>
      <w:r w:rsidR="00872203"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професси</w:t>
      </w:r>
      <w:r w:rsidR="000524F0"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и</w:t>
      </w:r>
    </w:p>
    <w:p w:rsidR="00872203" w:rsidRPr="009274CF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09.01.03 Мастер по обработке цифро</w:t>
      </w:r>
      <w:r w:rsidR="00F3633E"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во</w:t>
      </w:r>
      <w:r w:rsidRPr="009274CF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й информации</w:t>
      </w: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103F55" w:rsidRPr="003E4AD6" w:rsidRDefault="00103F55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103F55" w:rsidRPr="003E4AD6" w:rsidRDefault="00103F55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103F55" w:rsidRPr="003E4AD6" w:rsidRDefault="00103F55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103F55" w:rsidRPr="003E4AD6" w:rsidRDefault="00103F55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b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Армавир</w:t>
      </w:r>
      <w:r w:rsidRPr="003E4AD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 xml:space="preserve"> 2016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46"/>
      </w:tblGrid>
      <w:tr w:rsidR="00872203" w:rsidRPr="003E4AD6" w:rsidTr="00872203">
        <w:trPr>
          <w:trHeight w:val="3108"/>
        </w:trPr>
        <w:tc>
          <w:tcPr>
            <w:tcW w:w="5495" w:type="dxa"/>
            <w:shd w:val="clear" w:color="auto" w:fill="auto"/>
          </w:tcPr>
          <w:p w:rsidR="00872203" w:rsidRPr="003E4AD6" w:rsidRDefault="00872203" w:rsidP="003E4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РАССМОТРЕНО </w:t>
            </w:r>
          </w:p>
          <w:p w:rsidR="00872203" w:rsidRPr="003E4AD6" w:rsidRDefault="00473EF4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УМО естественно</w:t>
            </w:r>
            <w:r w:rsidR="00872203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научных дисциплин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«__» ______201</w:t>
            </w:r>
            <w:r w:rsidR="00EF3ED3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</w:t>
            </w: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Председатель 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___________</w:t>
            </w:r>
            <w:r w:rsidR="00EF3ED3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М.М. </w:t>
            </w:r>
            <w:proofErr w:type="spellStart"/>
            <w:r w:rsidR="00EF3ED3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Крышталёва</w:t>
            </w:r>
            <w:proofErr w:type="spellEnd"/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Рассмотрена 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 заседании педагогического совета  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протокол № ___ от ________ 201</w:t>
            </w:r>
            <w:r w:rsidR="00EF3ED3"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72203" w:rsidRPr="003E4AD6" w:rsidRDefault="00872203" w:rsidP="003E4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546" w:type="dxa"/>
            <w:shd w:val="clear" w:color="auto" w:fill="auto"/>
          </w:tcPr>
          <w:p w:rsidR="00872203" w:rsidRPr="003E4AD6" w:rsidRDefault="00872203" w:rsidP="003E4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УТВЕРЖДАЮ</w:t>
            </w:r>
          </w:p>
          <w:p w:rsidR="00872203" w:rsidRPr="003E4AD6" w:rsidRDefault="00872203" w:rsidP="003E4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872203" w:rsidRPr="003E4AD6" w:rsidRDefault="00872203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201</w:t>
            </w:r>
            <w:r w:rsidR="00EF3ED3"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872203" w:rsidRPr="003E4AD6" w:rsidRDefault="00872203" w:rsidP="003E4A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p w:rsidR="00F3633E" w:rsidRPr="003E4AD6" w:rsidRDefault="00872203" w:rsidP="003E4AD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Рабочая программа общеобразов</w:t>
      </w:r>
      <w:r w:rsidR="008B0A93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ательной учебной дисциплины ОУД</w:t>
      </w:r>
      <w:r w:rsidR="00D4604D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п.</w:t>
      </w:r>
      <w:r w:rsidR="008B0A93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14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Физика  предназначена для реализации основной </w:t>
      </w:r>
      <w:r w:rsidR="000524F0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профессиональной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Программа разработана с учётом требований ФГОС среднего общего образования (Приказ </w:t>
      </w:r>
      <w:proofErr w:type="spell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24480)), ФГОС среднего профессионального образования по </w:t>
      </w:r>
      <w:r w:rsidR="005B76C6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профессии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:  </w:t>
      </w:r>
      <w:r w:rsidR="000524F0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09.01.03 Мастер по обработке цифровой информации, утвержден приказом Министерства образования и науки РФ от 2 августа 2013 г № 854</w:t>
      </w:r>
      <w:proofErr w:type="gramEnd"/>
      <w:r w:rsidR="000524F0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зарегистрирован Минюст N 29569 от 20.08. 2013г</w:t>
      </w:r>
      <w:proofErr w:type="gramStart"/>
      <w:r w:rsidR="000524F0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  <w:r w:rsidR="00FF630E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</w:t>
      </w:r>
      <w:proofErr w:type="gramEnd"/>
      <w:r w:rsidR="00FF630E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технического профиля.</w:t>
      </w:r>
    </w:p>
    <w:p w:rsidR="000524F0" w:rsidRDefault="000524F0" w:rsidP="003E4AD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разработана на основе </w:t>
      </w:r>
      <w:r w:rsidR="0047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</w:t>
      </w:r>
      <w:r w:rsidRPr="003E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общеобразовательной учебной дисциплины «Физика»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</w:t>
      </w:r>
      <w:r w:rsidR="005B76C6" w:rsidRPr="003E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— В. Ф. Дмитриева, зав. кафедрой физики Московского государственного университета технологий и управления К. Г. Разумовского, кандидат технических наук, профессор).</w:t>
      </w:r>
      <w:proofErr w:type="gramEnd"/>
      <w:r w:rsidR="005B76C6" w:rsidRPr="003E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3E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 № 3 от 21.07. 2015 г., М.: «Академия», 2015.Регистрационный номер рецензии 384от 23 июля 2015 г. ФГАУ «ФИРО</w:t>
      </w:r>
      <w:r w:rsidR="0047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73EF4" w:rsidRPr="003E4AD6" w:rsidRDefault="00473EF4" w:rsidP="003E4AD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0524F0" w:rsidRPr="003E4AD6" w:rsidRDefault="000524F0" w:rsidP="003E4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3E4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3E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технологии и сервиса» </w:t>
      </w:r>
    </w:p>
    <w:p w:rsidR="000524F0" w:rsidRPr="003E4AD6" w:rsidRDefault="000524F0" w:rsidP="003E4AD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0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0"/>
          <w:lang w:eastAsia="hi-IN" w:bidi="hi-IN"/>
        </w:rPr>
        <w:t xml:space="preserve">Разработчик:                      </w:t>
      </w:r>
      <w:proofErr w:type="spellStart"/>
      <w:r w:rsidR="00A024EE" w:rsidRPr="003E4AD6">
        <w:rPr>
          <w:rFonts w:ascii="Times New Roman" w:eastAsia="SimSun" w:hAnsi="Times New Roman" w:cs="Times New Roman"/>
          <w:sz w:val="24"/>
          <w:szCs w:val="20"/>
          <w:lang w:eastAsia="hi-IN" w:bidi="hi-IN"/>
        </w:rPr>
        <w:t>МиляеваЮ.А</w:t>
      </w:r>
      <w:proofErr w:type="spellEnd"/>
      <w:r w:rsidRPr="003E4AD6">
        <w:rPr>
          <w:rFonts w:ascii="Times New Roman" w:eastAsia="SimSun" w:hAnsi="Times New Roman" w:cs="Times New Roman"/>
          <w:sz w:val="24"/>
          <w:szCs w:val="20"/>
          <w:lang w:eastAsia="hi-IN" w:bidi="hi-IN"/>
        </w:rPr>
        <w:t>., преподаватель ГБПОУ КК АТТС</w:t>
      </w:r>
    </w:p>
    <w:p w:rsidR="005B76C6" w:rsidRPr="003E4AD6" w:rsidRDefault="005B76C6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0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0"/>
          <w:lang w:eastAsia="hi-IN" w:bidi="hi-IN"/>
        </w:rPr>
        <w:t xml:space="preserve">                                            ________________________</w:t>
      </w:r>
    </w:p>
    <w:p w:rsidR="005B76C6" w:rsidRPr="003E4AD6" w:rsidRDefault="005B76C6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0"/>
          <w:lang w:eastAsia="hi-IN" w:bidi="hi-IN"/>
        </w:rPr>
      </w:pPr>
    </w:p>
    <w:p w:rsidR="00576406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0"/>
          <w:lang w:eastAsia="hi-IN" w:bidi="hi-IN"/>
        </w:rPr>
        <w:t xml:space="preserve">Рецензенты:                      </w:t>
      </w:r>
      <w:r w:rsidR="00576406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Корниенко А.Л., учитель физики МБОУ СОШ № 23</w:t>
      </w:r>
    </w:p>
    <w:p w:rsidR="00576406" w:rsidRPr="003E4AD6" w:rsidRDefault="00550FDA" w:rsidP="00550FDA">
      <w:pPr>
        <w:widowControl w:val="0"/>
        <w:suppressAutoHyphens/>
        <w:autoSpaceDE w:val="0"/>
        <w:spacing w:after="0"/>
        <w:ind w:firstLine="2694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="00576406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Квалификация по диплому: учитель физики</w:t>
      </w:r>
    </w:p>
    <w:p w:rsidR="005B76C6" w:rsidRPr="003E4AD6" w:rsidRDefault="005B76C6" w:rsidP="00550FDA">
      <w:pPr>
        <w:widowControl w:val="0"/>
        <w:suppressAutoHyphens/>
        <w:autoSpaceDE w:val="0"/>
        <w:spacing w:after="0"/>
        <w:ind w:firstLine="2694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__________________________</w:t>
      </w:r>
    </w:p>
    <w:p w:rsidR="005B76C6" w:rsidRPr="003E4AD6" w:rsidRDefault="00550FDA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</w:p>
    <w:p w:rsidR="00576406" w:rsidRPr="003E4AD6" w:rsidRDefault="00576406" w:rsidP="003E4AD6">
      <w:pPr>
        <w:widowControl w:val="0"/>
        <w:suppressAutoHyphens/>
        <w:autoSpaceDE w:val="0"/>
        <w:spacing w:after="0"/>
        <w:ind w:firstLine="269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Дьякова Е.А., преподаватель ФГБОУ ВПО АГПА,</w:t>
      </w:r>
    </w:p>
    <w:p w:rsidR="00576406" w:rsidRPr="003E4AD6" w:rsidRDefault="00576406" w:rsidP="003E4AD6">
      <w:pPr>
        <w:widowControl w:val="0"/>
        <w:suppressAutoHyphens/>
        <w:autoSpaceDE w:val="0"/>
        <w:spacing w:after="0"/>
        <w:ind w:firstLine="269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доцент кафедры математики, физики и МП и </w:t>
      </w:r>
      <w:proofErr w:type="spell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ИПИМиФ</w:t>
      </w:r>
      <w:proofErr w:type="spellEnd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E02BF9" w:rsidRPr="003E4AD6" w:rsidRDefault="00576406" w:rsidP="003E4AD6">
      <w:pPr>
        <w:widowControl w:val="0"/>
        <w:suppressAutoHyphens/>
        <w:autoSpaceDE w:val="0"/>
        <w:spacing w:after="0"/>
        <w:ind w:firstLine="26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Квалификация по диплому: учитель физики.</w:t>
      </w:r>
    </w:p>
    <w:p w:rsidR="00E02BF9" w:rsidRPr="003E4AD6" w:rsidRDefault="005B76C6" w:rsidP="003E4AD6">
      <w:pPr>
        <w:widowControl w:val="0"/>
        <w:tabs>
          <w:tab w:val="left" w:pos="2760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ab/>
        <w:t>_________________________</w:t>
      </w:r>
    </w:p>
    <w:p w:rsidR="00576406" w:rsidRPr="003E4AD6" w:rsidRDefault="0057640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036FF" w:rsidRDefault="007036FF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lastRenderedPageBreak/>
        <w:t>Рецензия</w:t>
      </w:r>
    </w:p>
    <w:p w:rsidR="00872203" w:rsidRPr="003E4AD6" w:rsidRDefault="00872203" w:rsidP="003E4AD6">
      <w:pPr>
        <w:widowControl w:val="0"/>
        <w:shd w:val="clear" w:color="auto" w:fill="FFFFFF"/>
        <w:suppressAutoHyphens/>
        <w:autoSpaceDE w:val="0"/>
        <w:spacing w:after="0"/>
        <w:ind w:firstLine="284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на рабочую программу 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br/>
        <w:t xml:space="preserve">дисциплины </w:t>
      </w:r>
      <w:r w:rsidR="008B0A93" w:rsidRPr="003E4AD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>ОУД</w:t>
      </w:r>
      <w:r w:rsidR="00D4604D" w:rsidRPr="003E4AD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>п.</w:t>
      </w:r>
      <w:r w:rsidR="008B0A93" w:rsidRPr="003E4AD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>14</w:t>
      </w:r>
      <w:r w:rsidRPr="003E4AD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 xml:space="preserve"> Физика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для</w:t>
      </w:r>
      <w:r w:rsidR="00FF630E"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профессии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 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br/>
      </w:r>
      <w:r w:rsidR="006D0334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09.01.03 Мастер по обработке цифро</w:t>
      </w:r>
      <w:r w:rsidR="00D6650A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во</w:t>
      </w:r>
      <w:r w:rsidR="006D0334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й информации</w:t>
      </w:r>
      <w:r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.</w:t>
      </w: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473EF4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Содержание рабочей программы охватывает весь материал, необходимый для обучения студентов средних специальных учебных заведений. Рабочая программа составлена  с учётом требований ФГОС среднего общего образования (Приказ </w:t>
      </w:r>
      <w:proofErr w:type="spell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24480)), ФГОС среднего профессиональног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 образования по специальности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 </w:t>
      </w:r>
      <w:r w:rsidR="00E02BF9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09.01.03 Мастер по обработке цифрой информации.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Рабочая программа включает тематическое планирование, учитывающее нагрузку  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180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часов в том числе на лабораторно-практические занятия отведены 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90 часов</w:t>
      </w:r>
      <w:proofErr w:type="gramStart"/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</w:p>
    <w:p w:rsidR="00473EF4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иков по данным специальностям. </w:t>
      </w:r>
    </w:p>
    <w:p w:rsidR="00473EF4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пояснительной записке отмечается общеобразовательный характер дисциплины «Физика», включающей в себя базовые знания по школьно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му курсу. </w:t>
      </w:r>
    </w:p>
    <w:p w:rsidR="00473EF4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Содержание дисциплины в рабочей программе разбито по темам, внутри которых определены часы, отведенные на аудиторную деятельность учащихся и самостоятельную работу. </w:t>
      </w:r>
      <w:r w:rsidRPr="003E4AD6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В тематические планы включены физический практикум, предусматривающий выполнение лабораторных работ и творческих заданий учащимися, время на решение более сложных задач на материале того раздела физики, который связан с получаемой профессией,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которыми должны овладеть обучающийся в результате освоения ин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формации по данной дисциплине.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Таким образом, данная рабочая программа может быть рекомендована для планирования работы в среднем профессиональном учебном заведении по специальност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   </w:t>
      </w:r>
      <w:r w:rsidR="00E02BF9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09.01.03 Мастер по обработке цифро</w:t>
      </w:r>
      <w:r w:rsidR="00B01F70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во</w:t>
      </w:r>
      <w:r w:rsidR="00E02BF9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й информации.</w:t>
      </w:r>
      <w:r w:rsidRPr="003E4AD6">
        <w:rPr>
          <w:rFonts w:ascii="Times New Roman" w:eastAsia="Arial" w:hAnsi="Times New Roman" w:cs="Times New Roman"/>
          <w:sz w:val="20"/>
          <w:szCs w:val="20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473EF4" w:rsidRDefault="00F3633E" w:rsidP="00473E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D6">
        <w:rPr>
          <w:rFonts w:ascii="Times New Roman" w:eastAsia="Arial" w:hAnsi="Times New Roman" w:cs="Times New Roman"/>
          <w:sz w:val="24"/>
          <w:szCs w:val="24"/>
        </w:rPr>
        <w:t>Рецензент:       __________________ </w:t>
      </w:r>
      <w:r w:rsidR="00473EF4">
        <w:rPr>
          <w:rFonts w:ascii="Times New Roman" w:eastAsia="Arial" w:hAnsi="Times New Roman" w:cs="Times New Roman"/>
          <w:sz w:val="24"/>
          <w:szCs w:val="24"/>
        </w:rPr>
        <w:tab/>
      </w:r>
      <w:r w:rsidR="00473EF4">
        <w:rPr>
          <w:rFonts w:ascii="Times New Roman" w:eastAsia="Arial" w:hAnsi="Times New Roman" w:cs="Times New Roman"/>
          <w:sz w:val="24"/>
          <w:szCs w:val="24"/>
        </w:rPr>
        <w:tab/>
      </w:r>
      <w:r w:rsidRPr="003E4AD6">
        <w:rPr>
          <w:rFonts w:ascii="Times New Roman" w:hAnsi="Times New Roman" w:cs="Times New Roman"/>
          <w:sz w:val="24"/>
          <w:szCs w:val="24"/>
        </w:rPr>
        <w:t>Корниенко А.Л.,</w:t>
      </w:r>
      <w:r w:rsidRPr="003E4A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33E" w:rsidRPr="003E4AD6" w:rsidRDefault="00F3633E" w:rsidP="00473EF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D6">
        <w:rPr>
          <w:rFonts w:ascii="Times New Roman" w:hAnsi="Times New Roman" w:cs="Times New Roman"/>
          <w:sz w:val="24"/>
          <w:szCs w:val="24"/>
        </w:rPr>
        <w:t>учитель физики МБОУ СОШ № 23</w:t>
      </w:r>
    </w:p>
    <w:p w:rsidR="00F3633E" w:rsidRPr="003E4AD6" w:rsidRDefault="00473EF4" w:rsidP="00473EF4">
      <w:pPr>
        <w:tabs>
          <w:tab w:val="left" w:pos="4395"/>
        </w:tabs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F3633E" w:rsidRPr="003E4AD6">
        <w:rPr>
          <w:rFonts w:ascii="Times New Roman" w:hAnsi="Times New Roman" w:cs="Times New Roman"/>
          <w:sz w:val="24"/>
          <w:szCs w:val="24"/>
        </w:rPr>
        <w:t>валификация по диплому: учитель физики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i-IN" w:bidi="hi-IN"/>
        </w:rPr>
      </w:pPr>
    </w:p>
    <w:p w:rsidR="00872203" w:rsidRPr="003E4AD6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 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  <w:r w:rsidRPr="003E4AD6">
        <w:rPr>
          <w:rFonts w:ascii="Times New Roman" w:eastAsia="Arial" w:hAnsi="Times New Roman" w:cs="Times New Roman"/>
          <w:sz w:val="20"/>
          <w:szCs w:val="24"/>
          <w:lang w:eastAsia="hi-IN" w:bidi="hi-IN"/>
        </w:rPr>
        <w:t> </w:t>
      </w: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E02BF9" w:rsidRPr="003E4AD6" w:rsidRDefault="00E02BF9" w:rsidP="003E4AD6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7036FF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hi-IN" w:bidi="hi-IN"/>
        </w:rPr>
      </w:pPr>
      <w:r w:rsidRPr="003E4AD6">
        <w:rPr>
          <w:rFonts w:ascii="Times New Roman" w:eastAsia="Arial" w:hAnsi="Times New Roman" w:cs="Times New Roman"/>
          <w:b/>
          <w:sz w:val="24"/>
          <w:szCs w:val="24"/>
          <w:u w:val="single"/>
          <w:lang w:eastAsia="hi-IN" w:bidi="hi-IN"/>
        </w:rPr>
        <w:lastRenderedPageBreak/>
        <w:t>РЕЦЕНЗИЯ</w:t>
      </w: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на рабочую п</w:t>
      </w:r>
      <w:r w:rsidR="008B0A93"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рограмму по дисциплине ОУД</w:t>
      </w:r>
      <w:r w:rsidR="00D4604D"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п.</w:t>
      </w:r>
      <w:r w:rsidR="008B0A93"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14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 xml:space="preserve"> Физика  </w:t>
      </w: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br/>
        <w:t xml:space="preserve">для </w:t>
      </w:r>
      <w:r w:rsidR="00FF630E"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профессии</w:t>
      </w:r>
      <w:r w:rsidR="00E02BF9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09.01.03 Мастер по обработке цифро</w:t>
      </w:r>
      <w:r w:rsidR="00D6650A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во</w:t>
      </w:r>
      <w:r w:rsidR="00E02BF9"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й информации</w:t>
      </w:r>
      <w:r w:rsidRPr="003E4A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hi-IN" w:bidi="hi-IN"/>
        </w:rPr>
        <w:t>.</w:t>
      </w:r>
    </w:p>
    <w:p w:rsidR="007036FF" w:rsidRDefault="00872203" w:rsidP="007036FF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  <w:r w:rsidRPr="003E4AD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преподавателя ГБПОУ КК АТТС</w:t>
      </w:r>
      <w:r w:rsidRPr="003E4AD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br/>
      </w:r>
    </w:p>
    <w:p w:rsidR="00473EF4" w:rsidRDefault="00872203" w:rsidP="00473EF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Рабочая программа рассчитана на максимальную нагрузку 1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80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часов (в том числе 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90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часов лабо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раторно-практических занятий). </w:t>
      </w:r>
    </w:p>
    <w:p w:rsidR="00473EF4" w:rsidRDefault="00872203" w:rsidP="00473EF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proofErr w:type="gram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Рабоча</w:t>
      </w:r>
      <w:r w:rsidR="008B0A93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я программа дисциплины ОУД</w:t>
      </w:r>
      <w:r w:rsidR="00D4604D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п.</w:t>
      </w:r>
      <w:r w:rsidR="008B0A93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14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Физика  разработана с учетом требований ФГОС среднего общего образования (Приказ </w:t>
      </w:r>
      <w:proofErr w:type="spell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24480)), ФГОС среднего профессионального образования по специальност</w:t>
      </w:r>
      <w:r w:rsidR="00E02BF9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</w:t>
      </w:r>
      <w:r w:rsidR="00E02BF9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09.01.03 Мастер по обработке цифрой информации</w:t>
      </w:r>
      <w:r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  <w:proofErr w:type="gramEnd"/>
      <w:r w:rsidR="00550FD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Программа содержит пояснительную записку, тематический план, теоретические сведения, основные знания и умения по темам, перечень практических работ, сведения о самостоятельной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работе студентов, литературу. </w:t>
      </w:r>
    </w:p>
    <w:p w:rsidR="00473EF4" w:rsidRDefault="00872203" w:rsidP="00473EF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Программа оформлена в соответствии с предъявленными требов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аниями.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пояснительной записке отр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ажена основная идея программы.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рабочей программе реализованы ди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дактические принципы обучения: 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целостность, структурность, учтены </w:t>
      </w:r>
      <w:proofErr w:type="spellStart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межпредметные</w:t>
      </w:r>
      <w:proofErr w:type="spellEnd"/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связи, особенности обучения по </w:t>
      </w:r>
      <w:r w:rsidR="00D036D6"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профессии</w:t>
      </w:r>
      <w:r w:rsidR="00E02BF9"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09.01.03 Мастер по обработке цифрой информации</w:t>
      </w:r>
      <w:r w:rsidRPr="003E4AD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Структура программы логична. Сначала разбираются теоретические вопросы тем, а затем полученные знания закрепляются на практич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еских и лабораторных занятиях. </w:t>
      </w:r>
    </w:p>
    <w:p w:rsidR="00473EF4" w:rsidRDefault="00872203" w:rsidP="00473EF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Тематическое планирование соответствует содержанию программы. В тематическом плане указано количество учебных часов, которые целесообразно отводить на изучение материала, практические и самостоятельные работы. Разработанная программа позволит студентам при изучении данной дисциплины приобрести опыт в самостоятельной познавательной деятель</w:t>
      </w:r>
      <w:r w:rsidR="00473EF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ности.</w:t>
      </w:r>
    </w:p>
    <w:p w:rsidR="00872203" w:rsidRPr="003E4AD6" w:rsidRDefault="00872203" w:rsidP="00473EF4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целом рецензируемая программа заслуживает оценки «хорошо», она продумана и ориентирована на подготовку учащихся к использованию полученных навыков в своей профессиональной деятельности. Программа может быть рекомендована для использования в учебном процессе средних специальных образовательных учреждений.</w:t>
      </w: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br/>
      </w: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Calibri" w:hAnsi="Times New Roman" w:cs="Times New Roman"/>
          <w:lang w:eastAsia="hi-IN" w:bidi="hi-IN"/>
        </w:rPr>
      </w:pP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Рецензент ________________________________      </w:t>
      </w:r>
      <w:r w:rsidR="00576406" w:rsidRPr="003E4AD6">
        <w:rPr>
          <w:rFonts w:ascii="Times New Roman" w:eastAsia="SimSun" w:hAnsi="Times New Roman" w:cs="Times New Roman"/>
          <w:sz w:val="24"/>
          <w:szCs w:val="24"/>
          <w:u w:val="single"/>
          <w:lang w:eastAsia="hi-IN" w:bidi="hi-IN"/>
        </w:rPr>
        <w:t>Дьякова Е.А.</w:t>
      </w:r>
      <w:r w:rsidRPr="003E4AD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 </w:t>
      </w: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7036FF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7036FF" w:rsidRDefault="007036FF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7036FF" w:rsidRDefault="007036FF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7036FF" w:rsidRDefault="007036FF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473EF4" w:rsidRDefault="00473EF4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473EF4" w:rsidRPr="003E4AD6" w:rsidRDefault="00473EF4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872203" w:rsidRPr="003E4AD6" w:rsidRDefault="00872203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Arial" w:hAnsi="Times New Roman" w:cs="Times New Roman"/>
          <w:sz w:val="20"/>
          <w:szCs w:val="24"/>
          <w:lang w:eastAsia="hi-IN" w:bidi="hi-IN"/>
        </w:rPr>
      </w:pPr>
    </w:p>
    <w:p w:rsidR="00F3633E" w:rsidRPr="009A1561" w:rsidRDefault="00F3633E" w:rsidP="009A15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3633E" w:rsidRPr="009A1561" w:rsidRDefault="00F3633E" w:rsidP="009A1561">
      <w:pPr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5DA0" w:rsidRPr="009A1561" w:rsidRDefault="00295DA0" w:rsidP="009A1561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Пояснительная записка.                                                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                      6</w:t>
      </w:r>
    </w:p>
    <w:p w:rsidR="00295DA0" w:rsidRPr="009A1561" w:rsidRDefault="00295DA0" w:rsidP="009A1561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Общая характеристика учебной дисциплины.                                          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7</w:t>
      </w:r>
    </w:p>
    <w:p w:rsidR="00295DA0" w:rsidRPr="009A1561" w:rsidRDefault="00295DA0" w:rsidP="009A1561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Место учебной дисциплины.                                                                      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6</w:t>
      </w:r>
    </w:p>
    <w:p w:rsidR="00295DA0" w:rsidRPr="009A1561" w:rsidRDefault="00295DA0" w:rsidP="009A1561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Результаты освоения учебной дисциплины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                                     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7</w:t>
      </w:r>
    </w:p>
    <w:p w:rsidR="00295DA0" w:rsidRPr="009A1561" w:rsidRDefault="00295DA0" w:rsidP="009A1561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Содержание учебной дисциплины.                             </w:t>
      </w:r>
      <w:r w:rsid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                      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</w:t>
      </w:r>
      <w:r w:rsidR="00B01F70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</w:t>
      </w:r>
      <w:r w:rsidR="005B5E9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8</w:t>
      </w:r>
    </w:p>
    <w:p w:rsidR="00F84473" w:rsidRPr="009A1561" w:rsidRDefault="00295DA0" w:rsidP="00F84473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Тематическое планирование</w:t>
      </w:r>
      <w:r w:rsidR="00014491" w:rsidRPr="009A156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F8447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25</w:t>
      </w:r>
    </w:p>
    <w:p w:rsidR="005B5E90" w:rsidRPr="005B5E90" w:rsidRDefault="005B5E90" w:rsidP="005B5E90">
      <w:pPr>
        <w:pStyle w:val="afb"/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/>
        <w:rPr>
          <w:rFonts w:ascii="Times New Roman" w:eastAsia="Arial" w:hAnsi="Times New Roman" w:cstheme="minorBidi"/>
          <w:sz w:val="28"/>
          <w:szCs w:val="28"/>
          <w:lang w:eastAsia="hi-IN" w:bidi="hi-IN"/>
        </w:rPr>
      </w:pPr>
      <w:r w:rsidRPr="005B5E90">
        <w:rPr>
          <w:rFonts w:ascii="Times New Roman" w:eastAsia="SimSun" w:hAnsi="Times New Roman"/>
          <w:sz w:val="28"/>
          <w:szCs w:val="28"/>
          <w:lang w:eastAsia="hi-IN" w:bidi="hi-IN"/>
        </w:rPr>
        <w:t>Характеристика основных видов учебной деятельности студентов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        </w:t>
      </w:r>
      <w:r w:rsidR="00F8447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26</w:t>
      </w:r>
    </w:p>
    <w:p w:rsidR="005B5E90" w:rsidRPr="005B5E90" w:rsidRDefault="005B5E90" w:rsidP="005B5E90">
      <w:pPr>
        <w:pStyle w:val="afb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eastAsia="Arial" w:hAnsi="Times New Roman" w:cstheme="minorBidi"/>
          <w:sz w:val="28"/>
          <w:szCs w:val="28"/>
          <w:lang w:eastAsia="hi-IN" w:bidi="hi-IN"/>
        </w:rPr>
      </w:pPr>
      <w:r w:rsidRPr="005B5E90">
        <w:rPr>
          <w:rFonts w:ascii="Times New Roman" w:eastAsia="Arial" w:hAnsi="Times New Roman"/>
          <w:sz w:val="28"/>
          <w:szCs w:val="28"/>
          <w:lang w:eastAsia="hi-IN" w:bidi="hi-IN"/>
        </w:rPr>
        <w:t xml:space="preserve">Учебно-методическое и материально-техническое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                    </w:t>
      </w:r>
      <w:r w:rsidR="00F84473">
        <w:rPr>
          <w:rFonts w:ascii="Times New Roman" w:eastAsia="Arial" w:hAnsi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33                   </w:t>
      </w:r>
      <w:r w:rsidRPr="005B5E90">
        <w:rPr>
          <w:rFonts w:ascii="Times New Roman" w:eastAsia="Arial" w:hAnsi="Times New Roman"/>
          <w:sz w:val="28"/>
          <w:szCs w:val="28"/>
          <w:lang w:eastAsia="hi-IN" w:bidi="hi-IN"/>
        </w:rPr>
        <w:t>обеспечение</w:t>
      </w:r>
      <w:r w:rsidRPr="005B5E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E90">
        <w:rPr>
          <w:rFonts w:ascii="Times New Roman" w:hAnsi="Times New Roman"/>
          <w:bCs/>
          <w:sz w:val="28"/>
          <w:szCs w:val="28"/>
        </w:rPr>
        <w:t>программы</w:t>
      </w:r>
    </w:p>
    <w:p w:rsidR="00B01F70" w:rsidRPr="009A1561" w:rsidRDefault="00F84473" w:rsidP="005B5E90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01F70" w:rsidRPr="009A1561">
        <w:rPr>
          <w:rFonts w:ascii="Times New Roman" w:eastAsia="Times New Roman" w:hAnsi="Times New Roman"/>
          <w:bCs/>
          <w:color w:val="000000"/>
          <w:sz w:val="28"/>
          <w:szCs w:val="28"/>
        </w:rPr>
        <w:t>Литература для студентов, преподавателей.</w:t>
      </w:r>
      <w:r w:rsidR="00B01F70" w:rsidRPr="009A1561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9A15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</w:t>
      </w:r>
      <w:r w:rsidR="005B5E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01F70" w:rsidRPr="009A1561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5B5E90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</w:p>
    <w:p w:rsidR="00B01F70" w:rsidRPr="009A1561" w:rsidRDefault="00B01F70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95DA0" w:rsidRPr="009A1561" w:rsidRDefault="00295DA0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95DA0" w:rsidRPr="009A1561" w:rsidRDefault="00295DA0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9A1561" w:rsidRDefault="00F3633E" w:rsidP="009A1561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5B5E90" w:rsidRDefault="005B5E90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295DA0" w:rsidRPr="003E4AD6" w:rsidRDefault="00295DA0" w:rsidP="003E4AD6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  <w:r w:rsidRPr="003E4AD6"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lastRenderedPageBreak/>
        <w:t>1. ПОЯСНИТЕЛЬНАЯ ЗАПИСКА.</w:t>
      </w:r>
    </w:p>
    <w:p w:rsidR="00F3633E" w:rsidRPr="003E4AD6" w:rsidRDefault="00F3633E" w:rsidP="003E4AD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proofErr w:type="gramStart"/>
      <w:r w:rsidRPr="003E4A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4AD6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E4A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4AD6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choolBookCSanPin-Bold" w:hAnsi="Times New Roman" w:cs="Times New Roman"/>
          <w:bCs/>
          <w:sz w:val="28"/>
          <w:szCs w:val="28"/>
          <w:lang w:eastAsia="hi-IN" w:bidi="hi-IN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Содержание программы «Физика» направлено на достижение следующих </w:t>
      </w:r>
      <w:r w:rsidRPr="003E4AD6">
        <w:rPr>
          <w:rFonts w:ascii="Times New Roman" w:eastAsia="SchoolBookCSanPin-Bold" w:hAnsi="Times New Roman" w:cs="Times New Roman"/>
          <w:bCs/>
          <w:sz w:val="28"/>
          <w:szCs w:val="28"/>
          <w:lang w:eastAsia="hi-IN" w:bidi="hi-IN"/>
        </w:rPr>
        <w:t>целей: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ymbolMT" w:hAnsi="Times New Roman" w:cs="Times New Roman"/>
          <w:sz w:val="28"/>
          <w:szCs w:val="28"/>
          <w:lang w:eastAsia="hi-IN" w:bidi="hi-IN"/>
        </w:rPr>
        <w:t xml:space="preserve">•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ymbolMT" w:hAnsi="Times New Roman" w:cs="Times New Roman"/>
          <w:sz w:val="28"/>
          <w:szCs w:val="28"/>
          <w:lang w:eastAsia="hi-IN" w:bidi="hi-IN"/>
        </w:rPr>
        <w:t xml:space="preserve">•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</w:t>
      </w:r>
      <w:r w:rsidR="0019744B"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ивать достоверность получаемой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информации;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ymbolMT" w:hAnsi="Times New Roman" w:cs="Times New Roman"/>
          <w:sz w:val="28"/>
          <w:szCs w:val="28"/>
          <w:lang w:eastAsia="hi-IN" w:bidi="hi-IN"/>
        </w:rPr>
        <w:t xml:space="preserve">•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ymbolMT" w:hAnsi="Times New Roman" w:cs="Times New Roman"/>
          <w:sz w:val="28"/>
          <w:szCs w:val="28"/>
          <w:lang w:eastAsia="hi-IN" w:bidi="hi-IN"/>
        </w:rPr>
        <w:t xml:space="preserve">•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</w:t>
      </w:r>
      <w:r w:rsidR="0019744B"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обсуждении проблем естественно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95DA0" w:rsidRPr="003E4AD6" w:rsidRDefault="00295DA0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ymbolMT" w:hAnsi="Times New Roman" w:cs="Times New Roman"/>
          <w:sz w:val="28"/>
          <w:szCs w:val="28"/>
          <w:lang w:eastAsia="hi-IN" w:bidi="hi-IN"/>
        </w:rPr>
        <w:t xml:space="preserve">•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</w:t>
      </w:r>
      <w:r w:rsidRPr="003E4AD6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lastRenderedPageBreak/>
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AD6">
        <w:rPr>
          <w:rFonts w:ascii="Times New Roman" w:hAnsi="Times New Roman" w:cs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</w:t>
      </w:r>
      <w:r w:rsidR="003E4AD6" w:rsidRPr="003E4AD6">
        <w:rPr>
          <w:rFonts w:ascii="Times New Roman" w:hAnsi="Times New Roman" w:cs="Times New Roman"/>
          <w:color w:val="000000"/>
          <w:sz w:val="28"/>
          <w:szCs w:val="28"/>
        </w:rPr>
        <w:t xml:space="preserve"> 09.01.03 Мастер по обработке цифрой информации</w:t>
      </w:r>
      <w:r w:rsidRPr="003E4A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33E" w:rsidRPr="003E4AD6" w:rsidRDefault="00F3633E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</w:p>
    <w:p w:rsidR="00F3633E" w:rsidRPr="003E4AD6" w:rsidRDefault="00F3633E" w:rsidP="003E4A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ОБЩАЯ ХАРАКТЕРИСТИКА УЧЕБНОЙ ДИСЦИПЛИНЫ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3E4AD6">
        <w:rPr>
          <w:rFonts w:ascii="Times New Roman" w:eastAsia="SchoolBookCSanPin-Regular" w:hAnsi="Times New Roman" w:cs="Times New Roman"/>
          <w:color w:val="000000"/>
          <w:sz w:val="28"/>
          <w:szCs w:val="28"/>
        </w:rPr>
        <w:t xml:space="preserve">В основе учебной дисциплины «Физика» лежит установка на формирование у </w:t>
      </w:r>
      <w:r w:rsidRPr="003E4AD6">
        <w:rPr>
          <w:rFonts w:ascii="Times New Roman" w:eastAsia="SchoolBookCSanPin-Regular" w:hAnsi="Times New Roman" w:cs="Times New Roman"/>
          <w:sz w:val="28"/>
          <w:szCs w:val="28"/>
        </w:rPr>
        <w:t>обучающихся 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метапредметный</w:t>
      </w:r>
      <w:proofErr w:type="spell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Физика имеет очень большое и всевозрастающее число междисциплинарных</w:t>
      </w:r>
      <w:r w:rsidRPr="003E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E4AD6">
        <w:rPr>
          <w:rFonts w:ascii="Times New Roman" w:eastAsia="SchoolBookCSanPin-Regular" w:hAnsi="Times New Roman" w:cs="Times New Roman"/>
          <w:color w:val="000000"/>
          <w:sz w:val="28"/>
          <w:szCs w:val="28"/>
        </w:rPr>
        <w:t>свя</w:t>
      </w:r>
      <w:r w:rsidRPr="003E4AD6">
        <w:rPr>
          <w:rFonts w:ascii="Times New Roman" w:eastAsia="SchoolBookCSanPin-Regular" w:hAnsi="Times New Roman" w:cs="Times New Roman"/>
          <w:sz w:val="28"/>
          <w:szCs w:val="28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AF280F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color w:val="000000"/>
          <w:sz w:val="28"/>
          <w:szCs w:val="28"/>
        </w:rPr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AD6">
        <w:rPr>
          <w:rFonts w:ascii="Times New Roman" w:hAnsi="Times New Roman" w:cs="Times New Roman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</w:t>
      </w:r>
      <w:r w:rsidR="003E4AD6">
        <w:rPr>
          <w:rFonts w:ascii="Times New Roman" w:hAnsi="Times New Roman" w:cs="Times New Roman"/>
          <w:sz w:val="28"/>
          <w:szCs w:val="28"/>
        </w:rPr>
        <w:t>ется</w:t>
      </w:r>
      <w:r w:rsidRPr="003E4AD6">
        <w:rPr>
          <w:rFonts w:ascii="Times New Roman" w:hAnsi="Times New Roman" w:cs="Times New Roman"/>
          <w:sz w:val="28"/>
          <w:szCs w:val="28"/>
        </w:rPr>
        <w:t xml:space="preserve">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F3633E" w:rsidRPr="003E4AD6" w:rsidRDefault="00F3633E" w:rsidP="003E4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</w:t>
      </w:r>
      <w:r w:rsidR="003E4AD6">
        <w:rPr>
          <w:rFonts w:ascii="Times New Roman" w:hAnsi="Times New Roman" w:cs="Times New Roman"/>
          <w:sz w:val="28"/>
          <w:szCs w:val="28"/>
        </w:rPr>
        <w:t>рофессиональной деятельности.</w:t>
      </w:r>
    </w:p>
    <w:p w:rsidR="00F3633E" w:rsidRPr="003E4AD6" w:rsidRDefault="00F3633E" w:rsidP="003E4AD6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AD6">
        <w:rPr>
          <w:rFonts w:ascii="Times New Roman" w:hAnsi="Times New Roman" w:cs="Times New Roman"/>
          <w:sz w:val="28"/>
          <w:szCs w:val="28"/>
        </w:rPr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  <w:proofErr w:type="gramEnd"/>
    </w:p>
    <w:p w:rsidR="00F3633E" w:rsidRPr="003E4AD6" w:rsidRDefault="00F3633E" w:rsidP="003E4AD6">
      <w:pPr>
        <w:pStyle w:val="ac"/>
        <w:spacing w:after="0" w:line="276" w:lineRule="auto"/>
        <w:ind w:left="1004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4A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Целями изучения физики  являются</w:t>
      </w:r>
      <w:r w:rsidRPr="003E4AD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3633E" w:rsidRPr="003E4AD6" w:rsidRDefault="00F3633E" w:rsidP="003E4AD6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AD6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3633E" w:rsidRPr="003E4AD6" w:rsidRDefault="00F3633E" w:rsidP="003E4AD6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 xml:space="preserve"> - формирование у </w:t>
      </w:r>
      <w:proofErr w:type="gramStart"/>
      <w:r w:rsidRPr="003E4A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4AD6">
        <w:rPr>
          <w:rFonts w:ascii="Times New Roman" w:hAnsi="Times New Roman" w:cs="Times New Roman"/>
          <w:sz w:val="28"/>
          <w:szCs w:val="28"/>
        </w:rPr>
        <w:t xml:space="preserve"> целостного представления о роли физики в </w:t>
      </w:r>
      <w:r w:rsidRPr="003E4AD6">
        <w:rPr>
          <w:rFonts w:ascii="Times New Roman" w:hAnsi="Times New Roman" w:cs="Times New Roman"/>
          <w:sz w:val="28"/>
          <w:szCs w:val="28"/>
        </w:rPr>
        <w:lastRenderedPageBreak/>
        <w:t>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3633E" w:rsidRPr="003E4AD6" w:rsidRDefault="00F3633E" w:rsidP="003E4AD6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3E4A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4AD6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F3633E" w:rsidRPr="003E4AD6" w:rsidRDefault="00F3633E" w:rsidP="003E4AD6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F3633E" w:rsidRPr="003E4AD6" w:rsidRDefault="00F3633E" w:rsidP="003E4AD6">
      <w:pPr>
        <w:pStyle w:val="ac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4A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 этих целей обеспечивается решением сле</w:t>
      </w:r>
      <w:r w:rsidR="003E4A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дующих </w:t>
      </w:r>
      <w:r w:rsidRPr="003E4AD6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F3633E" w:rsidRPr="003E4AD6" w:rsidRDefault="00F3633E" w:rsidP="003E4AD6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AD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4AD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студентов с </w:t>
      </w:r>
      <w:r w:rsidRPr="003E4AD6">
        <w:rPr>
          <w:rFonts w:ascii="Times New Roman" w:hAnsi="Times New Roman" w:cs="Times New Roman"/>
          <w:color w:val="000000"/>
          <w:sz w:val="28"/>
          <w:szCs w:val="28"/>
        </w:rPr>
        <w:t>методом научного п</w:t>
      </w:r>
      <w:r w:rsidR="003E4AD6">
        <w:rPr>
          <w:rFonts w:ascii="Times New Roman" w:hAnsi="Times New Roman" w:cs="Times New Roman"/>
          <w:color w:val="000000"/>
          <w:sz w:val="28"/>
          <w:szCs w:val="28"/>
        </w:rPr>
        <w:t xml:space="preserve">ознания и методами исследования </w:t>
      </w:r>
      <w:r w:rsidRPr="003E4AD6">
        <w:rPr>
          <w:rFonts w:ascii="Times New Roman" w:hAnsi="Times New Roman" w:cs="Times New Roman"/>
          <w:color w:val="000000"/>
          <w:sz w:val="28"/>
          <w:szCs w:val="28"/>
        </w:rPr>
        <w:t>объектов и явлений природы;</w:t>
      </w:r>
    </w:p>
    <w:p w:rsidR="00F3633E" w:rsidRPr="003E4AD6" w:rsidRDefault="00F3633E" w:rsidP="003E4AD6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F3633E" w:rsidRPr="003E4AD6" w:rsidRDefault="00F3633E" w:rsidP="003E4AD6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- формирование у студентовумени</w:t>
      </w:r>
      <w:r w:rsidR="003E4AD6">
        <w:rPr>
          <w:rFonts w:ascii="Times New Roman" w:hAnsi="Times New Roman" w:cs="Times New Roman"/>
          <w:sz w:val="28"/>
          <w:szCs w:val="28"/>
        </w:rPr>
        <w:t xml:space="preserve">й наблюдать природные явления и </w:t>
      </w:r>
      <w:r w:rsidRPr="003E4AD6">
        <w:rPr>
          <w:rFonts w:ascii="Times New Roman" w:hAnsi="Times New Roman" w:cs="Times New Roman"/>
          <w:sz w:val="28"/>
          <w:szCs w:val="28"/>
        </w:rPr>
        <w:t>выполня</w:t>
      </w:r>
      <w:r w:rsidR="003E4AD6">
        <w:rPr>
          <w:rFonts w:ascii="Times New Roman" w:hAnsi="Times New Roman" w:cs="Times New Roman"/>
          <w:sz w:val="28"/>
          <w:szCs w:val="28"/>
        </w:rPr>
        <w:t xml:space="preserve">ть опыты, лабораторные работы и </w:t>
      </w:r>
      <w:r w:rsidRPr="003E4AD6">
        <w:rPr>
          <w:rFonts w:ascii="Times New Roman" w:hAnsi="Times New Roman" w:cs="Times New Roman"/>
          <w:sz w:val="28"/>
          <w:szCs w:val="28"/>
        </w:rPr>
        <w:t>экспериментальные исследования с использованием измерительных приборов</w:t>
      </w:r>
      <w:proofErr w:type="gramStart"/>
      <w:r w:rsidRPr="003E4AD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3E4AD6">
        <w:rPr>
          <w:rFonts w:ascii="Times New Roman" w:hAnsi="Times New Roman" w:cs="Times New Roman"/>
          <w:sz w:val="28"/>
          <w:szCs w:val="28"/>
        </w:rPr>
        <w:t>ироко применяемых в практической жизни;</w:t>
      </w:r>
    </w:p>
    <w:p w:rsidR="00F3633E" w:rsidRPr="003E4AD6" w:rsidRDefault="00F3633E" w:rsidP="003E4AD6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- овладение студентами такими общенаучными по</w:t>
      </w:r>
      <w:r w:rsidR="003E4AD6">
        <w:rPr>
          <w:rFonts w:ascii="Times New Roman" w:hAnsi="Times New Roman" w:cs="Times New Roman"/>
          <w:sz w:val="28"/>
          <w:szCs w:val="28"/>
        </w:rPr>
        <w:t xml:space="preserve">нятиями, как природное явление, </w:t>
      </w:r>
      <w:r w:rsidRPr="003E4AD6">
        <w:rPr>
          <w:rFonts w:ascii="Times New Roman" w:hAnsi="Times New Roman" w:cs="Times New Roman"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F3633E" w:rsidRPr="003E4AD6" w:rsidRDefault="00F3633E" w:rsidP="003E4AD6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AD6">
        <w:rPr>
          <w:rFonts w:ascii="Times New Roman" w:hAnsi="Times New Roman" w:cs="Times New Roman"/>
          <w:sz w:val="28"/>
          <w:szCs w:val="28"/>
        </w:rPr>
        <w:t>- понимание студентами отличий научных данных от неп</w:t>
      </w:r>
      <w:r w:rsidR="003E4AD6">
        <w:rPr>
          <w:rFonts w:ascii="Times New Roman" w:hAnsi="Times New Roman" w:cs="Times New Roman"/>
          <w:sz w:val="28"/>
          <w:szCs w:val="28"/>
        </w:rPr>
        <w:t xml:space="preserve">роверенной информации, ценности науки </w:t>
      </w:r>
      <w:r w:rsidRPr="003E4AD6">
        <w:rPr>
          <w:rFonts w:ascii="Times New Roman" w:hAnsi="Times New Roman" w:cs="Times New Roman"/>
          <w:sz w:val="28"/>
          <w:szCs w:val="28"/>
        </w:rPr>
        <w:t>удовлетворения бытовых, производных и культурных потребностей человека</w:t>
      </w:r>
    </w:p>
    <w:p w:rsidR="00F3633E" w:rsidRPr="003E4AD6" w:rsidRDefault="003E4AD6" w:rsidP="003E4A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="00F3633E" w:rsidRPr="003E4AD6">
        <w:rPr>
          <w:rFonts w:ascii="Times New Roman" w:hAnsi="Times New Roman" w:cs="Times New Roman"/>
          <w:color w:val="000000"/>
          <w:sz w:val="28"/>
          <w:szCs w:val="28"/>
        </w:rPr>
        <w:t>ОУДп.14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Физика </w:t>
      </w:r>
      <w:r w:rsidR="00F3633E" w:rsidRPr="003E4AD6">
        <w:rPr>
          <w:rFonts w:ascii="Times New Roman" w:hAnsi="Times New Roman" w:cs="Times New Roman"/>
          <w:color w:val="000000"/>
          <w:sz w:val="28"/>
          <w:szCs w:val="28"/>
        </w:rPr>
        <w:t>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мпетенций в области естественно</w:t>
      </w:r>
      <w:r w:rsidR="00F3633E" w:rsidRPr="003E4AD6">
        <w:rPr>
          <w:rFonts w:ascii="Times New Roman" w:hAnsi="Times New Roman" w:cs="Times New Roman"/>
          <w:color w:val="000000"/>
          <w:sz w:val="28"/>
          <w:szCs w:val="28"/>
        </w:rPr>
        <w:t xml:space="preserve">научных 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разноуровневыми заданиями, </w:t>
      </w:r>
      <w:r w:rsidR="00473EF4">
        <w:rPr>
          <w:rFonts w:ascii="Times New Roman" w:hAnsi="Times New Roman" w:cs="Times New Roman"/>
          <w:color w:val="000000"/>
          <w:sz w:val="28"/>
          <w:szCs w:val="28"/>
        </w:rPr>
        <w:t>уроки</w:t>
      </w:r>
      <w:r w:rsidR="00B63799">
        <w:rPr>
          <w:rFonts w:ascii="Times New Roman" w:hAnsi="Times New Roman" w:cs="Times New Roman"/>
          <w:color w:val="000000"/>
          <w:sz w:val="28"/>
          <w:szCs w:val="28"/>
        </w:rPr>
        <w:t xml:space="preserve"> с элементами </w:t>
      </w:r>
      <w:proofErr w:type="spellStart"/>
      <w:r w:rsidR="00B6379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B6379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</w:t>
      </w:r>
      <w:r w:rsidR="00F3633E" w:rsidRPr="003E4AD6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в сотрудничестве. Более половины занятий будут проводиться с применением ИКТ.</w:t>
      </w:r>
    </w:p>
    <w:p w:rsidR="00295DA0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Программа рассчитана на максимальную учебную нагрузку в объеме 270 часа. В том числе 180 </w:t>
      </w:r>
      <w:r w:rsid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 - аудиторные занятия (</w:t>
      </w: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- 75 часов практические занятия, 15 часов лабораторные работы, 4 часа - контрольные работы), 90 часов – самостоятельной работы. Итоговая аттестация в форме дифференцированного зачёта в четвёртом семестре </w:t>
      </w:r>
      <w:r w:rsidRPr="003E4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курса.</w:t>
      </w:r>
    </w:p>
    <w:p w:rsidR="003E4AD6" w:rsidRPr="003E4AD6" w:rsidRDefault="003E4AD6" w:rsidP="003E4AD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95DA0" w:rsidRPr="003E4AD6" w:rsidRDefault="00295DA0" w:rsidP="003E4AD6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E4AD6"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ОБЪЕМ ЧАСОВ ПО ВИДАМ УЧЕБНОЙ РАБОТЫ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921"/>
      </w:tblGrid>
      <w:tr w:rsidR="00295DA0" w:rsidRPr="003E4AD6" w:rsidTr="00295DA0">
        <w:tc>
          <w:tcPr>
            <w:tcW w:w="4912" w:type="dxa"/>
            <w:shd w:val="clear" w:color="auto" w:fill="auto"/>
          </w:tcPr>
          <w:p w:rsidR="00295DA0" w:rsidRPr="003E4AD6" w:rsidRDefault="00295DA0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Виды учебной деятельности</w:t>
            </w:r>
          </w:p>
        </w:tc>
        <w:tc>
          <w:tcPr>
            <w:tcW w:w="4921" w:type="dxa"/>
            <w:shd w:val="clear" w:color="auto" w:fill="auto"/>
          </w:tcPr>
          <w:p w:rsidR="00295DA0" w:rsidRPr="003E4AD6" w:rsidRDefault="00295DA0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Объем часов</w:t>
            </w:r>
          </w:p>
        </w:tc>
      </w:tr>
      <w:tr w:rsidR="00295DA0" w:rsidRPr="003E4AD6" w:rsidTr="00295DA0">
        <w:tc>
          <w:tcPr>
            <w:tcW w:w="4912" w:type="dxa"/>
            <w:shd w:val="clear" w:color="auto" w:fill="auto"/>
          </w:tcPr>
          <w:p w:rsidR="00295DA0" w:rsidRPr="003E4AD6" w:rsidRDefault="00295DA0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Максимальная учебная нагрузка</w:t>
            </w:r>
          </w:p>
        </w:tc>
        <w:tc>
          <w:tcPr>
            <w:tcW w:w="4921" w:type="dxa"/>
            <w:shd w:val="clear" w:color="auto" w:fill="auto"/>
          </w:tcPr>
          <w:p w:rsidR="00295DA0" w:rsidRPr="003E4AD6" w:rsidRDefault="00737CFA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270</w:t>
            </w:r>
            <w:r w:rsidR="00295DA0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</w:t>
            </w:r>
          </w:p>
        </w:tc>
      </w:tr>
      <w:tr w:rsidR="00295DA0" w:rsidRPr="003E4AD6" w:rsidTr="00295DA0">
        <w:tc>
          <w:tcPr>
            <w:tcW w:w="4912" w:type="dxa"/>
            <w:shd w:val="clear" w:color="auto" w:fill="auto"/>
          </w:tcPr>
          <w:p w:rsidR="00295DA0" w:rsidRPr="003E4AD6" w:rsidRDefault="00295DA0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Обязательная аудиторная нагрузка (всего)</w:t>
            </w:r>
            <w:r w:rsidR="00F3633E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из них практические и лабораторные работы</w:t>
            </w:r>
          </w:p>
        </w:tc>
        <w:tc>
          <w:tcPr>
            <w:tcW w:w="4921" w:type="dxa"/>
            <w:shd w:val="clear" w:color="auto" w:fill="auto"/>
          </w:tcPr>
          <w:p w:rsidR="00295DA0" w:rsidRPr="003E4AD6" w:rsidRDefault="00737CFA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180</w:t>
            </w:r>
            <w:r w:rsidR="00295DA0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</w:t>
            </w:r>
          </w:p>
          <w:p w:rsidR="00F3633E" w:rsidRPr="003E4AD6" w:rsidRDefault="00F3633E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90 ч.</w:t>
            </w:r>
          </w:p>
        </w:tc>
      </w:tr>
      <w:tr w:rsidR="00295DA0" w:rsidRPr="003E4AD6" w:rsidTr="00295DA0">
        <w:tc>
          <w:tcPr>
            <w:tcW w:w="4912" w:type="dxa"/>
            <w:shd w:val="clear" w:color="auto" w:fill="auto"/>
          </w:tcPr>
          <w:p w:rsidR="00295DA0" w:rsidRPr="003E4AD6" w:rsidRDefault="00295DA0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4921" w:type="dxa"/>
            <w:shd w:val="clear" w:color="auto" w:fill="auto"/>
          </w:tcPr>
          <w:p w:rsidR="00295DA0" w:rsidRPr="003E4AD6" w:rsidRDefault="00737CFA" w:rsidP="003E4AD6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90</w:t>
            </w:r>
            <w:r w:rsidR="00295DA0"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</w:t>
            </w:r>
          </w:p>
        </w:tc>
      </w:tr>
      <w:tr w:rsidR="00F3633E" w:rsidRPr="003E4AD6" w:rsidTr="00F3633E">
        <w:trPr>
          <w:trHeight w:val="304"/>
        </w:trPr>
        <w:tc>
          <w:tcPr>
            <w:tcW w:w="9833" w:type="dxa"/>
            <w:gridSpan w:val="2"/>
            <w:shd w:val="clear" w:color="auto" w:fill="auto"/>
          </w:tcPr>
          <w:p w:rsidR="00F3633E" w:rsidRPr="003E4AD6" w:rsidRDefault="00F3633E" w:rsidP="003E4AD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зачёта </w:t>
            </w:r>
            <w:r w:rsidRPr="003E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четвёртом семестре </w:t>
            </w:r>
            <w:r w:rsidRPr="003E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E4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курса.</w:t>
            </w:r>
          </w:p>
        </w:tc>
      </w:tr>
    </w:tbl>
    <w:p w:rsidR="00295DA0" w:rsidRPr="003E4AD6" w:rsidRDefault="00295DA0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F3633E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3E4AD6" w:rsidRDefault="003E4AD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6" w:rsidRDefault="003E4AD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6" w:rsidRDefault="003E4AD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6" w:rsidRDefault="003E4AD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6" w:rsidRPr="003E4AD6" w:rsidRDefault="003E4AD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33E" w:rsidRPr="003E4AD6" w:rsidRDefault="00F3633E" w:rsidP="003E4A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оценки достижений планируемых результатов освоения</w:t>
      </w:r>
    </w:p>
    <w:p w:rsidR="00F3633E" w:rsidRPr="003E4AD6" w:rsidRDefault="00F3633E" w:rsidP="003E4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ОУД б.08 «Физика».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3402"/>
      </w:tblGrid>
      <w:tr w:rsidR="00F3633E" w:rsidRPr="003E4AD6" w:rsidTr="00F3633E"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D6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D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D6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D6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F3633E" w:rsidRPr="003E4AD6" w:rsidTr="00F3633E">
        <w:trPr>
          <w:trHeight w:val="853"/>
        </w:trPr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Объяснение физических явлений и свойств тел с точки зрения науки.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Текущий контроль: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F3633E" w:rsidRPr="003E4AD6" w:rsidTr="00F3633E"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eastAsia="Times New Roman" w:hAnsi="Times New Roman" w:cs="Times New Roman"/>
              </w:rPr>
              <w:t xml:space="preserve">Применение методики вычисления: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кинематических величин,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-сил, действующих на тело,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законов сохранения,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- микро и макропараметров тела,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электродинамических величин,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- параметров электрической цепи,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eastAsia="Times New Roman" w:hAnsi="Times New Roman" w:cs="Times New Roman"/>
              </w:rPr>
              <w:t>-параметров атомного ядра.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Текущий контроль: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</w:t>
            </w: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33E" w:rsidRPr="003E4AD6" w:rsidRDefault="00F3633E" w:rsidP="003E4AD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633E" w:rsidRPr="003E4AD6" w:rsidTr="00F3633E"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</w:t>
            </w:r>
            <w:r w:rsidRPr="003E4A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Измерение физических величин при выполнении лабораторных работ, вычисление </w:t>
            </w:r>
            <w:r w:rsidRPr="003E4AD6">
              <w:rPr>
                <w:rFonts w:ascii="Times New Roman" w:hAnsi="Times New Roman"/>
                <w:sz w:val="24"/>
                <w:szCs w:val="24"/>
              </w:rPr>
              <w:lastRenderedPageBreak/>
              <w:t>погрешности, выводы.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F3633E" w:rsidRPr="003E4AD6" w:rsidTr="00F3633E"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Оценивание информации, содержащейся в сообщениях СМИ, интернете, научно-популярных статьях.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Текущий контроль: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занятий, дифференцированный зачёт.</w:t>
            </w:r>
          </w:p>
        </w:tc>
      </w:tr>
      <w:tr w:rsidR="00F3633E" w:rsidRPr="003E4AD6" w:rsidTr="00F3633E">
        <w:tc>
          <w:tcPr>
            <w:tcW w:w="4253" w:type="dxa"/>
          </w:tcPr>
          <w:p w:rsidR="00F3633E" w:rsidRPr="003E4AD6" w:rsidRDefault="00F3633E" w:rsidP="007036FF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основополагающими физическими понятиями, закономерностями, законами и теориями; уверенное </w:t>
            </w:r>
            <w:r w:rsidR="007036FF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t>пользование физической терминологи</w:t>
            </w:r>
            <w:r w:rsidR="007036F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t xml:space="preserve"> и символик</w:t>
            </w:r>
            <w:r w:rsidR="007036FF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AD6">
              <w:rPr>
                <w:rFonts w:ascii="Times New Roman" w:hAnsi="Times New Roman"/>
                <w:sz w:val="24"/>
                <w:szCs w:val="24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  <w:proofErr w:type="gramEnd"/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AD6">
              <w:rPr>
                <w:rFonts w:ascii="Times New Roman" w:hAnsi="Times New Roman"/>
                <w:sz w:val="24"/>
                <w:szCs w:val="24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  <w:proofErr w:type="gramEnd"/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 xml:space="preserve">Знание смысла физических законов классической механики, всемирного тяготения, сохранения энергии, </w:t>
            </w:r>
            <w:r w:rsidRPr="003E4AD6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электромагнитной индукции, термодинамики, импульса и электрического заряда, фотоэффекта.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оценка выполнения тестов, физических диктантов.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Итоговый контроль: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3633E" w:rsidRPr="003E4AD6" w:rsidTr="00F3633E">
        <w:tc>
          <w:tcPr>
            <w:tcW w:w="425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Сформированность умения решать физические задачи</w:t>
            </w:r>
            <w:r w:rsidR="007036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3402" w:type="dxa"/>
          </w:tcPr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Текущий контроль: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 xml:space="preserve">оценка выполнения тестов, физических диктантов, практических занятий. </w:t>
            </w:r>
          </w:p>
          <w:p w:rsidR="00F3633E" w:rsidRPr="003E4AD6" w:rsidRDefault="00F3633E" w:rsidP="003E4AD6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E4AD6">
              <w:rPr>
                <w:rFonts w:ascii="Times New Roman" w:hAnsi="Times New Roman" w:cs="Times New Roman"/>
              </w:rPr>
              <w:t>Итоговый контроль:</w:t>
            </w:r>
          </w:p>
          <w:p w:rsidR="00F3633E" w:rsidRPr="003E4AD6" w:rsidRDefault="00F3633E" w:rsidP="003E4AD6">
            <w:pPr>
              <w:pStyle w:val="afb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D6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796" w:rsidRPr="003E4AD6" w:rsidRDefault="00AA3796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Самостоятельная работа направлена на повышение эффективности учебного процесса через вовлечение в него </w:t>
      </w:r>
      <w:proofErr w:type="gramStart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3E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F3633E" w:rsidRPr="003E4AD6" w:rsidRDefault="00F3633E" w:rsidP="003E4AD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4A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 в течение</w:t>
      </w:r>
      <w:r w:rsid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определенного отрезка времени.</w:t>
      </w:r>
      <w:r w:rsidRPr="003E4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 проектов всегда предполагает решение какой-то проблемы.</w:t>
      </w:r>
    </w:p>
    <w:p w:rsidR="00F3633E" w:rsidRDefault="00F3633E" w:rsidP="003E4AD6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дисциплины предполагает выполнение внеаудиторной самостоятельной работы, (домашних) заданий, выполнение </w:t>
      </w:r>
      <w:proofErr w:type="gramStart"/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BC2" w:rsidRDefault="00724BC2" w:rsidP="003E4AD6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D6" w:rsidRPr="003E4AD6" w:rsidRDefault="003E4AD6" w:rsidP="003E4AD6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561" w:rsidRDefault="009A1561" w:rsidP="003E4AD6">
      <w:pPr>
        <w:spacing w:after="0"/>
        <w:jc w:val="center"/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</w:rPr>
      </w:pPr>
    </w:p>
    <w:p w:rsidR="00F3633E" w:rsidRPr="008A6A6E" w:rsidRDefault="00F3633E" w:rsidP="003E4AD6">
      <w:pPr>
        <w:spacing w:after="0"/>
        <w:jc w:val="center"/>
        <w:rPr>
          <w:rFonts w:ascii="Times New Roman" w:eastAsia="FranklinGothicMediumC" w:hAnsi="Times New Roman" w:cs="Times New Roman"/>
          <w:b/>
          <w:bCs/>
          <w:sz w:val="28"/>
          <w:szCs w:val="28"/>
        </w:rPr>
      </w:pPr>
      <w:r w:rsidRPr="003E4AD6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</w:rPr>
        <w:lastRenderedPageBreak/>
        <w:t xml:space="preserve">Примерные темы </w:t>
      </w:r>
      <w:proofErr w:type="gramStart"/>
      <w:r w:rsidRPr="003E4AD6">
        <w:rPr>
          <w:rFonts w:ascii="Times New Roman" w:eastAsia="FranklinGothicMediumC" w:hAnsi="Times New Roman" w:cs="Times New Roman"/>
          <w:b/>
          <w:bCs/>
          <w:sz w:val="28"/>
          <w:szCs w:val="28"/>
        </w:rPr>
        <w:t>индивидуальных проектов</w:t>
      </w:r>
      <w:proofErr w:type="gramEnd"/>
      <w:r w:rsidR="008A6A6E">
        <w:rPr>
          <w:rFonts w:ascii="Times New Roman" w:eastAsia="FranklinGothicMediumC" w:hAnsi="Times New Roman" w:cs="Times New Roman"/>
          <w:b/>
          <w:bCs/>
          <w:sz w:val="28"/>
          <w:szCs w:val="28"/>
        </w:rPr>
        <w:t>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Александр Григорьевич Столетов — русский физик.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Александр Степанович Попов — русский ученый, изобретатель радио.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Альтернативная энергетика.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Акустические свойства полупроводников.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Андре Мари Ампер — основоположник электродинамики.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Асинхронный двигатель.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Астероиды.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Астрономия наших дней.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Атомная физика. Изотопы. Применение радиоактивных изотопов.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Бесконтактные методы контроля температуры.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Биполярные транзисторы.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Борис Семенович Якоби — физик и изобретатель.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Величайшие открытия физики.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Виды электрических разрядов. Электрические разряды на службе человека.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Вклад отечественной физики в Великую победу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Влияние дефектов на физические свойства кристаллов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Влияние компьютера на здоровье человека.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Вред высоких каблуков с точки зрения физики.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Вселенная и темная материя.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Галилео Галилей — основатель точного естествознания.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Голография и ее применение.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Движение тела переменной массы.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Дифракция в нашей жизни.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Жидкие кристаллы.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Законы Кирхгофа для электрической цепи.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Законы сохранения в механике.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Значение открытий Галилея.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Игорь Васильевич Курчатов — физ</w:t>
      </w:r>
      <w:r w:rsidR="008A6A6E">
        <w:rPr>
          <w:rFonts w:ascii="Times New Roman" w:eastAsia="SchoolBookCSanPin-Regular" w:hAnsi="Times New Roman" w:cs="Times New Roman"/>
          <w:sz w:val="28"/>
          <w:szCs w:val="28"/>
        </w:rPr>
        <w:t xml:space="preserve">ик, организатор атомной науки  и </w:t>
      </w:r>
      <w:r w:rsidRPr="003E4AD6">
        <w:rPr>
          <w:rFonts w:ascii="Times New Roman" w:eastAsia="SchoolBookCSanPin-Regular" w:hAnsi="Times New Roman" w:cs="Times New Roman"/>
          <w:sz w:val="28"/>
          <w:szCs w:val="28"/>
        </w:rPr>
        <w:t>техники.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Исаак Ньютон — создатель классической физики.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Использование электроэнергии в транспорте.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Классификация и характеристики элементарных частиц.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Конструкционная прочность материала и ее связь со структурой.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Конструкция и виды лазеров.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Космос на благо человечества.</w:t>
      </w:r>
    </w:p>
    <w:p w:rsidR="00F3633E" w:rsidRPr="003E4AD6" w:rsidRDefault="00F3633E" w:rsidP="003E4AD6">
      <w:pPr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Криоэлектроника (микроэлектроника и холод).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Лазерные технологии и их использование.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Леонардо да Винчи — ученый и изобретатель.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Лечащая и калечащая музыка.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Магнитные измерения (принципы построения приборов, способы измерения</w:t>
      </w:r>
      <w:r w:rsidR="008A6A6E">
        <w:rPr>
          <w:rFonts w:ascii="Times New Roman" w:eastAsia="SchoolBookCSanPin-Regular" w:hAnsi="Times New Roman" w:cs="Times New Roman"/>
          <w:sz w:val="28"/>
          <w:szCs w:val="28"/>
        </w:rPr>
        <w:t>.</w:t>
      </w:r>
      <w:proofErr w:type="gramEnd"/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магнитного потока, магнитной индукции).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Магнитные свойства Земли</w:t>
      </w:r>
      <w:r w:rsidR="008A6A6E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Майкл Фарадей — создатель учения об электромагнитном поле.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Макс Планк.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Метод меченых атомов.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Методы наблюдения и регистрации радиоактивных излучений и частиц.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Методы определения плотности.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Михаил Васильевич Ломоносов — ученый энциклопедист.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Модели атома. Опыт Резерфорда.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Молекулярно-кинетическая теория идеальных газов.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Молния — газовый разряд в природных условиях.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Мобильный телефон (вред и польза).</w:t>
      </w:r>
    </w:p>
    <w:p w:rsidR="00F3633E" w:rsidRPr="008A6A6E" w:rsidRDefault="00F3633E" w:rsidP="008A6A6E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Нанотехнология</w:t>
      </w:r>
      <w:proofErr w:type="spell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 — междисциплинарная об</w:t>
      </w:r>
      <w:r w:rsidR="008A6A6E">
        <w:rPr>
          <w:rFonts w:ascii="Times New Roman" w:eastAsia="SchoolBookCSanPin-Regular" w:hAnsi="Times New Roman" w:cs="Times New Roman"/>
          <w:sz w:val="28"/>
          <w:szCs w:val="28"/>
        </w:rPr>
        <w:t xml:space="preserve">ласть фундаментальной и </w:t>
      </w:r>
      <w:proofErr w:type="spellStart"/>
      <w:r w:rsidR="008A6A6E">
        <w:rPr>
          <w:rFonts w:ascii="Times New Roman" w:eastAsia="SchoolBookCSanPin-Regular" w:hAnsi="Times New Roman" w:cs="Times New Roman"/>
          <w:sz w:val="28"/>
          <w:szCs w:val="28"/>
        </w:rPr>
        <w:t>приклад</w:t>
      </w:r>
      <w:r w:rsidRPr="008A6A6E">
        <w:rPr>
          <w:rFonts w:ascii="Times New Roman" w:eastAsia="SchoolBookCSanPin-Regular" w:hAnsi="Times New Roman" w:cs="Times New Roman"/>
          <w:sz w:val="28"/>
          <w:szCs w:val="28"/>
        </w:rPr>
        <w:t>ой</w:t>
      </w:r>
      <w:proofErr w:type="spellEnd"/>
      <w:r w:rsidRPr="008A6A6E">
        <w:rPr>
          <w:rFonts w:ascii="Times New Roman" w:eastAsia="SchoolBookCSanPin-Regular" w:hAnsi="Times New Roman" w:cs="Times New Roman"/>
          <w:sz w:val="28"/>
          <w:szCs w:val="28"/>
        </w:rPr>
        <w:t xml:space="preserve"> науки и техники.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Никола Тесла и его выдающиеся изобретения.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Николай Коперник — создатель гелиоцентрической системы мира.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Нильс Бор — один из создателей современной физики.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Нуклеосинтез</w:t>
      </w:r>
      <w:proofErr w:type="spell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 во Вселенной.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Объяснение фотосинтеза с точки зрения физики.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Оптические явления в природе.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Открытие и применение высокотемпературной сверхпроводимости</w:t>
      </w:r>
      <w:r w:rsidRPr="003E4AD6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Переменный электрический ток и его применение.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Плазма — четвертое состояние вещества.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Планеты Солнечной системы.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Полупроводниковые датчики температуры.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Применение жидких кристаллов в промышленности.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Применение ядерных реакторов.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Природа ферромагнетизма.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Проблемы экологии, связанные с использованием тепловых машин.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Производство, передача и использование электроэнергии.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Происхождение Солнечной системы.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Пьезоэлектрический эффект его применение.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Радиоактивные отходы.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Развитие сре</w:t>
      </w:r>
      <w:proofErr w:type="gram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дств св</w:t>
      </w:r>
      <w:proofErr w:type="gram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>язи и радио.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Реактивные двигатели и основы работы тепловой машины.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Реликтовое излучение.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Рентгеновские лучи. История открытия. Применение.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Рождение и эволюция звезд.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Роль К.Э.Циолковского в развитии космонавтики.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Свет — электромагнитная волна.</w:t>
      </w:r>
    </w:p>
    <w:p w:rsidR="00F3633E" w:rsidRPr="008A6A6E" w:rsidRDefault="00F3633E" w:rsidP="008A6A6E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Сергей Павлович Королев — конструктор и о</w:t>
      </w:r>
      <w:r w:rsidR="008A6A6E">
        <w:rPr>
          <w:rFonts w:ascii="Times New Roman" w:eastAsia="SchoolBookCSanPin-Regular" w:hAnsi="Times New Roman" w:cs="Times New Roman"/>
          <w:sz w:val="28"/>
          <w:szCs w:val="28"/>
        </w:rPr>
        <w:t xml:space="preserve">рганизатор производства </w:t>
      </w:r>
      <w:proofErr w:type="spellStart"/>
      <w:r w:rsidR="008A6A6E">
        <w:rPr>
          <w:rFonts w:ascii="Times New Roman" w:eastAsia="SchoolBookCSanPin-Regular" w:hAnsi="Times New Roman" w:cs="Times New Roman"/>
          <w:sz w:val="28"/>
          <w:szCs w:val="28"/>
        </w:rPr>
        <w:t>ракетно</w:t>
      </w:r>
      <w:r w:rsidRPr="008A6A6E">
        <w:rPr>
          <w:rFonts w:ascii="Times New Roman" w:eastAsia="SchoolBookCSanPin-Regular" w:hAnsi="Times New Roman" w:cs="Times New Roman"/>
          <w:sz w:val="28"/>
          <w:szCs w:val="28"/>
        </w:rPr>
        <w:t>космической</w:t>
      </w:r>
      <w:proofErr w:type="spellEnd"/>
      <w:r w:rsidRPr="008A6A6E">
        <w:rPr>
          <w:rFonts w:ascii="Times New Roman" w:eastAsia="SchoolBookCSanPin-Regular" w:hAnsi="Times New Roman" w:cs="Times New Roman"/>
          <w:sz w:val="28"/>
          <w:szCs w:val="28"/>
        </w:rPr>
        <w:t xml:space="preserve"> техники.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Силы трения.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Современная спутниковая связь.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Современная физическая картина мира.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Современные средства связи</w:t>
      </w:r>
      <w:r w:rsidRPr="003E4AD6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Солнце — источник жизни на Земле.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Трансформаторы.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Ультразвук (получение, свойства, применение).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Управляемый термоядерный синтез.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Ускорители заряженных частиц.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Физика и музыка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Физика на кухне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Физические свойства атмосферы.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Фотоэлементы.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Фотоэффект. Применение явления фотоэффекта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ХансКристиан</w:t>
      </w:r>
      <w:proofErr w:type="spell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 Эрстед — основоположник электромагнетизма.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Черные дыры.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Шкала электромагнитных волн.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Экологические проблемы и возможные пути их решения.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r w:rsidRPr="003E4AD6">
        <w:rPr>
          <w:rFonts w:ascii="Times New Roman" w:eastAsia="SchoolBookCSanPin-Regular" w:hAnsi="Times New Roman" w:cs="Times New Roman"/>
          <w:sz w:val="28"/>
          <w:szCs w:val="28"/>
        </w:rPr>
        <w:t>Электронная проводимость металлов. Сверхпроводимость.</w:t>
      </w:r>
    </w:p>
    <w:p w:rsidR="00F3633E" w:rsidRPr="003E4AD6" w:rsidRDefault="00F3633E" w:rsidP="003E4AD6">
      <w:pPr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3E4AD6">
        <w:rPr>
          <w:rFonts w:ascii="Times New Roman" w:eastAsia="SchoolBookCSanPin-Regular" w:hAnsi="Times New Roman" w:cs="Times New Roman"/>
          <w:sz w:val="28"/>
          <w:szCs w:val="28"/>
        </w:rPr>
        <w:t>ЭмилийХристиановичЛенц</w:t>
      </w:r>
      <w:proofErr w:type="spellEnd"/>
      <w:r w:rsidRPr="003E4AD6">
        <w:rPr>
          <w:rFonts w:ascii="Times New Roman" w:eastAsia="SchoolBookCSanPin-Regular" w:hAnsi="Times New Roman" w:cs="Times New Roman"/>
          <w:sz w:val="28"/>
          <w:szCs w:val="28"/>
        </w:rPr>
        <w:t xml:space="preserve"> — русский физик.</w:t>
      </w:r>
    </w:p>
    <w:p w:rsidR="00F3633E" w:rsidRPr="003E4AD6" w:rsidRDefault="00F3633E" w:rsidP="003E4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DA0" w:rsidRPr="003E4AD6" w:rsidRDefault="00295DA0" w:rsidP="008A6A6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3E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3. МЕСТО УЧЕБНОЙ ДИСЦИПЛИНЫ.</w:t>
      </w:r>
    </w:p>
    <w:p w:rsidR="00295DA0" w:rsidRPr="003E4AD6" w:rsidRDefault="00295DA0" w:rsidP="008A6A6E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E4AD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Учебная дисциплина Физика принадлежит к предметной области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ФГОС СОО</w:t>
      </w:r>
      <w:r w:rsidR="00A26454"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«Естественные науки» и</w:t>
      </w:r>
      <w:r w:rsidRPr="003E4AD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к общеобразовательному циклу ППКРС</w:t>
      </w:r>
      <w:r w:rsidR="00550FD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26454" w:rsidRPr="00A26454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на базе основного общего образования с получением среднего общего образования</w:t>
      </w:r>
      <w:r w:rsidR="003E4AD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</w:t>
      </w:r>
      <w:r w:rsidR="0019744B" w:rsidRPr="003E4AD6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профессии09.01.03 Мастер по обработке цифровой информации</w:t>
      </w:r>
      <w:r w:rsidRPr="003E4AD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295DA0" w:rsidRPr="003E4AD6" w:rsidRDefault="00295DA0" w:rsidP="008A6A6E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Изучение общеобразовате</w:t>
      </w:r>
      <w:r w:rsidR="0019744B"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льной учебной дисциплины ОУДп.14</w:t>
      </w: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Физика тесно </w:t>
      </w: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295DA0" w:rsidRPr="003E4AD6" w:rsidRDefault="00295DA0" w:rsidP="008A6A6E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«Физика» является дисциплиной, закладывающей базу для последующего изучения специальных предметов. Физика - общая наука о природе, </w:t>
      </w:r>
      <w:r w:rsidR="00A2645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дающая диалектно-</w:t>
      </w:r>
      <w:r w:rsidRPr="003E4AD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014491" w:rsidRPr="003E4AD6" w:rsidRDefault="00014491" w:rsidP="008A6A6E">
      <w:pPr>
        <w:widowControl w:val="0"/>
        <w:suppressAutoHyphens/>
        <w:autoSpaceDE w:val="0"/>
        <w:spacing w:after="0"/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295DA0" w:rsidRPr="00A26454" w:rsidRDefault="00295DA0" w:rsidP="008A6A6E">
      <w:pPr>
        <w:widowControl w:val="0"/>
        <w:suppressAutoHyphens/>
        <w:autoSpaceDE w:val="0"/>
        <w:spacing w:after="0"/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4. РЕЗУЛЬТАТЫ ОСВОЕНИЯ УЧЕБНОЙ ДИСЦИПЛИНЫ.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0F4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4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0F4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5A0">
        <w:rPr>
          <w:rFonts w:ascii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</w:t>
      </w:r>
      <w:proofErr w:type="gramEnd"/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описания, измерения, эксперимента) для изучения различных сторон окружающей действительности;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−− использование основных интеллектуальных операций: постановки задачи,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явлений и процессов, с которыми возникает необходимость сталкиваться </w:t>
      </w:r>
      <w:proofErr w:type="gramStart"/>
      <w:r w:rsidRPr="000F45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профессиональной сфере;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lastRenderedPageBreak/>
        <w:t>дискуссии, доступно и гармонично сочетая содержание и формы представляемой информации;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• </w:t>
      </w:r>
      <w:r w:rsidRPr="000F4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0F4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F45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5A0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и символики;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F45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5A0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F45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5A0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</w:p>
    <w:p w:rsidR="000F45A0" w:rsidRP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0F45A0" w:rsidRDefault="000F45A0" w:rsidP="008A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A0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F45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5A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1A" w:rsidRPr="00A26454" w:rsidRDefault="0021201A" w:rsidP="008A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21201A" w:rsidRPr="00A26454" w:rsidRDefault="0021201A" w:rsidP="008A6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21201A" w:rsidRPr="00A26454" w:rsidRDefault="008A6A6E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ОК.2. </w:t>
      </w:r>
      <w:r w:rsidR="0021201A" w:rsidRPr="00A26454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201A" w:rsidRPr="00A26454" w:rsidRDefault="0021201A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ab/>
        <w:t>ОК.3. Принимать решения в стандартных и нестандартных ситуациях и нести за них ответственность.</w:t>
      </w:r>
    </w:p>
    <w:p w:rsidR="0021201A" w:rsidRPr="00A26454" w:rsidRDefault="0021201A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ab/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201A" w:rsidRPr="00A26454" w:rsidRDefault="0021201A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ab/>
        <w:t>ОК.5. Использовать информационно - коммуникационные технологии в профессиональной деятельности.</w:t>
      </w:r>
    </w:p>
    <w:p w:rsidR="0021201A" w:rsidRPr="00A26454" w:rsidRDefault="0021201A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ab/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201A" w:rsidRPr="00A26454" w:rsidRDefault="0021201A" w:rsidP="008A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ab/>
        <w:t>ОК.7.  Брать на себя ответственность за работу членов команды (подчиненных), результат выполнения заданий.</w:t>
      </w:r>
    </w:p>
    <w:p w:rsidR="007A6869" w:rsidRPr="00A26454" w:rsidRDefault="0021201A" w:rsidP="008A6A6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A26454">
        <w:rPr>
          <w:rFonts w:ascii="Times New Roman" w:hAnsi="Times New Roman" w:cs="Times New Roman"/>
          <w:sz w:val="28"/>
          <w:szCs w:val="28"/>
        </w:rPr>
        <w:lastRenderedPageBreak/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5DA0" w:rsidRPr="003E4AD6" w:rsidRDefault="00295DA0" w:rsidP="001F545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5. СОДЕРЖАНИЕ УЧЕБНОЙ ДИСЦИПЛИНЫ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Введение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Физика — фундаментальная наука о природе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</w:t>
      </w:r>
      <w:r w:rsidR="00737CFA"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</w:t>
      </w:r>
      <w:proofErr w:type="gramEnd"/>
      <w:r w:rsidR="00737CFA"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стественно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научный метод познания, его возможности и границы применимости.Эксперимент и теория в процессе познания природы. Моделирование физическихявлений и процессов. Роль эксперимента и теории в процессе познания природы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.Ф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изическая величина. Погрешности измерений физических величин. Физическиезаконы. Границы применимости физических законов. Понятие о физическойкартинемира. Значение физики при освоении профессий СПО и специальностей СПО.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1. Механика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Кинематика.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>Механическое движение. Перемещение. Путь. Скорость. Равномерное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прямолинейное движение. Ускорение. Равнопеременное прямолинейное движение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вободное падение. Движение тела, брошенного под углом к горизонту. Равномерное движение по окружности.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Законы механики Ньютона.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>Первый закон Ньютона. Сила. Масса. Импульс. Вто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рой закон Ньютона. Основной закон классической динамики. Третий закон Ньютона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акон всемирного тяготения. Гравитационное поле. Сила тяжести. Вес. Способы измерения массы тел. Силы в механике.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Законы сохранения в механике.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>Закон сохранения импульса. Реактивное движе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ние. Работа силы. Работа потенциальных сил. Мощность. Энергия. Кинетическая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энергия. Потенциальная энергия. Закон сохранения механической энергии. Применение законов сохранения.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Зависимость траектории от выбора системы отсчета.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Виды механического движения.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Зависимость ускорения тела от его массы и силы, действующей на тело.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Сложение сил.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Равенство и противоположность направления сил действия и противодействия.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Зависимость силы упругости от деформации.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Силы трения.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Невесомость.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Реактивное движение.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Переход потенциальной энергии в 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кинетическую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обратно.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Лабораторные работы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Исследование движения тела под действием постоянной силы.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Изучение закона сохранения импульса.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Сохранение механической энергии при движении</w:t>
      </w:r>
      <w:r w:rsidR="001F545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тела под действием сил тяжести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 упругости.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Сравнение работы силы с изменением кинетической энергии тела.</w:t>
      </w:r>
    </w:p>
    <w:p w:rsidR="008A6A6E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  <w:r w:rsidR="008A6A6E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 xml:space="preserve">. </w:t>
      </w:r>
    </w:p>
    <w:p w:rsidR="00295DA0" w:rsidRPr="008A6A6E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Основы молекулярно-кинетической теории. Идеальный газ.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 xml:space="preserve">Основные положения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молекулярно-кинетической теории. Размеры и масса молекул и атомов. Броуновское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Основы термодинамики.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 xml:space="preserve">Основные понятия и определения. Внутренняя энергия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системы. Внутренняя энергия идеального газа. Работа и теплота как формы передачи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Свойства паров.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>Испарение и конденсация. Насыщенный пар и его свойства. Аб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солютная и относительная влажность воздуха. Точка росы. Кипение. Зависимость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температуры кипения от давления. Перегретый пар и его использование в технике.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Свойства жидкостей.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>Характеристика жидкого состояния вещества. Поверхност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ный слой жидкости. Энергия поверхностного слоя. Явления на границе жидкости с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твердым телом. Капиллярные явления.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FranklinGothicMediumC" w:hAnsi="Times New Roman" w:cs="Times New Roman"/>
          <w:b/>
          <w:bCs/>
          <w:sz w:val="28"/>
          <w:szCs w:val="28"/>
          <w:lang w:eastAsia="hi-IN" w:bidi="hi-IN"/>
        </w:rPr>
        <w:t xml:space="preserve">Свойства твердых тел. </w:t>
      </w:r>
      <w:r w:rsidRPr="00A26454">
        <w:rPr>
          <w:rFonts w:ascii="Times New Roman" w:eastAsia="FranklinGothicMediumC" w:hAnsi="Times New Roman" w:cs="Times New Roman"/>
          <w:sz w:val="28"/>
          <w:szCs w:val="28"/>
          <w:lang w:eastAsia="hi-IN" w:bidi="hi-IN"/>
        </w:rPr>
        <w:t xml:space="preserve">Характеристика твердого состояния вещества. Упругие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свойства твердых тел. Закон Гука. Механические свойства твердых тел. Тепловое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расширение твердых тел и жидкостей. Плавление и кристаллизация.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Движение броуновских частиц.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Диффузия.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Изменение давления газа с изменением температуры при постоянном объеме.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Изотермический и изобарный процессы.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Изменение внутренней энергии тел при совершении работы.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Модели тепловых двигателей.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Кипение воды при пониженном давлении.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Психрометр и гигрометр.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Явления поверхностного натяжения и смачивания.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Кристаллы, аморфные вещества, жидкокристаллические тела.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Лабораторные работы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Измерение влажности воздуха.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Измерение поверхностного натяжения жидкости.</w:t>
      </w:r>
    </w:p>
    <w:p w:rsidR="0021201A" w:rsidRPr="00A26454" w:rsidRDefault="0021201A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Определение коэффициента полезного действия электрического чайника.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  <w:t>3. Электродинамика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hi-IN" w:bidi="hi-IN"/>
        </w:rPr>
        <w:t xml:space="preserve">Электрическое поле.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Электрические заряды. Закон сохранения заряда. Закон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</w:t>
      </w:r>
      <w:r w:rsidR="001F545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изация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Законы постоянного тока.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</w:t>
      </w:r>
      <w:r w:rsidR="008A6A6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инение источников электрической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энергии в батарею. Закон 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Джоуля—Ленца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Работа и мощность электрического тока. Тепловое действие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Электрический ток в полупроводниках.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Собственна</w:t>
      </w:r>
      <w:r w:rsidR="008A6A6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я проводимость полупроводников.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Полупроводниковые приборы.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Магнитное поле.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Электромагнитная индукция.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Электромагнитная индукция. Вихревое электрическое поле. Самоиндукция. Энергия магнитного поля.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Взаимодействие заряженных тел.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Проводники в электрическом поле.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Диэлектрики в электрическом поле.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Конденсаторы.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Тепловое действие электрического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Собственная и примесная проводимость полупроводников.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Полупроводниковый диод.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Транзистор.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Опыт Эрстеда.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Взаимодействие проводников с токами.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Отклонение электронного пучка магнитным полем.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Электродвигатель.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Электроизмерительные приборы.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Электромагнитная индукция.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Опыты Фарадея.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Зависимость ЭДС самоиндукции от скорости изменения си</w:t>
      </w:r>
      <w:r w:rsidR="008A6A6E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лы тока и индуктив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ности проводника.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Работа электрогенератора.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Трансформатор.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Лабораторные работы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Изучение закона Ома для участка цепи, последовательного и параллельного соеди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нения проводников.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Изучение закона Ома для полной цепи.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Изучение явления электромагнитной индукции.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Определение ЭДС и внутреннего сопротивления источника напряжения.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  <w:t>4. Колебания и волны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hi-IN" w:bidi="hi-IN"/>
        </w:rPr>
        <w:t xml:space="preserve">Механические колебания.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Колебательное движение. Гармонические колебания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Упругие волны.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Поперечные и продольные волны. Характеристики волны. Уравнение плоской бегущей волны. Интерференция волн. Понятие о дифракции волн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.З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вуковые волны. Ультразвук и его применение.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Электромагнитные колебания.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Трансформаторы. Токи высокой частоты. Получение, передача и распределение электроэнергии.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lastRenderedPageBreak/>
        <w:t xml:space="preserve">Электромагнитные волны.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радиосвязи. Применение электромагнитных волн.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Свободные и вынужденные механические колебания.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Резонанс.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Образование и распространение упругих волн.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Частота колебаний и высота тона звука.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Свободные электромагнитные колебания.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Осциллограмма переменного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Конденсатор в цепи переменного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Катушка индуктивности в цепи переменного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Резонанс в последовательной цепи переменного тока.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Излучение и прием электромагнитных волн.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Радиосвязь.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Лабораторные работы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Изучение зависимости периода колебаний нитяного (или пружинного) маятника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 длины нити (или массы груза).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Индуктивные и 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емкостное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сопротивления в цепи переменного тока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  <w:t>5. Оптика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hi-IN" w:bidi="hi-IN"/>
        </w:rPr>
        <w:t xml:space="preserve">Природа света.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Скорость распространения света. Законы отражения и прелом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ления света. Полное отражение. Линзы. Глаз как оптическая система. Оптические приборы.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Волновые свойства света.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.У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льтрафиолетовое и инфракрасное излучения. Рентгеновские лучи. Их природа и свойства.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Законы отражения и преломления света.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Полное внутреннее отражение.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Оптические приборы.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Интерференция света.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Дифракция света.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Поляризация света.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Получение спектра с помощью призмы.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Получение спектра с помощью дифракционной решетки.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Спектроскоп.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Лабораторные работы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Изучение изображения предметов в тонкой линзе.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Изучение интерференции и дифракции света.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  <w:t>6. Элементы квантовой физики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hi-IN" w:bidi="hi-IN"/>
        </w:rPr>
        <w:t xml:space="preserve">Квантовая оптика.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Квантовая гипотеза Планка. Фотоны. Внешний фотоэлектри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ческий эффект. Внутренний фотоэффект. Типы фотоэлементов.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Физика атома.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Квантовые генераторы.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Физика атомного ядра.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Естественная радиоактивность. Закон радиоактивного распада. Способы наблюдения и регистрации заряженных частиц. Эффект Вавилова </w:t>
      </w:r>
      <w:proofErr w:type="gramStart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—Ч</w:t>
      </w:r>
      <w:proofErr w:type="gramEnd"/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</w:t>
      </w:r>
      <w:r w:rsidR="001F545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Биологическое действие радио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активных излучений. Элементарные частицы.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Фотоэффект.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Линейчатые спектры различных веществ.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Излучение лазера (квантового генератора).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Счетчик ионизирующих излучений.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sz w:val="28"/>
          <w:szCs w:val="28"/>
          <w:lang w:eastAsia="hi-IN" w:bidi="hi-IN"/>
        </w:rPr>
        <w:t>7. Эволюция Вселенной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hi-IN" w:bidi="hi-IN"/>
        </w:rPr>
        <w:t xml:space="preserve">Строение и развитие Вселенной.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Наша звездная система — Галактика. Другие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Эволюция звезд. Гипотеза происхождения Солнечной системы. </w:t>
      </w: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A26454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hi-IN" w:bidi="hi-IN"/>
        </w:rPr>
        <w:t>Демонстрации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Солнечная система (модель).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Фотографии планет, сделанные с космических зондов.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Карта Луны и планет.</w:t>
      </w:r>
    </w:p>
    <w:p w:rsidR="00295DA0" w:rsidRPr="00A26454" w:rsidRDefault="00295DA0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Строение и эволюция Вселенной.</w:t>
      </w:r>
    </w:p>
    <w:p w:rsidR="00EF2F38" w:rsidRPr="003E4AD6" w:rsidRDefault="00EF2F38" w:rsidP="001F545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550FDA" w:rsidRDefault="00550FDA" w:rsidP="001F545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014491" w:rsidRPr="003E4AD6" w:rsidRDefault="00014491" w:rsidP="001F545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3E4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lastRenderedPageBreak/>
        <w:t>6. ТЕМАТИЧЕСКОЕ ПЛАНИРОВАНИЕ.</w:t>
      </w:r>
    </w:p>
    <w:p w:rsidR="00F72304" w:rsidRPr="00890A97" w:rsidRDefault="00F72304" w:rsidP="003E4AD6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890A9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общеобразовательной дисциплины </w:t>
      </w:r>
      <w:r w:rsidR="008B0A93" w:rsidRPr="00890A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ОУД</w:t>
      </w:r>
      <w:r w:rsidR="00F12187" w:rsidRPr="00890A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п.</w:t>
      </w:r>
      <w:r w:rsidR="008B0A93" w:rsidRPr="00890A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</w:t>
      </w:r>
      <w:r w:rsidRPr="00890A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Физика </w:t>
      </w:r>
      <w:r w:rsidR="008B0A93" w:rsidRPr="00890A9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для профессии</w:t>
      </w:r>
    </w:p>
    <w:p w:rsidR="00F72304" w:rsidRPr="00890A97" w:rsidRDefault="00F72304" w:rsidP="003E4AD6">
      <w:pPr>
        <w:widowControl w:val="0"/>
        <w:suppressAutoHyphens/>
        <w:autoSpaceDE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890A9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09.01.03 Мастер по обработке цифро</w:t>
      </w:r>
      <w:r w:rsidR="0021201A" w:rsidRPr="00890A9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во</w:t>
      </w:r>
      <w:r w:rsidRPr="00890A9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й информации</w:t>
      </w:r>
    </w:p>
    <w:tbl>
      <w:tblPr>
        <w:tblW w:w="114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276"/>
        <w:gridCol w:w="1134"/>
        <w:gridCol w:w="1133"/>
        <w:gridCol w:w="1135"/>
      </w:tblGrid>
      <w:tr w:rsidR="00F72304" w:rsidRPr="003E4AD6" w:rsidTr="00F72304">
        <w:trPr>
          <w:trHeight w:hRule="exact"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№ 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Наименования разделов и тем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Количество часов аудиторной нагрузки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</w:tr>
      <w:tr w:rsidR="00F72304" w:rsidRPr="003E4AD6" w:rsidTr="00F72304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Всего</w:t>
            </w:r>
          </w:p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Из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F72304" w:rsidRPr="003E4AD6" w:rsidTr="00F72304">
        <w:trPr>
          <w:trHeight w:val="8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Практические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Лабораторные работы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Введение.</w:t>
            </w:r>
          </w:p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Входной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</w:t>
            </w:r>
            <w:proofErr w:type="gramStart"/>
            <w:r w:rsidR="0021201A"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</w:t>
            </w:r>
            <w:proofErr w:type="gramEnd"/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  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29ч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10ч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15ч</w:t>
            </w:r>
          </w:p>
        </w:tc>
      </w:tr>
      <w:tr w:rsidR="00F72304" w:rsidRPr="003E4AD6" w:rsidTr="00F7230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>Кинематика.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295DA0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>Законы механики Ньютона.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Законы сохранения в механике.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295DA0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</w:t>
            </w:r>
            <w:r w:rsidR="0021201A"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2</w:t>
            </w: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 Молекулярная физика. Термодинамика.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17ч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19ч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Основы МКТ. Идеальный газ.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>Основы термодинамики.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Свойства  паров.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Свойства жидкостей.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Свойства твердых тел.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295DA0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295DA0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</w:t>
            </w:r>
            <w:r w:rsidR="0021201A"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3</w:t>
            </w: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 Электродинамика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15ч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17ч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Электрическое поле.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Законы постоянного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Электрический ток в полупроводниках.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Магнитное поле.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Электромагнитная индукция.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</w:t>
            </w:r>
            <w:r w:rsidR="0021201A"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4</w:t>
            </w: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  Колебания и волны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12ч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Механические колебания.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Упругие волны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014491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Электромагнитные колебания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bCs/>
                <w:sz w:val="24"/>
                <w:szCs w:val="24"/>
                <w:lang w:eastAsia="hi-IN" w:bidi="hi-IN"/>
              </w:rPr>
              <w:t xml:space="preserve">Электромагнитные волны. </w:t>
            </w:r>
          </w:p>
          <w:p w:rsidR="00AF280F" w:rsidRPr="003E4AD6" w:rsidRDefault="00AF280F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295DA0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Раздел</w:t>
            </w:r>
            <w:r w:rsidR="0021201A"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5</w:t>
            </w: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 Оптика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25ч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 11ч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12ч</w:t>
            </w:r>
          </w:p>
        </w:tc>
      </w:tr>
      <w:tr w:rsidR="00F72304" w:rsidRPr="003E4AD6" w:rsidTr="00F723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Природа света.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 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</w:tr>
      <w:tr w:rsidR="00F72304" w:rsidRPr="003E4AD6" w:rsidTr="00F723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Волновые свойства света.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8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Раздел. Элементы квантовой физики.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19ч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12ч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Квантовая оптика.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Физика атома.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Физика атомного ядра.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014491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014491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7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Раздел</w:t>
            </w:r>
            <w:r w:rsidR="0021201A" w:rsidRPr="003E4AD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 7</w:t>
            </w:r>
            <w:r w:rsidRPr="003E4AD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. Эволюция Вселенной</w:t>
            </w:r>
            <w:r w:rsidRPr="003E4AD6">
              <w:rPr>
                <w:rFonts w:ascii="Times New Roman" w:eastAsia="SchoolBookCSanPin-Bold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2ч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Строение и развитие Вселенной.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Эволюция звезд. Гипотеза происхождения Солнечной системы. </w:t>
            </w:r>
          </w:p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</w:tr>
      <w:tr w:rsidR="00F72304" w:rsidRPr="003E4AD6" w:rsidTr="00F7230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choolBookCSanPin-Bold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choolBookCSanPin-Bold" w:hAnsi="Times New Roman" w:cs="Times New Roman"/>
                <w:b/>
                <w:color w:val="000000"/>
                <w:sz w:val="24"/>
                <w:szCs w:val="24"/>
                <w:lang w:eastAsia="hi-IN" w:bidi="hi-IN"/>
              </w:rPr>
              <w:t>Итого:   270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180ч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75ч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15ч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304" w:rsidRPr="003E4AD6" w:rsidRDefault="00F72304" w:rsidP="003E4AD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90ч</w:t>
            </w:r>
          </w:p>
        </w:tc>
      </w:tr>
    </w:tbl>
    <w:p w:rsidR="00F72304" w:rsidRPr="003E4AD6" w:rsidRDefault="00F72304" w:rsidP="003E4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454" w:rsidRDefault="00A26454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014491" w:rsidRPr="003E4AD6" w:rsidRDefault="00A26454" w:rsidP="003E4AD6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 xml:space="preserve">7. </w:t>
      </w:r>
      <w:r w:rsidR="00014491" w:rsidRPr="003E4AD6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ХАРАКТЕРИСТИКА ОСНОВНЫХ ВИДОВ УЧЕБНОЙ ДЕЯТЕЛЬНОСТИ</w:t>
      </w:r>
    </w:p>
    <w:p w:rsidR="00014491" w:rsidRPr="003E4AD6" w:rsidRDefault="00014491" w:rsidP="003E4AD6">
      <w:pPr>
        <w:widowControl w:val="0"/>
        <w:suppressAutoHyphens/>
        <w:autoSpaceDE w:val="0"/>
        <w:spacing w:after="0"/>
        <w:jc w:val="center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3E4AD6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39"/>
      </w:tblGrid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Содержание обучения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Произведение измерения физических величин и оценка границы погрешностей измерений.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Представление границы погрешностей измерений при построении графиков.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Умение высказывать гипотезы для объяснения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наблюдаемых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явлений.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предлагать модели явлений.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границ применимости физических законов.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Изложение основных положений современной научной картины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мира.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Приведение примеров влияния открытий в физике на прогресс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технике и технологии производства.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информации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numPr>
                <w:ilvl w:val="1"/>
                <w:numId w:val="4"/>
              </w:num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Механика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Кинематика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Представление механического движения тела уравнениями </w:t>
            </w: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зависимости координат и проекцией скорости от времени.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 проекций скорости от времени.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сравнительного анализа равномерного и равнопеременного движений.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использования поступательного и вращательного движений в технике.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Приобретение опыта работы в группе с выполнением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различных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социальных ролей.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Разработка возможной системы действий и конструкции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для экспериментального определения кинематических величин.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Представление информации о видах движения в виде таблицы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Законы сохранения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механике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работы сил и изменение кинетической энергии тела.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работы сил и изменения кинетической энергии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тела.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потенциальной энергии тел в гравитационном поле.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Определение потенциальной энергии упруго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деформированного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тела по известной деформации и жесткости тела.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Применение закона сохранения механической энергии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рас-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четах результатов взаимодействий тел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гравитационными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сила-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ми и силами упругости.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границ применимости законов механики.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2. Основы молекулярной физики и термодинамики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Основы молекулярной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кинетической теории.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Идеальный газ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Выполнение экспериментов, служащих для обоснования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молекулярно-кинетической теории (МКТ).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Решение задач с применением основного уравнения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молекулярно-кинетической теории газов.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Определение параметров вещества в газообразном состоянии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основании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уравнения состояния идеального газа.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параметров вещества в газообразном состоянии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происходящих процессов по графикам зависимости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(Т),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V (Т),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(V).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Экспериментальное исследование зависимости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(Т), V (Т), р (V).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Представление в виде графиков изохорного, изобарного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изотермического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процессов.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средней кинетической энергии теплового движения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молекул по известной температуре вещества.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Высказывание гипотез для объяснения наблюдаемых явлений.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Указание границ применимости модели «идеальный газ» 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конов МКТ.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Основы термодинамики 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количества теплоты в процессах теплопередачи.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количества теплоты, необходимого для осуществления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заданного процесса с теплопередачей. Расчет изменения внутренней энергии тел, работы и переданного количества теплоты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 использованием первого закона термодинамики.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работы, совершенной газом, по графику зависимости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(V).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работы газа, совершенной при изменении состояния по замкнутому циклу. Вычисление КПД при совершении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газом работы в процессах изменения состояния по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замкнутому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границ применимости законов термодинамики.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вести диалог, выслушивать мнение оппонента, участвовать в дискуссии, открыто выражать и отстаивать свою точку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зрения.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Свойства паров, жидкостей, твердых тел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влажности воздуха.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количества теплоты, необходимого для осуществления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процесса перехода вещества из одного агрегатного состояния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другое.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Экспериментальное исследование тепловых свойств вещества.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Приведение примеров капиллярных явлений в быту, природе,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технике.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механических свой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ств тв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ердых тел. Применение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физических понятий и законов в учебном материале профессионального характера.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информации о разработках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применениях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современных твердых и аморфных материалов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3. Электродинамика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Электростатика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Вычисление сил взаимодействия точечных электрических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рядов.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напряженности электрического поля одного и нескольких точечных электрических зарядов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Измерение энергии электрического поля заряженного </w:t>
            </w: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конденсатора.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энергии электрического поля заряженного конденсатора.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сравнительного анализа гравитационного и электростатического полей.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Постоянный ток 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мощности электрического тока. Измерение ЭДС 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внутреннего сопротивления источника тока.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Выполнение расчетов силы тока и напряжений на участках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электрических цепей. Объяснение на примере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электрической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цепи с двумя источниками тока (ЭДС), в каком случае источник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электрической энергии работает в режиме генератора, а в ка-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ком — в режиме потребителя.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температуры нити накаливания. Измерение электрического заряда электрона.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Снятие вольтамперной характеристики диода.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сравнительного анализа полупроводниковых диодов и триодов.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Установка причинно-следственных связей.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Магнитные явления 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сил, действующих на электрический заряд, движущийся в магнитном поле.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явлений электромагнитной индукции, самоиндукции.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энергии магнитного поля.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принципа действия электродвигателя.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принципа действия генератора электрического тока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 электроизмерительных приборов. Объяснение принципа действия масс-спектрографа, ускорителей заряженных частиц.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роли магнитного поля Земли в жизни растений, животных, человека.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Приведение примеров практического применения изученных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явлений, законов, приборов, устройств.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Объяснение на примере магнитных явлений, почему </w:t>
            </w:r>
            <w:proofErr w:type="spell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физикуможно</w:t>
            </w:r>
            <w:proofErr w:type="spell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рассматривать как </w:t>
            </w:r>
            <w:proofErr w:type="spell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метадисциплину</w:t>
            </w:r>
            <w:proofErr w:type="spell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4. Колебания и волны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Механические колебания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зависимости периода колебаний математического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маятника от его длины, массы и амплитуды колебаний.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Исследование зависимости </w:t>
            </w:r>
            <w:r w:rsidR="001F545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периода колебаний груза на пру</w:t>
            </w: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жине от </w:t>
            </w: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его массы и жесткости пружины. Вычисление периода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колебаний математического маятника по известному значению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его длины. Вычисление периода колебаний груза на пружине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известным значениям его массы и жесткости пружины.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Упругие волны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длины звуковой волны по результатам наблюдений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интерференции звуковых волн.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и объяснение явлений интерференции и дифракции механических волн.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Представление областей применения ультразвука и перспективы его использования в различных областях науки, техники,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медицине.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Электромагнитные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колебания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осциллограмм гармонических колебаний силы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тока в цепи.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электроемкости конденсатора. Измерение индуктивность катушки.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явления электрического резонанса в последовательной цепи.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значений силы тока и напряжения на элементах цепи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переменного тока.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Электромагнитные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волны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Осуществление радиопередачи и радиоприема. Исследование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свойств электромагнитных волн с помощью мобильного телефона.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Развитие ценностного отношения к изучаемым на уроках физики объектам и осваиваемым видам деятельности. Объяснение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принципиального различия природы упругих и электромагнитных волн. Изложение сути экологических проблем, связанных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электромагнитными колебаниями и волнами.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роли электромагнитных волн в современных исследованиях Вселенной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5. Оптика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Природа света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Применение на практике законов отражения и преломления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света при решении задач.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Определение спектральных границ чувствительности человеческого глаза.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строить изображения предметов, даваемые линзами.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расстояния от линзы до изображения предмета.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оптической силы линзы.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фокусного расстояния линзы.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Испытание моделей микроскопа и телескопа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Волновые свойства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света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явления интерференции электромагнитных волн.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явления дифракции электромагнитных волн.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явления поляризации электромагнитных волн.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Измерение длины световой волны по результатам наблюдения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явления интерференции. Наблюдение явления дифракции света. Наблюдение явления поляризации и дисперсии света. Поиск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различий и сходства между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дифракционным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дисперсионным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спектрами.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Приведение примеров появления в природе и использования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технике явлений интерференции, дифракции, поляризации 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6. Элементы квантовой физики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Квантовая оптика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фотоэлектрического эффекта. Объяснение законов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Столетова на основе квантовых представлений.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Расчет максимальной кинетической энергии электронов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фотоэлектрическом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эффекте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работы выхода электрона по графику зависимости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максимальной кинетической энергии фотоэлектронов от частоты света. Измерение работы выхода электрона.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Перечисление приборов установки, в которых применяется </w:t>
            </w:r>
            <w:proofErr w:type="spell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безинерционность</w:t>
            </w:r>
            <w:proofErr w:type="spell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фотоэффекта.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корпускулярно-волнового дуализма свойств фотонов.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роли квантовой оптики в развитии современной физики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Физика атома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линейчатых спектров.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частоты и длины волны испускаемого света при переходе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атома водорода из одного стационарного состояния в другое.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линейчатого спектра.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Исследование принципа работы люминесцентной лампы.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и объяснение принципа действия лазера.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Приведение примеров использования лазера в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современной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науке и технике.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Физика атомного ядра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треков альфа-частиц в камере Вильсона.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Регистрирование ядерных излучений с помощью счетчика Гейгера.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Расчет энергии связи атомных ядер.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Вычисление энергии, освобождающейся при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радиоактивном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распаде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Определение продуктов ядерной реакции.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энергии, освобождающейся при ядерных реакциях.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Понимание преимуществ и недостатков использования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атомной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энерг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ии и ио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низирующих излучений в промышленности, медицине.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Проведение классификации элементарных частиц по их физическим характеристикам (массе, заряду, времени жизни, спину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 т. д.).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Понимание ценностей научного познания мира не вообще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для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человечества в целом, а для каждого обучающегося лично, ценностей овладения методом научного познания для достижения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успеха в любом виде практической деятельности</w:t>
            </w:r>
          </w:p>
        </w:tc>
      </w:tr>
      <w:tr w:rsidR="00014491" w:rsidRPr="003E4AD6" w:rsidTr="0019744B">
        <w:tc>
          <w:tcPr>
            <w:tcW w:w="10041" w:type="dxa"/>
            <w:gridSpan w:val="2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7. Эволюция Вселенной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Строение и развитие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Вселенной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за звездами, Луной и планетами в телескоп.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Наблюдение солнечных пятен с помощью телескопа и солнечного экрана.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Использование Интернета для поиска изображений космических объектов и информации об их особенностях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Обсуждение возможных сценариев эволюции Вселенной. Использование Интернета для поиска современной информации о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развитии</w:t>
            </w:r>
            <w:proofErr w:type="gramEnd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Вселенной. Оценка информации с позиции ее свойств: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достоверности, объективности, полноты, актуальности и т. д.</w:t>
            </w:r>
          </w:p>
        </w:tc>
      </w:tr>
      <w:tr w:rsidR="00014491" w:rsidRPr="003E4AD6" w:rsidTr="0019744B">
        <w:tc>
          <w:tcPr>
            <w:tcW w:w="2802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Эволюция звезд. Гипотеза происхождения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Солнечной системы</w:t>
            </w:r>
          </w:p>
        </w:tc>
        <w:tc>
          <w:tcPr>
            <w:tcW w:w="7239" w:type="dxa"/>
            <w:shd w:val="clear" w:color="auto" w:fill="auto"/>
          </w:tcPr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Вычисление энергии, освобождающейся при термоядерных реакциях.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Формулировка проблем термоядерной энергетики.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Объяснение влияния солнечной активности на Землю.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Понимание роли космических исследований, их научного и экономического значения.</w:t>
            </w:r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Обсуждение современных гипотез о происхождении </w:t>
            </w:r>
            <w:proofErr w:type="gramStart"/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Солнечной</w:t>
            </w:r>
            <w:proofErr w:type="gramEnd"/>
          </w:p>
          <w:p w:rsidR="00014491" w:rsidRPr="003E4AD6" w:rsidRDefault="00014491" w:rsidP="003E4AD6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3E4AD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системы</w:t>
            </w:r>
          </w:p>
        </w:tc>
      </w:tr>
    </w:tbl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Pr="003E4AD6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014491" w:rsidRDefault="00014491" w:rsidP="003E4AD6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</w:p>
    <w:p w:rsidR="00EF2F38" w:rsidRPr="003E4AD6" w:rsidRDefault="00A26454" w:rsidP="003E4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EF2F38" w:rsidRPr="003E4AD6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МАТЕРИАЛЬНО-ТЕХНИЧЕСКОЕ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F2F38" w:rsidRPr="00A26454" w:rsidRDefault="00EF2F38" w:rsidP="001F545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Для освоени</w:t>
      </w:r>
      <w:r w:rsidR="00A26454" w:rsidRPr="00A26454">
        <w:rPr>
          <w:rFonts w:ascii="Times New Roman" w:hAnsi="Times New Roman" w:cs="Times New Roman"/>
          <w:sz w:val="28"/>
          <w:szCs w:val="28"/>
        </w:rPr>
        <w:t>я</w:t>
      </w:r>
      <w:r w:rsidRPr="00A26454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</w:t>
      </w:r>
      <w:r w:rsidRPr="00A264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6454">
        <w:rPr>
          <w:rFonts w:ascii="Times New Roman" w:hAnsi="Times New Roman" w:cs="Times New Roman"/>
          <w:sz w:val="28"/>
          <w:szCs w:val="28"/>
        </w:rPr>
        <w:t>Физика</w:t>
      </w:r>
      <w:r w:rsidRPr="00A2645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26454" w:rsidRPr="00A26454">
        <w:rPr>
          <w:rFonts w:ascii="Times New Roman" w:hAnsi="Times New Roman" w:cs="Times New Roman"/>
          <w:sz w:val="28"/>
          <w:szCs w:val="28"/>
        </w:rPr>
        <w:t xml:space="preserve">имеется в наличии </w:t>
      </w:r>
      <w:r w:rsidRPr="00A26454">
        <w:rPr>
          <w:rFonts w:ascii="Times New Roman" w:hAnsi="Times New Roman" w:cs="Times New Roman"/>
          <w:sz w:val="28"/>
          <w:szCs w:val="28"/>
        </w:rPr>
        <w:t>учебный кабинет.</w:t>
      </w:r>
    </w:p>
    <w:p w:rsidR="00EF2F38" w:rsidRPr="00A26454" w:rsidRDefault="00EF2F38" w:rsidP="001F545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EF2F38" w:rsidRPr="00A26454" w:rsidRDefault="00EF2F38" w:rsidP="001F54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студентов;</w:t>
      </w:r>
    </w:p>
    <w:p w:rsidR="00EF2F38" w:rsidRPr="00A26454" w:rsidRDefault="00EF2F38" w:rsidP="001F54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EF2F38" w:rsidRPr="00A26454" w:rsidRDefault="00EF2F38" w:rsidP="001F5456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A26454">
        <w:rPr>
          <w:rFonts w:ascii="Times New Roman" w:hAnsi="Times New Roman" w:cs="Times New Roman"/>
          <w:sz w:val="28"/>
          <w:szCs w:val="28"/>
        </w:rPr>
        <w:t xml:space="preserve"> наглядные пособия (комплекты учебных та</w:t>
      </w:r>
      <w:r w:rsidR="00A26454" w:rsidRPr="00A26454">
        <w:rPr>
          <w:rFonts w:ascii="Times New Roman" w:hAnsi="Times New Roman" w:cs="Times New Roman"/>
          <w:sz w:val="28"/>
          <w:szCs w:val="28"/>
        </w:rPr>
        <w:t>блиц, плакаты</w:t>
      </w:r>
      <w:proofErr w:type="gramStart"/>
      <w:r w:rsidR="00A26454" w:rsidRPr="00A2645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A26454" w:rsidRPr="00A26454">
        <w:rPr>
          <w:rFonts w:ascii="Times New Roman" w:hAnsi="Times New Roman" w:cs="Times New Roman"/>
          <w:sz w:val="28"/>
          <w:szCs w:val="28"/>
        </w:rPr>
        <w:t>Физические вели</w:t>
      </w:r>
      <w:r w:rsidRPr="00A26454">
        <w:rPr>
          <w:rFonts w:ascii="Times New Roman" w:hAnsi="Times New Roman" w:cs="Times New Roman"/>
          <w:sz w:val="28"/>
          <w:szCs w:val="28"/>
        </w:rPr>
        <w:t>чины и фундаментальные константы», «Международная система единиц СИ»,«Периодическая система химическ</w:t>
      </w:r>
      <w:r w:rsidR="00A26454" w:rsidRPr="00A26454">
        <w:rPr>
          <w:rFonts w:ascii="Times New Roman" w:hAnsi="Times New Roman" w:cs="Times New Roman"/>
          <w:sz w:val="28"/>
          <w:szCs w:val="28"/>
        </w:rPr>
        <w:t>их элементов Д. И. Менделеева»);</w:t>
      </w:r>
    </w:p>
    <w:p w:rsidR="00EF2F38" w:rsidRPr="00A26454" w:rsidRDefault="00EF2F38" w:rsidP="001F54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меется фонд контрольно-оценочных сре</w:t>
      </w:r>
      <w:proofErr w:type="gramStart"/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проведения дифференцированного зачёта по дисциплине.</w:t>
      </w:r>
    </w:p>
    <w:p w:rsidR="00EF2F38" w:rsidRPr="00A26454" w:rsidRDefault="00EF2F38" w:rsidP="001F54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64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Технические средства: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A26454">
        <w:rPr>
          <w:rFonts w:ascii="Times New Roman" w:eastAsia="Times New Roman" w:hAnsi="Times New Roman" w:cs="Times New Roman"/>
          <w:sz w:val="28"/>
          <w:szCs w:val="28"/>
        </w:rPr>
        <w:t>Asus</w:t>
      </w:r>
      <w:proofErr w:type="spellEnd"/>
      <w:r w:rsidRPr="00A26454">
        <w:rPr>
          <w:rFonts w:ascii="Times New Roman" w:eastAsia="Times New Roman" w:hAnsi="Times New Roman" w:cs="Times New Roman"/>
          <w:sz w:val="28"/>
          <w:szCs w:val="28"/>
        </w:rPr>
        <w:t xml:space="preserve"> K55A (X55A)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 xml:space="preserve">Моторизованный экран </w:t>
      </w:r>
      <w:proofErr w:type="spellStart"/>
      <w:r w:rsidRPr="00A26454">
        <w:rPr>
          <w:rFonts w:ascii="Times New Roman" w:eastAsia="Times New Roman" w:hAnsi="Times New Roman" w:cs="Times New Roman"/>
          <w:sz w:val="28"/>
          <w:szCs w:val="28"/>
        </w:rPr>
        <w:t>Digis</w:t>
      </w:r>
      <w:proofErr w:type="spellEnd"/>
      <w:r w:rsidRPr="00A26454">
        <w:rPr>
          <w:rFonts w:ascii="Times New Roman" w:eastAsia="Times New Roman" w:hAnsi="Times New Roman" w:cs="Times New Roman"/>
          <w:sz w:val="28"/>
          <w:szCs w:val="28"/>
        </w:rPr>
        <w:t xml:space="preserve"> EllipseDSEES-4302W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 EpsonEB-93H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"Кинематика и динамика. Законы сохранения"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"Механические колебания и волны"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"Электростатика и электродинамика"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"Магнитное поле. Электромагнетизм"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"Геометрическая и волновая оптика"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"Квантовая физика"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Интерактивное учебное пособие "Ядерная физика"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демонстрационный "Электрический ток в вакууме"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демонстрационный "Звуковые волны и колебания"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Прибор для изучения газовых законов с манометром"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Прибор для измерения длины световой волны с набором дифракционных решёток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спектральных трубок с универсальным источником питания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для поляризации света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Прибор для демонстрации электромагнитной индукции (токи Фуко)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Комплект по волновой оптике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капилляров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по электролизу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"Магнитные явления"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"Тепловые явления"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Набор "Кристаллизация"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Электроскоп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трансформатора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Модель генератора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Конденсаторы переменной мощности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Амперметры, вольтметры разных характеристик</w:t>
      </w:r>
    </w:p>
    <w:p w:rsidR="00EF2F38" w:rsidRPr="00A26454" w:rsidRDefault="00EF2F38" w:rsidP="001F5456">
      <w:pPr>
        <w:widowControl w:val="0"/>
        <w:numPr>
          <w:ilvl w:val="0"/>
          <w:numId w:val="8"/>
        </w:numPr>
        <w:tabs>
          <w:tab w:val="left" w:pos="879"/>
        </w:tabs>
        <w:suppressAutoHyphens/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sz w:val="28"/>
          <w:szCs w:val="28"/>
        </w:rPr>
        <w:t>Источники питания на постоянный и переменный ток</w:t>
      </w:r>
    </w:p>
    <w:p w:rsidR="00EF2F38" w:rsidRPr="00A26454" w:rsidRDefault="00EF2F38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F38" w:rsidRPr="00A26454" w:rsidRDefault="00FA76FC" w:rsidP="001F5456">
      <w:pPr>
        <w:pStyle w:val="ac"/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Оборудование, используемое при  </w:t>
      </w:r>
      <w:r w:rsidR="00EF2F38" w:rsidRPr="00A26454">
        <w:rPr>
          <w:rFonts w:ascii="Times New Roman" w:hAnsi="Times New Roman" w:cs="Times New Roman"/>
          <w:b/>
          <w:color w:val="000000"/>
          <w:sz w:val="28"/>
          <w:szCs w:val="28"/>
        </w:rPr>
        <w:t>выполнении лабораторных работ по физике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 xml:space="preserve">Моторизированный экран 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лабораторный  “Механика”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лабораторный “Механика, простые механизмы”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лабораторный “Электричество”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лабораторный "Электродинамика"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“Механика”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“Электричество-</w:t>
      </w:r>
      <w:proofErr w:type="gramStart"/>
      <w:r w:rsidRPr="00A2645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26454">
        <w:rPr>
          <w:rFonts w:ascii="Times New Roman" w:hAnsi="Times New Roman" w:cs="Times New Roman"/>
          <w:sz w:val="28"/>
          <w:szCs w:val="28"/>
        </w:rPr>
        <w:t>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“Электричество-2”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“Электричество - 3”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“Электричество-4”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“Динамика вращательного движения”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“Постоянный ток”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“Волновая оптика”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демонстрационный "Геометрическая  оптика"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Гальванометр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Соленоид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Штатив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динамометров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Спектроскоп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разновесов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Психрометр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тонких линз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Мензурка с капельницей</w:t>
      </w:r>
    </w:p>
    <w:p w:rsidR="00EF2F38" w:rsidRPr="00A26454" w:rsidRDefault="00EF2F38" w:rsidP="001F5456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sz w:val="28"/>
          <w:szCs w:val="28"/>
        </w:rPr>
        <w:t>Набор дифракционных решёток</w:t>
      </w:r>
    </w:p>
    <w:p w:rsidR="00EF2F38" w:rsidRPr="003E4AD6" w:rsidRDefault="00EF2F38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F38" w:rsidRDefault="00EF2F38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454" w:rsidRDefault="00A26454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454" w:rsidRDefault="00A26454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454" w:rsidRPr="003E4AD6" w:rsidRDefault="00A26454" w:rsidP="001F5456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F38" w:rsidRPr="003E4AD6" w:rsidRDefault="00EF2F38" w:rsidP="003E4AD6">
      <w:pPr>
        <w:spacing w:after="0"/>
        <w:ind w:left="72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F38" w:rsidRPr="00A26454" w:rsidRDefault="009A1561" w:rsidP="00A26454">
      <w:pPr>
        <w:widowControl w:val="0"/>
        <w:suppressAutoHyphens/>
        <w:autoSpaceDE w:val="0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</w:t>
      </w:r>
      <w:r w:rsidR="00EF2F38"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Литература </w:t>
      </w:r>
      <w:r w:rsidR="00B01F70"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студентов, преподавателей.</w:t>
      </w:r>
    </w:p>
    <w:p w:rsidR="00EF2F38" w:rsidRPr="00A26454" w:rsidRDefault="00EF2F38" w:rsidP="003E4AD6">
      <w:pPr>
        <w:spacing w:after="0"/>
        <w:ind w:left="136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F38" w:rsidRPr="00A26454" w:rsidRDefault="00EF2F38" w:rsidP="003E4AD6">
      <w:pPr>
        <w:spacing w:after="0"/>
        <w:ind w:left="136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литература:</w:t>
      </w:r>
    </w:p>
    <w:p w:rsidR="00AA3796" w:rsidRPr="00A26454" w:rsidRDefault="00AA3796" w:rsidP="003E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26454">
        <w:rPr>
          <w:rFonts w:ascii="Times New Roman" w:hAnsi="Times New Roman" w:cs="Times New Roman"/>
          <w:i/>
          <w:iCs/>
          <w:sz w:val="28"/>
          <w:szCs w:val="28"/>
        </w:rPr>
        <w:t>Фирсов А</w:t>
      </w:r>
      <w:r w:rsidRPr="00A26454">
        <w:rPr>
          <w:rFonts w:ascii="Times New Roman" w:hAnsi="Times New Roman" w:cs="Times New Roman"/>
          <w:sz w:val="28"/>
          <w:szCs w:val="28"/>
        </w:rPr>
        <w:t xml:space="preserve">. </w:t>
      </w:r>
      <w:r w:rsidRPr="00A2645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26454">
        <w:rPr>
          <w:rFonts w:ascii="Times New Roman" w:hAnsi="Times New Roman" w:cs="Times New Roman"/>
          <w:sz w:val="28"/>
          <w:szCs w:val="28"/>
        </w:rPr>
        <w:t>. Физика для профессий и специальностей технического и естественно-научногопрофилей: учебник для образовательных учреждений сред</w:t>
      </w:r>
      <w:proofErr w:type="gramStart"/>
      <w:r w:rsidRPr="00A264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26454">
        <w:rPr>
          <w:rFonts w:ascii="Times New Roman" w:hAnsi="Times New Roman" w:cs="Times New Roman"/>
          <w:sz w:val="28"/>
          <w:szCs w:val="28"/>
        </w:rPr>
        <w:t>роф. образования / под ред.Т. И. Трофимовой. — М., 2014.</w:t>
      </w:r>
    </w:p>
    <w:p w:rsidR="00EF2F38" w:rsidRPr="00A26454" w:rsidRDefault="00EF2F38" w:rsidP="003E4AD6">
      <w:pPr>
        <w:spacing w:after="0"/>
        <w:ind w:left="136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F38" w:rsidRPr="00A26454" w:rsidRDefault="00EF2F38" w:rsidP="003E4AD6">
      <w:pPr>
        <w:spacing w:after="0"/>
        <w:ind w:left="136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литература: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jc w:val="center"/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</w:pPr>
      <w:r w:rsidRPr="00A26454"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  <w:t>Для студентов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профиля: учебник для образовательных учреждений сред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роф. образования. — М., 2014.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профиля. Сборник задач: учеб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особие для образовательных учреждений сред. проф. образования. — М., 2014.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.,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Васильев Л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профиля. Контрольные материалы: учеб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особия для учреждений сред. проф. Образования / В. Ф. Дмитриева, Л. И. Васильев. — М., 2014.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профиля. Лабораторный практикум: учеб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особия для учреждений сред. проф. образования / В. Ф. Дмитриева, А. В.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Коржуев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, О. В.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Муртазина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— М., 2015.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профиля: электронный учеб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.-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метод. комплекс для образовательных учреждений сред. проф. образования. — М., 2014.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роф. образования. — М., 2014.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Касьянов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А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Иллюстрированный атлас по физике: 10 класс.— М., 2010.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Касьянов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А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Иллюстрированный атлас по физике: 11 класс. — М., 2010.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Трофимова Т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.,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Фирсов А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Физика для профессий и специальностей технического и 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естественно-научного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профилей: Сборник задач. — М., 2013.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Трофимова Т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.,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Фирсов А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Физика для профессий и специальностей технического и 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естественно-научного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профилей: Решения задач. — М., 2015.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Трофимова Т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.,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Фирсов А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Физика. Справочник. — М., 2010.</w:t>
      </w:r>
    </w:p>
    <w:p w:rsidR="00872203" w:rsidRPr="00A26454" w:rsidRDefault="00872203" w:rsidP="00A26454">
      <w:pPr>
        <w:widowControl w:val="0"/>
        <w:suppressAutoHyphens/>
        <w:autoSpaceDE w:val="0"/>
        <w:spacing w:after="0"/>
        <w:jc w:val="center"/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</w:pPr>
      <w:r w:rsidRPr="00A26454"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  <w:t>Для преподавателей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lastRenderedPageBreak/>
        <w:t>30.12.2008 № 7-ФКЗ) // СЗ РФ. — 2009. — № 4. — Ст. 445.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Приказ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Минобрнауки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Минобрнауки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специальности среднего профессионального образования».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Дмитриева В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Ф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.,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Васильев Л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r w:rsidRPr="00A26454">
        <w:rPr>
          <w:rFonts w:ascii="Times New Roman" w:eastAsia="SchoolBookCSanPin-Italic" w:hAnsi="Times New Roman" w:cs="Times New Roman"/>
          <w:i/>
          <w:iCs/>
          <w:sz w:val="28"/>
          <w:szCs w:val="28"/>
          <w:lang w:eastAsia="hi-IN" w:bidi="hi-IN"/>
        </w:rPr>
        <w:t>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 Физика для профессий и специальностей технического профиля: методические рекомендации: метод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.п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особие. — М., 2010.</w:t>
      </w:r>
    </w:p>
    <w:p w:rsidR="00872203" w:rsidRPr="00A26454" w:rsidRDefault="00872203" w:rsidP="00A26454">
      <w:pPr>
        <w:widowControl w:val="0"/>
        <w:suppressAutoHyphens/>
        <w:autoSpaceDE w:val="0"/>
        <w:spacing w:after="0"/>
        <w:jc w:val="center"/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</w:pPr>
      <w:r w:rsidRPr="00A26454">
        <w:rPr>
          <w:rFonts w:ascii="Times New Roman" w:eastAsia="FranklinGothicDemiC" w:hAnsi="Times New Roman" w:cs="Times New Roman"/>
          <w:b/>
          <w:bCs/>
          <w:sz w:val="28"/>
          <w:szCs w:val="28"/>
          <w:lang w:eastAsia="hi-IN" w:bidi="hi-IN"/>
        </w:rPr>
        <w:t>Интернет- ресурсы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fcior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edu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(Федеральный центр информационно-образовательных ресурсов).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</w:pPr>
      <w:proofErr w:type="spellStart"/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wwww</w:t>
      </w:r>
      <w:proofErr w:type="spellEnd"/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</w:t>
      </w:r>
      <w:proofErr w:type="spellStart"/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dic</w:t>
      </w:r>
      <w:proofErr w:type="spellEnd"/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academic. </w:t>
      </w:r>
      <w:proofErr w:type="spellStart"/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ru</w:t>
      </w:r>
      <w:proofErr w:type="spellEnd"/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 (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Академик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Словарииэнциклопедии</w:t>
      </w:r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www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</w:t>
      </w:r>
      <w:proofErr w:type="spellStart"/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booksgid</w:t>
      </w:r>
      <w:proofErr w:type="spellEnd"/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com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 (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Воок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s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>Gid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val="en-US" w:eastAsia="hi-IN" w:bidi="hi-IN"/>
        </w:rPr>
        <w:t xml:space="preserve">. 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Электронная библиотека).</w:t>
      </w:r>
      <w:proofErr w:type="gramEnd"/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globalteka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Глобалтека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.Г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лобальная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библиотека научных ресурсов).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window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edu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(Единое окно доступа к образовательным ресурсам).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st-books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(Лучшая учебная литература).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school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edu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(Российский образовательный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портал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.Д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оступность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, качество, эффективность).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book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(Электронная библиотечная система).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alleng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edu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phys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htm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(Образовательные ресурсы Интернета — Физика).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school-collection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edu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(Единая коллекция цифровых образовательных ресурсов).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lastRenderedPageBreak/>
        <w:t>https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//fiz.1september.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(учебно-методическая газета «Физика»).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n-t.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nl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fz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(Нобелевские лауреаты по физике).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nuclphys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sinp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msu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(Ядерная физика в Интернете).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college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fizika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(Подготовка к ЕГЭ).</w:t>
      </w:r>
    </w:p>
    <w:p w:rsidR="00872203" w:rsidRPr="00A26454" w:rsidRDefault="00872203" w:rsidP="003E4AD6">
      <w:pPr>
        <w:widowControl w:val="0"/>
        <w:suppressAutoHyphens/>
        <w:autoSpaceDE w:val="0"/>
        <w:spacing w:after="0"/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kvant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mccme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(научно-популярный физико-математический журнал «Квант»).</w:t>
      </w:r>
    </w:p>
    <w:p w:rsidR="00872203" w:rsidRPr="003E4AD6" w:rsidRDefault="00872203" w:rsidP="009A1561">
      <w:pPr>
        <w:widowControl w:val="0"/>
        <w:suppressAutoHyphens/>
        <w:autoSpaceDE w:val="0"/>
        <w:spacing w:after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www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yos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ru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natural-sciences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/</w:t>
      </w:r>
      <w:proofErr w:type="spell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html</w:t>
      </w:r>
      <w:proofErr w:type="spell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(</w:t>
      </w:r>
      <w:proofErr w:type="gramStart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>естественно-научный</w:t>
      </w:r>
      <w:proofErr w:type="gramEnd"/>
      <w:r w:rsidRPr="00A26454">
        <w:rPr>
          <w:rFonts w:ascii="Times New Roman" w:eastAsia="SchoolBookCSanPin-Regular" w:hAnsi="Times New Roman" w:cs="Times New Roman"/>
          <w:sz w:val="28"/>
          <w:szCs w:val="28"/>
          <w:lang w:eastAsia="hi-IN" w:bidi="hi-IN"/>
        </w:rPr>
        <w:t xml:space="preserve"> журнал для молодежи Путь в науку»).</w:t>
      </w: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002DD6" w:rsidRPr="003E4AD6" w:rsidRDefault="00002DD6" w:rsidP="003E4AD6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CA2842" w:rsidRPr="003E4AD6" w:rsidRDefault="00CA2842" w:rsidP="003E4AD6">
      <w:pPr>
        <w:spacing w:after="0"/>
        <w:rPr>
          <w:rFonts w:ascii="Times New Roman" w:hAnsi="Times New Roman" w:cs="Times New Roman"/>
        </w:rPr>
      </w:pPr>
    </w:p>
    <w:sectPr w:rsidR="00CA2842" w:rsidRPr="003E4AD6" w:rsidSect="002604C2">
      <w:footerReference w:type="default" r:id="rId9"/>
      <w:pgSz w:w="11906" w:h="16838"/>
      <w:pgMar w:top="1134" w:right="1121" w:bottom="1134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DA" w:rsidRDefault="00550FDA" w:rsidP="00872203">
      <w:pPr>
        <w:spacing w:after="0" w:line="240" w:lineRule="auto"/>
      </w:pPr>
      <w:r>
        <w:separator/>
      </w:r>
    </w:p>
  </w:endnote>
  <w:endnote w:type="continuationSeparator" w:id="0">
    <w:p w:rsidR="00550FDA" w:rsidRDefault="00550FDA" w:rsidP="008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altName w:val="Times New Roman"/>
    <w:charset w:val="CC"/>
    <w:family w:val="roman"/>
    <w:pitch w:val="default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altName w:val="Arial"/>
    <w:charset w:val="CC"/>
    <w:family w:val="swiss"/>
    <w:pitch w:val="default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DA" w:rsidRDefault="00AF280F">
    <w:pPr>
      <w:pStyle w:val="af8"/>
      <w:jc w:val="right"/>
    </w:pPr>
    <w:r>
      <w:fldChar w:fldCharType="begin"/>
    </w:r>
    <w:r>
      <w:instrText xml:space="preserve"> PAGE </w:instrText>
    </w:r>
    <w:r>
      <w:fldChar w:fldCharType="separate"/>
    </w:r>
    <w:r w:rsidR="009274CF">
      <w:rPr>
        <w:noProof/>
      </w:rPr>
      <w:t>1</w:t>
    </w:r>
    <w:r>
      <w:rPr>
        <w:noProof/>
      </w:rPr>
      <w:fldChar w:fldCharType="end"/>
    </w:r>
  </w:p>
  <w:p w:rsidR="00550FDA" w:rsidRDefault="00550FD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DA" w:rsidRDefault="00550FDA" w:rsidP="00872203">
      <w:pPr>
        <w:spacing w:after="0" w:line="240" w:lineRule="auto"/>
      </w:pPr>
      <w:r>
        <w:separator/>
      </w:r>
    </w:p>
  </w:footnote>
  <w:footnote w:type="continuationSeparator" w:id="0">
    <w:p w:rsidR="00550FDA" w:rsidRDefault="00550FDA" w:rsidP="0087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5357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34D0C"/>
    <w:multiLevelType w:val="hybridMultilevel"/>
    <w:tmpl w:val="39A6E97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110A"/>
    <w:multiLevelType w:val="hybridMultilevel"/>
    <w:tmpl w:val="7086555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8D"/>
    <w:rsid w:val="00002DD6"/>
    <w:rsid w:val="0000398D"/>
    <w:rsid w:val="00014491"/>
    <w:rsid w:val="000372EA"/>
    <w:rsid w:val="000524F0"/>
    <w:rsid w:val="00075C3A"/>
    <w:rsid w:val="000E215B"/>
    <w:rsid w:val="000E68D3"/>
    <w:rsid w:val="000F45A0"/>
    <w:rsid w:val="00103F55"/>
    <w:rsid w:val="0012598A"/>
    <w:rsid w:val="00144D8A"/>
    <w:rsid w:val="0019744B"/>
    <w:rsid w:val="001F04D8"/>
    <w:rsid w:val="001F5456"/>
    <w:rsid w:val="0021201A"/>
    <w:rsid w:val="00233104"/>
    <w:rsid w:val="002604C2"/>
    <w:rsid w:val="00265F24"/>
    <w:rsid w:val="00292FD2"/>
    <w:rsid w:val="00295DA0"/>
    <w:rsid w:val="002D7ED2"/>
    <w:rsid w:val="002F04A4"/>
    <w:rsid w:val="002F0F0B"/>
    <w:rsid w:val="00305B86"/>
    <w:rsid w:val="00314DC2"/>
    <w:rsid w:val="00353329"/>
    <w:rsid w:val="0039751E"/>
    <w:rsid w:val="003C06B0"/>
    <w:rsid w:val="003C0DB1"/>
    <w:rsid w:val="003D2970"/>
    <w:rsid w:val="003E4AD6"/>
    <w:rsid w:val="003E63B3"/>
    <w:rsid w:val="004254F3"/>
    <w:rsid w:val="00425B1D"/>
    <w:rsid w:val="004725D0"/>
    <w:rsid w:val="00473EF4"/>
    <w:rsid w:val="004829A1"/>
    <w:rsid w:val="004E0A3B"/>
    <w:rsid w:val="00543045"/>
    <w:rsid w:val="00550FDA"/>
    <w:rsid w:val="00576406"/>
    <w:rsid w:val="005B3A95"/>
    <w:rsid w:val="005B5E90"/>
    <w:rsid w:val="005B76C6"/>
    <w:rsid w:val="005D3F3D"/>
    <w:rsid w:val="00663060"/>
    <w:rsid w:val="006A2E4D"/>
    <w:rsid w:val="006D0334"/>
    <w:rsid w:val="006E275A"/>
    <w:rsid w:val="007030FE"/>
    <w:rsid w:val="007036FF"/>
    <w:rsid w:val="00724BC2"/>
    <w:rsid w:val="00731E69"/>
    <w:rsid w:val="00737CFA"/>
    <w:rsid w:val="007872AC"/>
    <w:rsid w:val="007A6869"/>
    <w:rsid w:val="007B360A"/>
    <w:rsid w:val="00862D98"/>
    <w:rsid w:val="00872203"/>
    <w:rsid w:val="00890A97"/>
    <w:rsid w:val="008A6A6E"/>
    <w:rsid w:val="008B0A93"/>
    <w:rsid w:val="008B7290"/>
    <w:rsid w:val="008F5AC7"/>
    <w:rsid w:val="009274CF"/>
    <w:rsid w:val="009A1561"/>
    <w:rsid w:val="009A40B4"/>
    <w:rsid w:val="00A024EE"/>
    <w:rsid w:val="00A26454"/>
    <w:rsid w:val="00A401C7"/>
    <w:rsid w:val="00A53FC2"/>
    <w:rsid w:val="00AA3796"/>
    <w:rsid w:val="00AC30DC"/>
    <w:rsid w:val="00AF280F"/>
    <w:rsid w:val="00B00262"/>
    <w:rsid w:val="00B01F70"/>
    <w:rsid w:val="00B2323C"/>
    <w:rsid w:val="00B4570D"/>
    <w:rsid w:val="00B63799"/>
    <w:rsid w:val="00B63C67"/>
    <w:rsid w:val="00BB2718"/>
    <w:rsid w:val="00C219BB"/>
    <w:rsid w:val="00C70D1B"/>
    <w:rsid w:val="00C74BA4"/>
    <w:rsid w:val="00CA2842"/>
    <w:rsid w:val="00CB7826"/>
    <w:rsid w:val="00CC5C67"/>
    <w:rsid w:val="00D036D6"/>
    <w:rsid w:val="00D10BE2"/>
    <w:rsid w:val="00D20143"/>
    <w:rsid w:val="00D4604D"/>
    <w:rsid w:val="00D6650A"/>
    <w:rsid w:val="00DA2ECD"/>
    <w:rsid w:val="00DB4C29"/>
    <w:rsid w:val="00DE0EF8"/>
    <w:rsid w:val="00E02BF9"/>
    <w:rsid w:val="00E11BDD"/>
    <w:rsid w:val="00E368A5"/>
    <w:rsid w:val="00E41F4C"/>
    <w:rsid w:val="00E76919"/>
    <w:rsid w:val="00E94568"/>
    <w:rsid w:val="00EA755F"/>
    <w:rsid w:val="00EB6221"/>
    <w:rsid w:val="00EF2F38"/>
    <w:rsid w:val="00EF3ED3"/>
    <w:rsid w:val="00F12187"/>
    <w:rsid w:val="00F13ADB"/>
    <w:rsid w:val="00F3633E"/>
    <w:rsid w:val="00F72304"/>
    <w:rsid w:val="00F84473"/>
    <w:rsid w:val="00FA76FC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2203"/>
  </w:style>
  <w:style w:type="character" w:customStyle="1" w:styleId="3">
    <w:name w:val="Основной шрифт абзаца3"/>
    <w:rsid w:val="00872203"/>
  </w:style>
  <w:style w:type="character" w:customStyle="1" w:styleId="Absatz-Standardschriftart">
    <w:name w:val="Absatz-Standardschriftart"/>
    <w:rsid w:val="00872203"/>
  </w:style>
  <w:style w:type="character" w:customStyle="1" w:styleId="WW8Num1z0">
    <w:name w:val="WW8Num1z0"/>
    <w:rsid w:val="00872203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872203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87220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872203"/>
  </w:style>
  <w:style w:type="character" w:customStyle="1" w:styleId="WW-Absatz-Standardschriftart1">
    <w:name w:val="WW-Absatz-Standardschriftart1"/>
    <w:rsid w:val="00872203"/>
  </w:style>
  <w:style w:type="character" w:customStyle="1" w:styleId="WW-Absatz-Standardschriftart11">
    <w:name w:val="WW-Absatz-Standardschriftart11"/>
    <w:rsid w:val="00872203"/>
  </w:style>
  <w:style w:type="character" w:customStyle="1" w:styleId="2">
    <w:name w:val="Основной шрифт абзаца2"/>
    <w:rsid w:val="00872203"/>
  </w:style>
  <w:style w:type="character" w:customStyle="1" w:styleId="WW-Absatz-Standardschriftart111">
    <w:name w:val="WW-Absatz-Standardschriftart111"/>
    <w:rsid w:val="00872203"/>
  </w:style>
  <w:style w:type="character" w:customStyle="1" w:styleId="WW-Absatz-Standardschriftart1111">
    <w:name w:val="WW-Absatz-Standardschriftart1111"/>
    <w:rsid w:val="00872203"/>
  </w:style>
  <w:style w:type="character" w:customStyle="1" w:styleId="WW-Absatz-Standardschriftart11111">
    <w:name w:val="WW-Absatz-Standardschriftart11111"/>
    <w:rsid w:val="00872203"/>
  </w:style>
  <w:style w:type="character" w:customStyle="1" w:styleId="WW-Absatz-Standardschriftart111111">
    <w:name w:val="WW-Absatz-Standardschriftart111111"/>
    <w:rsid w:val="00872203"/>
  </w:style>
  <w:style w:type="character" w:customStyle="1" w:styleId="WW-Absatz-Standardschriftart1111111">
    <w:name w:val="WW-Absatz-Standardschriftart1111111"/>
    <w:rsid w:val="00872203"/>
  </w:style>
  <w:style w:type="character" w:customStyle="1" w:styleId="WW8Num4z0">
    <w:name w:val="WW8Num4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872203"/>
  </w:style>
  <w:style w:type="character" w:customStyle="1" w:styleId="WW8Num6z0">
    <w:name w:val="WW8Num6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872203"/>
  </w:style>
  <w:style w:type="character" w:customStyle="1" w:styleId="WW-Absatz-Standardschriftart111111111">
    <w:name w:val="WW-Absatz-Standardschriftart111111111"/>
    <w:rsid w:val="00872203"/>
  </w:style>
  <w:style w:type="character" w:customStyle="1" w:styleId="WW-Absatz-Standardschriftart1111111111">
    <w:name w:val="WW-Absatz-Standardschriftart1111111111"/>
    <w:rsid w:val="00872203"/>
  </w:style>
  <w:style w:type="character" w:customStyle="1" w:styleId="WW-Absatz-Standardschriftart11111111111">
    <w:name w:val="WW-Absatz-Standardschriftart11111111111"/>
    <w:rsid w:val="00872203"/>
  </w:style>
  <w:style w:type="character" w:customStyle="1" w:styleId="WW-Absatz-Standardschriftart111111111111">
    <w:name w:val="WW-Absatz-Standardschriftart111111111111"/>
    <w:rsid w:val="00872203"/>
  </w:style>
  <w:style w:type="character" w:customStyle="1" w:styleId="WW-Absatz-Standardschriftart1111111111111">
    <w:name w:val="WW-Absatz-Standardschriftart1111111111111"/>
    <w:rsid w:val="00872203"/>
  </w:style>
  <w:style w:type="character" w:customStyle="1" w:styleId="WW-Absatz-Standardschriftart11111111111111">
    <w:name w:val="WW-Absatz-Standardschriftart11111111111111"/>
    <w:rsid w:val="00872203"/>
  </w:style>
  <w:style w:type="character" w:customStyle="1" w:styleId="WW-Absatz-Standardschriftart111111111111111">
    <w:name w:val="WW-Absatz-Standardschriftart111111111111111"/>
    <w:rsid w:val="00872203"/>
  </w:style>
  <w:style w:type="character" w:customStyle="1" w:styleId="RTFNum21">
    <w:name w:val="RTF_Num 2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872203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872203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872203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872203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872203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872203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872203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872203"/>
    <w:rPr>
      <w:sz w:val="20"/>
      <w:szCs w:val="20"/>
      <w:lang w:val="ru-RU"/>
    </w:rPr>
  </w:style>
  <w:style w:type="character" w:customStyle="1" w:styleId="WW-Footnoteanchor">
    <w:name w:val="WW-Footnote anchor"/>
    <w:rsid w:val="00872203"/>
    <w:rPr>
      <w:sz w:val="20"/>
      <w:szCs w:val="20"/>
      <w:lang w:val="ru-RU"/>
    </w:rPr>
  </w:style>
  <w:style w:type="character" w:customStyle="1" w:styleId="StrongEmphasis">
    <w:name w:val="Strong Emphasis"/>
    <w:rsid w:val="00872203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872203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872203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872203"/>
    <w:rPr>
      <w:sz w:val="20"/>
      <w:szCs w:val="20"/>
      <w:lang w:val="ru-RU"/>
    </w:rPr>
  </w:style>
  <w:style w:type="character" w:customStyle="1" w:styleId="WW-Footnoteanchor12">
    <w:name w:val="WW-Footnote anchor12"/>
    <w:rsid w:val="00872203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872203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872203"/>
    <w:rPr>
      <w:color w:val="000080"/>
      <w:u w:val="single"/>
    </w:rPr>
  </w:style>
  <w:style w:type="character" w:customStyle="1" w:styleId="a4">
    <w:name w:val="Символ сноски"/>
    <w:rsid w:val="00872203"/>
  </w:style>
  <w:style w:type="character" w:customStyle="1" w:styleId="11">
    <w:name w:val="Знак сноски1"/>
    <w:rsid w:val="00872203"/>
    <w:rPr>
      <w:vertAlign w:val="superscript"/>
    </w:rPr>
  </w:style>
  <w:style w:type="character" w:customStyle="1" w:styleId="a5">
    <w:name w:val="Символы концевой сноски"/>
    <w:rsid w:val="00872203"/>
    <w:rPr>
      <w:vertAlign w:val="superscript"/>
    </w:rPr>
  </w:style>
  <w:style w:type="character" w:customStyle="1" w:styleId="WW-">
    <w:name w:val="WW-Символы концевой сноски"/>
    <w:rsid w:val="00872203"/>
  </w:style>
  <w:style w:type="character" w:customStyle="1" w:styleId="12">
    <w:name w:val="Знак концевой сноски1"/>
    <w:rsid w:val="00872203"/>
    <w:rPr>
      <w:vertAlign w:val="superscript"/>
    </w:rPr>
  </w:style>
  <w:style w:type="character" w:customStyle="1" w:styleId="RTFNum52">
    <w:name w:val="RTF_Num 5 2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872203"/>
    <w:rPr>
      <w:rFonts w:cs="Times New Roman"/>
    </w:rPr>
  </w:style>
  <w:style w:type="character" w:customStyle="1" w:styleId="RTFNum143">
    <w:name w:val="RTF_Num 14 3"/>
    <w:rsid w:val="00872203"/>
    <w:rPr>
      <w:rFonts w:cs="Times New Roman"/>
    </w:rPr>
  </w:style>
  <w:style w:type="character" w:customStyle="1" w:styleId="RTFNum144">
    <w:name w:val="RTF_Num 14 4"/>
    <w:rsid w:val="00872203"/>
    <w:rPr>
      <w:rFonts w:cs="Times New Roman"/>
    </w:rPr>
  </w:style>
  <w:style w:type="character" w:customStyle="1" w:styleId="RTFNum145">
    <w:name w:val="RTF_Num 14 5"/>
    <w:rsid w:val="00872203"/>
    <w:rPr>
      <w:rFonts w:cs="Times New Roman"/>
    </w:rPr>
  </w:style>
  <w:style w:type="character" w:customStyle="1" w:styleId="RTFNum146">
    <w:name w:val="RTF_Num 14 6"/>
    <w:rsid w:val="00872203"/>
    <w:rPr>
      <w:rFonts w:cs="Times New Roman"/>
    </w:rPr>
  </w:style>
  <w:style w:type="character" w:customStyle="1" w:styleId="RTFNum147">
    <w:name w:val="RTF_Num 14 7"/>
    <w:rsid w:val="00872203"/>
    <w:rPr>
      <w:rFonts w:cs="Times New Roman"/>
    </w:rPr>
  </w:style>
  <w:style w:type="character" w:customStyle="1" w:styleId="RTFNum148">
    <w:name w:val="RTF_Num 14 8"/>
    <w:rsid w:val="00872203"/>
    <w:rPr>
      <w:rFonts w:cs="Times New Roman"/>
    </w:rPr>
  </w:style>
  <w:style w:type="character" w:customStyle="1" w:styleId="RTFNum149">
    <w:name w:val="RTF_Num 14 9"/>
    <w:rsid w:val="00872203"/>
    <w:rPr>
      <w:rFonts w:cs="Times New Roman"/>
    </w:rPr>
  </w:style>
  <w:style w:type="character" w:customStyle="1" w:styleId="RTFNum112">
    <w:name w:val="RTF_Num 11 2"/>
    <w:rsid w:val="00872203"/>
    <w:rPr>
      <w:rFonts w:cs="Times New Roman"/>
    </w:rPr>
  </w:style>
  <w:style w:type="character" w:customStyle="1" w:styleId="RTFNum113">
    <w:name w:val="RTF_Num 11 3"/>
    <w:rsid w:val="00872203"/>
    <w:rPr>
      <w:rFonts w:cs="Times New Roman"/>
    </w:rPr>
  </w:style>
  <w:style w:type="character" w:customStyle="1" w:styleId="RTFNum114">
    <w:name w:val="RTF_Num 11 4"/>
    <w:rsid w:val="00872203"/>
    <w:rPr>
      <w:rFonts w:cs="Times New Roman"/>
    </w:rPr>
  </w:style>
  <w:style w:type="character" w:customStyle="1" w:styleId="RTFNum115">
    <w:name w:val="RTF_Num 11 5"/>
    <w:rsid w:val="00872203"/>
    <w:rPr>
      <w:rFonts w:cs="Times New Roman"/>
    </w:rPr>
  </w:style>
  <w:style w:type="character" w:customStyle="1" w:styleId="RTFNum116">
    <w:name w:val="RTF_Num 11 6"/>
    <w:rsid w:val="00872203"/>
    <w:rPr>
      <w:rFonts w:cs="Times New Roman"/>
    </w:rPr>
  </w:style>
  <w:style w:type="character" w:customStyle="1" w:styleId="RTFNum117">
    <w:name w:val="RTF_Num 11 7"/>
    <w:rsid w:val="00872203"/>
    <w:rPr>
      <w:rFonts w:cs="Times New Roman"/>
    </w:rPr>
  </w:style>
  <w:style w:type="character" w:customStyle="1" w:styleId="RTFNum118">
    <w:name w:val="RTF_Num 11 8"/>
    <w:rsid w:val="00872203"/>
    <w:rPr>
      <w:rFonts w:cs="Times New Roman"/>
    </w:rPr>
  </w:style>
  <w:style w:type="character" w:customStyle="1" w:styleId="RTFNum119">
    <w:name w:val="RTF_Num 11 9"/>
    <w:rsid w:val="00872203"/>
    <w:rPr>
      <w:rFonts w:cs="Times New Roman"/>
    </w:rPr>
  </w:style>
  <w:style w:type="character" w:customStyle="1" w:styleId="a6">
    <w:name w:val="Символ нумерации"/>
    <w:rsid w:val="00872203"/>
  </w:style>
  <w:style w:type="character" w:customStyle="1" w:styleId="20">
    <w:name w:val="Знак сноски2"/>
    <w:rsid w:val="00872203"/>
    <w:rPr>
      <w:vertAlign w:val="superscript"/>
    </w:rPr>
  </w:style>
  <w:style w:type="character" w:customStyle="1" w:styleId="21">
    <w:name w:val="Знак концевой сноски2"/>
    <w:rsid w:val="00872203"/>
    <w:rPr>
      <w:vertAlign w:val="superscript"/>
    </w:rPr>
  </w:style>
  <w:style w:type="character" w:customStyle="1" w:styleId="30">
    <w:name w:val="Знак сноски3"/>
    <w:rsid w:val="00872203"/>
    <w:rPr>
      <w:vertAlign w:val="superscript"/>
    </w:rPr>
  </w:style>
  <w:style w:type="character" w:customStyle="1" w:styleId="31">
    <w:name w:val="Знак концевой сноски3"/>
    <w:rsid w:val="00872203"/>
    <w:rPr>
      <w:vertAlign w:val="superscript"/>
    </w:rPr>
  </w:style>
  <w:style w:type="character" w:customStyle="1" w:styleId="a7">
    <w:name w:val="Верхний колонтитул Знак"/>
    <w:basedOn w:val="3"/>
    <w:rsid w:val="00872203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basedOn w:val="3"/>
    <w:rsid w:val="00872203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872203"/>
    <w:rPr>
      <w:vertAlign w:val="superscript"/>
    </w:rPr>
  </w:style>
  <w:style w:type="character" w:styleId="aa">
    <w:name w:val="endnote reference"/>
    <w:rsid w:val="00872203"/>
    <w:rPr>
      <w:vertAlign w:val="superscript"/>
    </w:rPr>
  </w:style>
  <w:style w:type="paragraph" w:customStyle="1" w:styleId="ab">
    <w:name w:val="Заголовок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872203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872203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872203"/>
  </w:style>
  <w:style w:type="paragraph" w:customStyle="1" w:styleId="4">
    <w:name w:val="Название4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3">
    <w:name w:val="Название1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872203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872203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872203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5">
    <w:name w:val="Название объекта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872203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872203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872203"/>
    <w:pPr>
      <w:jc w:val="center"/>
    </w:pPr>
    <w:rPr>
      <w:b/>
      <w:bCs/>
    </w:rPr>
  </w:style>
  <w:style w:type="paragraph" w:customStyle="1" w:styleId="ConsPlusNormal">
    <w:name w:val="ConsPlusNormal"/>
    <w:rsid w:val="008722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Текст сноски1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872203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872203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872203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872203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872203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872203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872203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7"/>
    <w:rsid w:val="0087220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Верхний колонтитул Знак1"/>
    <w:basedOn w:val="a0"/>
    <w:link w:val="af7"/>
    <w:rsid w:val="00872203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8"/>
    <w:rsid w:val="0087220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Нижний колонтитул Знак1"/>
    <w:basedOn w:val="a0"/>
    <w:link w:val="af8"/>
    <w:rsid w:val="00872203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4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E0A3B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F363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3633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F2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2203"/>
  </w:style>
  <w:style w:type="character" w:customStyle="1" w:styleId="3">
    <w:name w:val="Основной шрифт абзаца3"/>
    <w:rsid w:val="00872203"/>
  </w:style>
  <w:style w:type="character" w:customStyle="1" w:styleId="Absatz-Standardschriftart">
    <w:name w:val="Absatz-Standardschriftart"/>
    <w:rsid w:val="00872203"/>
  </w:style>
  <w:style w:type="character" w:customStyle="1" w:styleId="WW8Num1z0">
    <w:name w:val="WW8Num1z0"/>
    <w:rsid w:val="00872203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872203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87220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872203"/>
  </w:style>
  <w:style w:type="character" w:customStyle="1" w:styleId="WW-Absatz-Standardschriftart1">
    <w:name w:val="WW-Absatz-Standardschriftart1"/>
    <w:rsid w:val="00872203"/>
  </w:style>
  <w:style w:type="character" w:customStyle="1" w:styleId="WW-Absatz-Standardschriftart11">
    <w:name w:val="WW-Absatz-Standardschriftart11"/>
    <w:rsid w:val="00872203"/>
  </w:style>
  <w:style w:type="character" w:customStyle="1" w:styleId="2">
    <w:name w:val="Основной шрифт абзаца2"/>
    <w:rsid w:val="00872203"/>
  </w:style>
  <w:style w:type="character" w:customStyle="1" w:styleId="WW-Absatz-Standardschriftart111">
    <w:name w:val="WW-Absatz-Standardschriftart111"/>
    <w:rsid w:val="00872203"/>
  </w:style>
  <w:style w:type="character" w:customStyle="1" w:styleId="WW-Absatz-Standardschriftart1111">
    <w:name w:val="WW-Absatz-Standardschriftart1111"/>
    <w:rsid w:val="00872203"/>
  </w:style>
  <w:style w:type="character" w:customStyle="1" w:styleId="WW-Absatz-Standardschriftart11111">
    <w:name w:val="WW-Absatz-Standardschriftart11111"/>
    <w:rsid w:val="00872203"/>
  </w:style>
  <w:style w:type="character" w:customStyle="1" w:styleId="WW-Absatz-Standardschriftart111111">
    <w:name w:val="WW-Absatz-Standardschriftart111111"/>
    <w:rsid w:val="00872203"/>
  </w:style>
  <w:style w:type="character" w:customStyle="1" w:styleId="WW-Absatz-Standardschriftart1111111">
    <w:name w:val="WW-Absatz-Standardschriftart1111111"/>
    <w:rsid w:val="00872203"/>
  </w:style>
  <w:style w:type="character" w:customStyle="1" w:styleId="WW8Num4z0">
    <w:name w:val="WW8Num4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872203"/>
  </w:style>
  <w:style w:type="character" w:customStyle="1" w:styleId="WW8Num6z0">
    <w:name w:val="WW8Num6z0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872203"/>
  </w:style>
  <w:style w:type="character" w:customStyle="1" w:styleId="WW-Absatz-Standardschriftart111111111">
    <w:name w:val="WW-Absatz-Standardschriftart111111111"/>
    <w:rsid w:val="00872203"/>
  </w:style>
  <w:style w:type="character" w:customStyle="1" w:styleId="WW-Absatz-Standardschriftart1111111111">
    <w:name w:val="WW-Absatz-Standardschriftart1111111111"/>
    <w:rsid w:val="00872203"/>
  </w:style>
  <w:style w:type="character" w:customStyle="1" w:styleId="WW-Absatz-Standardschriftart11111111111">
    <w:name w:val="WW-Absatz-Standardschriftart11111111111"/>
    <w:rsid w:val="00872203"/>
  </w:style>
  <w:style w:type="character" w:customStyle="1" w:styleId="WW-Absatz-Standardschriftart111111111111">
    <w:name w:val="WW-Absatz-Standardschriftart111111111111"/>
    <w:rsid w:val="00872203"/>
  </w:style>
  <w:style w:type="character" w:customStyle="1" w:styleId="WW-Absatz-Standardschriftart1111111111111">
    <w:name w:val="WW-Absatz-Standardschriftart1111111111111"/>
    <w:rsid w:val="00872203"/>
  </w:style>
  <w:style w:type="character" w:customStyle="1" w:styleId="WW-Absatz-Standardschriftart11111111111111">
    <w:name w:val="WW-Absatz-Standardschriftart11111111111111"/>
    <w:rsid w:val="00872203"/>
  </w:style>
  <w:style w:type="character" w:customStyle="1" w:styleId="WW-Absatz-Standardschriftart111111111111111">
    <w:name w:val="WW-Absatz-Standardschriftart111111111111111"/>
    <w:rsid w:val="00872203"/>
  </w:style>
  <w:style w:type="character" w:customStyle="1" w:styleId="RTFNum21">
    <w:name w:val="RTF_Num 2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872203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872203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872203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872203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872203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872203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872203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872203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872203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872203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872203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872203"/>
    <w:rPr>
      <w:sz w:val="20"/>
      <w:szCs w:val="20"/>
      <w:lang w:val="ru-RU"/>
    </w:rPr>
  </w:style>
  <w:style w:type="character" w:customStyle="1" w:styleId="WW-Footnoteanchor">
    <w:name w:val="WW-Footnote anchor"/>
    <w:rsid w:val="00872203"/>
    <w:rPr>
      <w:sz w:val="20"/>
      <w:szCs w:val="20"/>
      <w:lang w:val="ru-RU"/>
    </w:rPr>
  </w:style>
  <w:style w:type="character" w:customStyle="1" w:styleId="StrongEmphasis">
    <w:name w:val="Strong Emphasis"/>
    <w:rsid w:val="00872203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872203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872203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872203"/>
    <w:rPr>
      <w:sz w:val="20"/>
      <w:szCs w:val="20"/>
      <w:lang w:val="ru-RU"/>
    </w:rPr>
  </w:style>
  <w:style w:type="character" w:customStyle="1" w:styleId="WW-Footnoteanchor12">
    <w:name w:val="WW-Footnote anchor12"/>
    <w:rsid w:val="00872203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872203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872203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872203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872203"/>
    <w:rPr>
      <w:color w:val="000080"/>
      <w:u w:val="single"/>
    </w:rPr>
  </w:style>
  <w:style w:type="character" w:customStyle="1" w:styleId="a4">
    <w:name w:val="Символ сноски"/>
    <w:rsid w:val="00872203"/>
  </w:style>
  <w:style w:type="character" w:customStyle="1" w:styleId="11">
    <w:name w:val="Знак сноски1"/>
    <w:rsid w:val="00872203"/>
    <w:rPr>
      <w:vertAlign w:val="superscript"/>
    </w:rPr>
  </w:style>
  <w:style w:type="character" w:customStyle="1" w:styleId="a5">
    <w:name w:val="Символы концевой сноски"/>
    <w:rsid w:val="00872203"/>
    <w:rPr>
      <w:vertAlign w:val="superscript"/>
    </w:rPr>
  </w:style>
  <w:style w:type="character" w:customStyle="1" w:styleId="WW-">
    <w:name w:val="WW-Символы концевой сноски"/>
    <w:rsid w:val="00872203"/>
  </w:style>
  <w:style w:type="character" w:customStyle="1" w:styleId="12">
    <w:name w:val="Знак концевой сноски1"/>
    <w:rsid w:val="00872203"/>
    <w:rPr>
      <w:vertAlign w:val="superscript"/>
    </w:rPr>
  </w:style>
  <w:style w:type="character" w:customStyle="1" w:styleId="RTFNum52">
    <w:name w:val="RTF_Num 5 2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872203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872203"/>
    <w:rPr>
      <w:rFonts w:cs="Times New Roman"/>
    </w:rPr>
  </w:style>
  <w:style w:type="character" w:customStyle="1" w:styleId="RTFNum143">
    <w:name w:val="RTF_Num 14 3"/>
    <w:rsid w:val="00872203"/>
    <w:rPr>
      <w:rFonts w:cs="Times New Roman"/>
    </w:rPr>
  </w:style>
  <w:style w:type="character" w:customStyle="1" w:styleId="RTFNum144">
    <w:name w:val="RTF_Num 14 4"/>
    <w:rsid w:val="00872203"/>
    <w:rPr>
      <w:rFonts w:cs="Times New Roman"/>
    </w:rPr>
  </w:style>
  <w:style w:type="character" w:customStyle="1" w:styleId="RTFNum145">
    <w:name w:val="RTF_Num 14 5"/>
    <w:rsid w:val="00872203"/>
    <w:rPr>
      <w:rFonts w:cs="Times New Roman"/>
    </w:rPr>
  </w:style>
  <w:style w:type="character" w:customStyle="1" w:styleId="RTFNum146">
    <w:name w:val="RTF_Num 14 6"/>
    <w:rsid w:val="00872203"/>
    <w:rPr>
      <w:rFonts w:cs="Times New Roman"/>
    </w:rPr>
  </w:style>
  <w:style w:type="character" w:customStyle="1" w:styleId="RTFNum147">
    <w:name w:val="RTF_Num 14 7"/>
    <w:rsid w:val="00872203"/>
    <w:rPr>
      <w:rFonts w:cs="Times New Roman"/>
    </w:rPr>
  </w:style>
  <w:style w:type="character" w:customStyle="1" w:styleId="RTFNum148">
    <w:name w:val="RTF_Num 14 8"/>
    <w:rsid w:val="00872203"/>
    <w:rPr>
      <w:rFonts w:cs="Times New Roman"/>
    </w:rPr>
  </w:style>
  <w:style w:type="character" w:customStyle="1" w:styleId="RTFNum149">
    <w:name w:val="RTF_Num 14 9"/>
    <w:rsid w:val="00872203"/>
    <w:rPr>
      <w:rFonts w:cs="Times New Roman"/>
    </w:rPr>
  </w:style>
  <w:style w:type="character" w:customStyle="1" w:styleId="RTFNum112">
    <w:name w:val="RTF_Num 11 2"/>
    <w:rsid w:val="00872203"/>
    <w:rPr>
      <w:rFonts w:cs="Times New Roman"/>
    </w:rPr>
  </w:style>
  <w:style w:type="character" w:customStyle="1" w:styleId="RTFNum113">
    <w:name w:val="RTF_Num 11 3"/>
    <w:rsid w:val="00872203"/>
    <w:rPr>
      <w:rFonts w:cs="Times New Roman"/>
    </w:rPr>
  </w:style>
  <w:style w:type="character" w:customStyle="1" w:styleId="RTFNum114">
    <w:name w:val="RTF_Num 11 4"/>
    <w:rsid w:val="00872203"/>
    <w:rPr>
      <w:rFonts w:cs="Times New Roman"/>
    </w:rPr>
  </w:style>
  <w:style w:type="character" w:customStyle="1" w:styleId="RTFNum115">
    <w:name w:val="RTF_Num 11 5"/>
    <w:rsid w:val="00872203"/>
    <w:rPr>
      <w:rFonts w:cs="Times New Roman"/>
    </w:rPr>
  </w:style>
  <w:style w:type="character" w:customStyle="1" w:styleId="RTFNum116">
    <w:name w:val="RTF_Num 11 6"/>
    <w:rsid w:val="00872203"/>
    <w:rPr>
      <w:rFonts w:cs="Times New Roman"/>
    </w:rPr>
  </w:style>
  <w:style w:type="character" w:customStyle="1" w:styleId="RTFNum117">
    <w:name w:val="RTF_Num 11 7"/>
    <w:rsid w:val="00872203"/>
    <w:rPr>
      <w:rFonts w:cs="Times New Roman"/>
    </w:rPr>
  </w:style>
  <w:style w:type="character" w:customStyle="1" w:styleId="RTFNum118">
    <w:name w:val="RTF_Num 11 8"/>
    <w:rsid w:val="00872203"/>
    <w:rPr>
      <w:rFonts w:cs="Times New Roman"/>
    </w:rPr>
  </w:style>
  <w:style w:type="character" w:customStyle="1" w:styleId="RTFNum119">
    <w:name w:val="RTF_Num 11 9"/>
    <w:rsid w:val="00872203"/>
    <w:rPr>
      <w:rFonts w:cs="Times New Roman"/>
    </w:rPr>
  </w:style>
  <w:style w:type="character" w:customStyle="1" w:styleId="a6">
    <w:name w:val="Символ нумерации"/>
    <w:rsid w:val="00872203"/>
  </w:style>
  <w:style w:type="character" w:customStyle="1" w:styleId="20">
    <w:name w:val="Знак сноски2"/>
    <w:rsid w:val="00872203"/>
    <w:rPr>
      <w:vertAlign w:val="superscript"/>
    </w:rPr>
  </w:style>
  <w:style w:type="character" w:customStyle="1" w:styleId="21">
    <w:name w:val="Знак концевой сноски2"/>
    <w:rsid w:val="00872203"/>
    <w:rPr>
      <w:vertAlign w:val="superscript"/>
    </w:rPr>
  </w:style>
  <w:style w:type="character" w:customStyle="1" w:styleId="30">
    <w:name w:val="Знак сноски3"/>
    <w:rsid w:val="00872203"/>
    <w:rPr>
      <w:vertAlign w:val="superscript"/>
    </w:rPr>
  </w:style>
  <w:style w:type="character" w:customStyle="1" w:styleId="31">
    <w:name w:val="Знак концевой сноски3"/>
    <w:rsid w:val="00872203"/>
    <w:rPr>
      <w:vertAlign w:val="superscript"/>
    </w:rPr>
  </w:style>
  <w:style w:type="character" w:customStyle="1" w:styleId="a7">
    <w:name w:val="Верхний колонтитул Знак"/>
    <w:basedOn w:val="3"/>
    <w:rsid w:val="00872203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basedOn w:val="3"/>
    <w:rsid w:val="00872203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872203"/>
    <w:rPr>
      <w:vertAlign w:val="superscript"/>
    </w:rPr>
  </w:style>
  <w:style w:type="character" w:styleId="aa">
    <w:name w:val="endnote reference"/>
    <w:rsid w:val="00872203"/>
    <w:rPr>
      <w:vertAlign w:val="superscript"/>
    </w:rPr>
  </w:style>
  <w:style w:type="paragraph" w:customStyle="1" w:styleId="ab">
    <w:name w:val="Заголовок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872203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872203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872203"/>
  </w:style>
  <w:style w:type="paragraph" w:customStyle="1" w:styleId="4">
    <w:name w:val="Название4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3">
    <w:name w:val="Название1"/>
    <w:basedOn w:val="a"/>
    <w:rsid w:val="0087220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872203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872203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872203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5">
    <w:name w:val="Название объекта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87220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872203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872203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872203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872203"/>
    <w:pPr>
      <w:jc w:val="center"/>
    </w:pPr>
    <w:rPr>
      <w:b/>
      <w:bCs/>
    </w:rPr>
  </w:style>
  <w:style w:type="paragraph" w:customStyle="1" w:styleId="ConsPlusNormal">
    <w:name w:val="ConsPlusNormal"/>
    <w:rsid w:val="008722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Текст сноски1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872203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872203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872203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87220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872203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872203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872203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872203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872203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872203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7"/>
    <w:rsid w:val="0087220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Верхний колонтитул Знак1"/>
    <w:basedOn w:val="a0"/>
    <w:link w:val="af7"/>
    <w:rsid w:val="00872203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8"/>
    <w:rsid w:val="0087220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Нижний колонтитул Знак1"/>
    <w:basedOn w:val="a0"/>
    <w:link w:val="af8"/>
    <w:rsid w:val="00872203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4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E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CA17-EC07-4368-9D6A-02F1B44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37</Pages>
  <Words>10135</Words>
  <Characters>57771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31</cp:revision>
  <cp:lastPrinted>2017-03-06T11:00:00Z</cp:lastPrinted>
  <dcterms:created xsi:type="dcterms:W3CDTF">2016-07-10T09:35:00Z</dcterms:created>
  <dcterms:modified xsi:type="dcterms:W3CDTF">2017-04-05T09:44:00Z</dcterms:modified>
</cp:coreProperties>
</file>