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>
        <w:rPr>
          <w:rFonts w:ascii="Times New Roman" w:hAnsi="Times New Roman" w:cs="Times New Roman"/>
          <w:sz w:val="28"/>
          <w:szCs w:val="28"/>
        </w:rPr>
        <w:t xml:space="preserve">, </w:t>
      </w:r>
      <w:r w:rsidRPr="005446AA">
        <w:rPr>
          <w:rFonts w:ascii="Times New Roman" w:hAnsi="Times New Roman" w:cs="Times New Roman"/>
          <w:sz w:val="28"/>
          <w:szCs w:val="28"/>
        </w:rPr>
        <w:t>науки</w:t>
      </w:r>
      <w:r w:rsidR="004E65E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5446AA" w:rsidRDefault="00D34B13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CB4DB3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5446AA">
        <w:rPr>
          <w:rFonts w:ascii="Times New Roman" w:hAnsi="Times New Roman" w:cs="Times New Roman"/>
          <w:sz w:val="28"/>
          <w:szCs w:val="28"/>
        </w:rPr>
        <w:t>Д</w:t>
      </w:r>
      <w:r w:rsidR="00A900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0014">
        <w:rPr>
          <w:rFonts w:ascii="Times New Roman" w:hAnsi="Times New Roman" w:cs="Times New Roman"/>
          <w:sz w:val="28"/>
          <w:szCs w:val="28"/>
        </w:rPr>
        <w:t>п</w:t>
      </w:r>
      <w:r w:rsidRPr="005446AA">
        <w:rPr>
          <w:rFonts w:ascii="Times New Roman" w:hAnsi="Times New Roman" w:cs="Times New Roman"/>
          <w:sz w:val="28"/>
          <w:szCs w:val="28"/>
        </w:rPr>
        <w:t>.</w:t>
      </w:r>
      <w:r w:rsidR="00A90014">
        <w:rPr>
          <w:rFonts w:ascii="Times New Roman" w:hAnsi="Times New Roman" w:cs="Times New Roman"/>
          <w:sz w:val="28"/>
          <w:szCs w:val="28"/>
        </w:rPr>
        <w:t>)</w:t>
      </w:r>
      <w:r w:rsidR="00741999">
        <w:rPr>
          <w:rFonts w:ascii="Times New Roman" w:hAnsi="Times New Roman" w:cs="Times New Roman"/>
          <w:sz w:val="28"/>
          <w:szCs w:val="28"/>
        </w:rPr>
        <w:t xml:space="preserve"> 1</w:t>
      </w:r>
      <w:r w:rsidR="00C14C37">
        <w:rPr>
          <w:rFonts w:ascii="Times New Roman" w:hAnsi="Times New Roman" w:cs="Times New Roman"/>
          <w:sz w:val="28"/>
          <w:szCs w:val="28"/>
        </w:rPr>
        <w:t xml:space="preserve">2 </w:t>
      </w:r>
      <w:r w:rsidR="008D32AB" w:rsidRPr="005446AA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243A3C" w:rsidRDefault="004E65E6" w:rsidP="008D32A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15622B" w:rsidRDefault="00C14C37" w:rsidP="00F0280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18.01.02 Лаборант-эколог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071" w:rsidRDefault="00394071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Default="009E6530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EB2B8E" w:rsidRPr="005446AA">
        <w:rPr>
          <w:rFonts w:ascii="Times New Roman" w:hAnsi="Times New Roman" w:cs="Times New Roman"/>
          <w:sz w:val="28"/>
          <w:szCs w:val="28"/>
        </w:rPr>
        <w:t>201</w:t>
      </w:r>
      <w:r w:rsidR="00792937">
        <w:rPr>
          <w:rFonts w:ascii="Times New Roman" w:hAnsi="Times New Roman" w:cs="Times New Roman"/>
          <w:sz w:val="28"/>
          <w:szCs w:val="28"/>
        </w:rPr>
        <w:t>7</w:t>
      </w:r>
      <w:r w:rsidR="003F04B5">
        <w:rPr>
          <w:rFonts w:ascii="Times New Roman" w:hAnsi="Times New Roman" w:cs="Times New Roman"/>
          <w:sz w:val="28"/>
          <w:szCs w:val="28"/>
        </w:rPr>
        <w:t>г.</w:t>
      </w:r>
    </w:p>
    <w:p w:rsidR="0053101E" w:rsidRPr="005446AA" w:rsidRDefault="0053101E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8D5959" w:rsidRPr="00983BFB" w:rsidTr="00A90014">
        <w:trPr>
          <w:tblCellSpacing w:w="0" w:type="dxa"/>
        </w:trPr>
        <w:tc>
          <w:tcPr>
            <w:tcW w:w="2500" w:type="pct"/>
            <w:hideMark/>
          </w:tcPr>
          <w:p w:rsidR="008D5959" w:rsidRPr="00983BFB" w:rsidRDefault="008D5959" w:rsidP="00A900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Рассмотрено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учебно-методическим объединением</w:t>
            </w:r>
          </w:p>
          <w:p w:rsidR="00E24E16" w:rsidRPr="00983BFB" w:rsidRDefault="008F44FE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«___»____________201</w:t>
            </w:r>
            <w:r w:rsidR="0079293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8D5959" w:rsidRPr="00983BFB" w:rsidRDefault="00E24E16" w:rsidP="00F0280F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="00F0280F" w:rsidRPr="00983BFB">
              <w:rPr>
                <w:rFonts w:ascii="Times New Roman" w:hAnsi="Times New Roman" w:cs="Times New Roman"/>
                <w:sz w:val="26"/>
                <w:szCs w:val="26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D617E6" w:rsidRPr="00983BFB" w:rsidRDefault="00792937" w:rsidP="00D617E6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D617E6"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Утверждаю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ГБПОУ КК АТТС  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«___»   ________201</w:t>
            </w:r>
            <w:r w:rsidR="00792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</w:p>
          <w:p w:rsidR="008D5959" w:rsidRPr="00983BFB" w:rsidRDefault="00D617E6" w:rsidP="00E35DFB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 </w:t>
            </w:r>
            <w:proofErr w:type="spellStart"/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А.П.Буров</w:t>
            </w:r>
            <w:proofErr w:type="spellEnd"/>
          </w:p>
        </w:tc>
      </w:tr>
    </w:tbl>
    <w:p w:rsidR="008D32AB" w:rsidRPr="00983BFB" w:rsidRDefault="008D32AB" w:rsidP="008D32A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Рассмотрена </w:t>
      </w: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педагогического совета  </w:t>
      </w: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>протокол № ___ от ________ 201</w:t>
      </w:r>
      <w:r w:rsidR="0079293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059F4" w:rsidRPr="00983BFB" w:rsidRDefault="00E059F4" w:rsidP="00E059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16872" w:rsidRPr="00B16872" w:rsidRDefault="00B16872" w:rsidP="00B16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6872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 ОУ</w:t>
      </w:r>
      <w:proofErr w:type="gramStart"/>
      <w:r w:rsidRPr="00B16872">
        <w:rPr>
          <w:rFonts w:ascii="Times New Roman" w:hAnsi="Times New Roman"/>
          <w:sz w:val="24"/>
          <w:szCs w:val="24"/>
        </w:rPr>
        <w:t>Д(</w:t>
      </w:r>
      <w:proofErr w:type="gramEnd"/>
      <w:r w:rsidRPr="00B16872">
        <w:rPr>
          <w:rFonts w:ascii="Times New Roman" w:hAnsi="Times New Roman"/>
          <w:sz w:val="24"/>
          <w:szCs w:val="24"/>
        </w:rPr>
        <w:t>п.) 12 «Информатика»</w:t>
      </w:r>
      <w:r w:rsidRPr="00B16872">
        <w:rPr>
          <w:rFonts w:ascii="Times New Roman" w:hAnsi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B16872">
        <w:rPr>
          <w:rFonts w:ascii="Times New Roman" w:hAnsi="Times New Roman"/>
          <w:bCs/>
          <w:sz w:val="24"/>
          <w:szCs w:val="24"/>
        </w:rPr>
        <w:t>Программа разработана с учетом Федерального закона Российской Федерации 29.12.2012г. №273-ФЗ «Об образовании  в Российской Федерации» (в ред. 03.06.2016г. с изм.</w:t>
      </w:r>
      <w:proofErr w:type="gramEnd"/>
      <w:r w:rsidRPr="00B168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16872">
        <w:rPr>
          <w:rFonts w:ascii="Times New Roman" w:hAnsi="Times New Roman"/>
          <w:bCs/>
          <w:sz w:val="24"/>
          <w:szCs w:val="24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Pr="00B16872">
        <w:rPr>
          <w:rFonts w:ascii="Times New Roman" w:hAnsi="Times New Roman"/>
          <w:bCs/>
          <w:sz w:val="24"/>
          <w:szCs w:val="24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B16872">
        <w:rPr>
          <w:rFonts w:ascii="Times New Roman" w:hAnsi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r w:rsidRPr="00B16872">
        <w:rPr>
          <w:rFonts w:ascii="Times New Roman" w:hAnsi="Times New Roman"/>
          <w:i/>
          <w:iCs/>
          <w:sz w:val="24"/>
          <w:szCs w:val="24"/>
        </w:rPr>
        <w:t>М.С.Цветкова</w:t>
      </w:r>
      <w:proofErr w:type="spellEnd"/>
      <w:r w:rsidRPr="00B16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872">
        <w:rPr>
          <w:rFonts w:ascii="Times New Roman" w:hAnsi="Times New Roman"/>
          <w:i/>
          <w:iCs/>
          <w:sz w:val="24"/>
          <w:szCs w:val="24"/>
        </w:rPr>
        <w:t>И.Ю.Хлобыстова</w:t>
      </w:r>
      <w:proofErr w:type="spellEnd"/>
      <w:r w:rsidRPr="00B16872">
        <w:rPr>
          <w:rFonts w:ascii="Times New Roman" w:hAnsi="Times New Roman"/>
          <w:sz w:val="24"/>
          <w:szCs w:val="24"/>
        </w:rPr>
        <w:t>, рекомендованной ФГАУ «ФИРО»,   протокол № 3 от 21 июля 2015 г., и</w:t>
      </w:r>
      <w:r w:rsidRPr="00B16872">
        <w:rPr>
          <w:rFonts w:ascii="Times New Roman" w:hAnsi="Times New Roman"/>
          <w:bCs/>
          <w:sz w:val="24"/>
          <w:szCs w:val="24"/>
        </w:rPr>
        <w:t xml:space="preserve"> требований ФГОС среднего профессионального образования </w:t>
      </w:r>
      <w:r w:rsidRPr="00B16872">
        <w:rPr>
          <w:rFonts w:ascii="Times New Roman" w:hAnsi="Times New Roman"/>
          <w:sz w:val="24"/>
          <w:szCs w:val="24"/>
        </w:rPr>
        <w:t xml:space="preserve">по </w:t>
      </w:r>
      <w:r w:rsidRPr="00B1687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B168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18.01.02 Лаборант эколог</w:t>
      </w:r>
      <w:r w:rsidRPr="00B16872">
        <w:rPr>
          <w:rFonts w:ascii="Times New Roman" w:hAnsi="Times New Roman" w:cs="Times New Roman"/>
          <w:sz w:val="24"/>
          <w:szCs w:val="24"/>
        </w:rPr>
        <w:t xml:space="preserve">, утвержден приказом </w:t>
      </w:r>
      <w:proofErr w:type="spellStart"/>
      <w:r w:rsidRPr="00B168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872">
        <w:rPr>
          <w:rFonts w:ascii="Times New Roman" w:hAnsi="Times New Roman" w:cs="Times New Roman"/>
          <w:sz w:val="24"/>
          <w:szCs w:val="24"/>
        </w:rPr>
        <w:t xml:space="preserve"> от 2 августа 2013 г. N 916, зарегистрированного Министерством юстиции (регистрационный </w:t>
      </w:r>
      <w:r w:rsidRPr="00B16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20.08.2013г. № 29659</w:t>
      </w:r>
      <w:r w:rsidRPr="00B16872">
        <w:rPr>
          <w:rFonts w:ascii="Times New Roman" w:hAnsi="Times New Roman" w:cs="Times New Roman"/>
          <w:sz w:val="24"/>
          <w:szCs w:val="24"/>
        </w:rPr>
        <w:t>)</w:t>
      </w:r>
      <w:r w:rsidRPr="00B16872">
        <w:rPr>
          <w:rFonts w:ascii="Times New Roman" w:hAnsi="Times New Roman"/>
          <w:sz w:val="24"/>
          <w:szCs w:val="24"/>
        </w:rPr>
        <w:t>.,</w:t>
      </w:r>
      <w:r w:rsidRPr="00B16872">
        <w:rPr>
          <w:sz w:val="24"/>
          <w:szCs w:val="24"/>
        </w:rPr>
        <w:t xml:space="preserve"> </w:t>
      </w:r>
      <w:r w:rsidRPr="00B16872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естественнонаучного</w:t>
      </w:r>
      <w:r w:rsidRPr="00B16872">
        <w:rPr>
          <w:rFonts w:ascii="Times New Roman" w:hAnsi="Times New Roman"/>
          <w:sz w:val="24"/>
          <w:szCs w:val="24"/>
        </w:rPr>
        <w:t xml:space="preserve"> </w:t>
      </w:r>
      <w:r w:rsidRPr="00B16872">
        <w:rPr>
          <w:rFonts w:ascii="Times New Roman" w:hAnsi="Times New Roman"/>
          <w:bCs/>
          <w:sz w:val="24"/>
          <w:szCs w:val="24"/>
        </w:rPr>
        <w:t xml:space="preserve">профиля. </w:t>
      </w:r>
    </w:p>
    <w:p w:rsidR="00B16872" w:rsidRPr="00B16872" w:rsidRDefault="00B16872" w:rsidP="00B16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6872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B16872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B16872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B16872" w:rsidRDefault="00B16872" w:rsidP="00C14C3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D32AB" w:rsidRPr="00983BFB" w:rsidRDefault="008D32AB" w:rsidP="008D32AB">
      <w:pPr>
        <w:pStyle w:val="a4"/>
        <w:rPr>
          <w:rFonts w:ascii="Times New Roman" w:hAnsi="Times New Roman" w:cs="Times New Roman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Разработчик:           </w:t>
      </w:r>
      <w:r w:rsidR="008D5959" w:rsidRPr="00983BFB">
        <w:rPr>
          <w:rFonts w:ascii="Times New Roman" w:hAnsi="Times New Roman" w:cs="Times New Roman"/>
          <w:sz w:val="26"/>
          <w:szCs w:val="26"/>
        </w:rPr>
        <w:t>                            </w:t>
      </w:r>
      <w:r w:rsidR="0079293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0280F" w:rsidRPr="00983BFB">
        <w:rPr>
          <w:rFonts w:ascii="Times New Roman" w:hAnsi="Times New Roman" w:cs="Times New Roman"/>
          <w:sz w:val="26"/>
          <w:szCs w:val="26"/>
        </w:rPr>
        <w:t>Быленко</w:t>
      </w:r>
      <w:proofErr w:type="spellEnd"/>
      <w:r w:rsidR="00F0280F" w:rsidRPr="00983BFB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8D32AB" w:rsidRPr="00983BFB" w:rsidRDefault="00792937" w:rsidP="008D32AB">
      <w:pPr>
        <w:pStyle w:val="a4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5959" w:rsidRPr="00983BFB">
        <w:rPr>
          <w:rFonts w:ascii="Times New Roman" w:hAnsi="Times New Roman" w:cs="Times New Roman"/>
          <w:sz w:val="26"/>
          <w:szCs w:val="26"/>
        </w:rPr>
        <w:t xml:space="preserve">преподаватель ГБПОУ </w:t>
      </w:r>
      <w:r w:rsidR="008D32AB" w:rsidRPr="00983BFB">
        <w:rPr>
          <w:rFonts w:ascii="Times New Roman" w:hAnsi="Times New Roman" w:cs="Times New Roman"/>
          <w:sz w:val="26"/>
          <w:szCs w:val="26"/>
        </w:rPr>
        <w:t xml:space="preserve">КК АТТС </w:t>
      </w:r>
    </w:p>
    <w:p w:rsidR="00792937" w:rsidRDefault="001209F5" w:rsidP="0079293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 xml:space="preserve">Рецензент </w:t>
      </w:r>
      <w:r w:rsidR="00792937">
        <w:rPr>
          <w:rFonts w:ascii="Times New Roman" w:hAnsi="Times New Roman" w:cs="Times New Roman"/>
          <w:sz w:val="26"/>
          <w:szCs w:val="26"/>
        </w:rPr>
        <w:t xml:space="preserve"> </w:t>
      </w:r>
      <w:r w:rsidRPr="00983BFB">
        <w:rPr>
          <w:rFonts w:ascii="Times New Roman" w:hAnsi="Times New Roman" w:cs="Times New Roman"/>
          <w:sz w:val="26"/>
          <w:szCs w:val="26"/>
        </w:rPr>
        <w:t xml:space="preserve">  _________________________</w:t>
      </w:r>
      <w:r w:rsidR="0079293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6C6049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винская</w:t>
      </w:r>
      <w:proofErr w:type="spellEnd"/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Е.Ю.</w:t>
      </w:r>
      <w:r w:rsidR="003F04B5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3F04B5" w:rsidRPr="00983BFB" w:rsidRDefault="003F04B5" w:rsidP="0079293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79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2937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АМТИ (филиал</w:t>
      </w:r>
      <w:proofErr w:type="gramStart"/>
      <w:r w:rsidR="00792937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proofErr w:type="gramEnd"/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ГБОУ ВПО</w:t>
      </w:r>
      <w:r w:rsidR="00394071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83BFB" w:rsidRDefault="003F04B5" w:rsidP="00983BFB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КубГТУ</w:t>
      </w:r>
      <w:proofErr w:type="spellEnd"/>
    </w:p>
    <w:p w:rsidR="005D3AA0" w:rsidRPr="00983BFB" w:rsidRDefault="005D3AA0" w:rsidP="00983BFB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Квалификация по диплому:</w:t>
      </w:r>
    </w:p>
    <w:p w:rsidR="00983BFB" w:rsidRDefault="00792937" w:rsidP="00983BF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преподаватель информатики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и математики</w:t>
      </w:r>
    </w:p>
    <w:p w:rsidR="0034635A" w:rsidRPr="00792937" w:rsidRDefault="00983BFB" w:rsidP="00792937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Рецензент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  <w:r w:rsidR="0079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34635A" w:rsidRPr="00792937">
        <w:rPr>
          <w:rFonts w:ascii="Times New Roman" w:hAnsi="Times New Roman"/>
          <w:bCs/>
          <w:color w:val="000000"/>
          <w:sz w:val="26"/>
          <w:szCs w:val="26"/>
        </w:rPr>
        <w:t>Макуха И.А.</w:t>
      </w:r>
    </w:p>
    <w:p w:rsidR="0034635A" w:rsidRPr="00792937" w:rsidRDefault="0034635A" w:rsidP="0034635A">
      <w:pPr>
        <w:pStyle w:val="a4"/>
        <w:ind w:left="5387"/>
        <w:rPr>
          <w:sz w:val="26"/>
          <w:szCs w:val="26"/>
        </w:rPr>
      </w:pPr>
      <w:r w:rsidRPr="00792937">
        <w:rPr>
          <w:rFonts w:ascii="Times New Roman" w:hAnsi="Times New Roman"/>
          <w:color w:val="000000"/>
          <w:sz w:val="26"/>
          <w:szCs w:val="26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792937">
        <w:rPr>
          <w:rFonts w:ascii="Times New Roman" w:hAnsi="Times New Roman"/>
          <w:color w:val="000000"/>
          <w:sz w:val="26"/>
          <w:szCs w:val="26"/>
        </w:rPr>
        <w:t>пед</w:t>
      </w:r>
      <w:proofErr w:type="spellEnd"/>
      <w:r w:rsidRPr="00792937">
        <w:rPr>
          <w:rFonts w:ascii="Times New Roman" w:hAnsi="Times New Roman"/>
          <w:color w:val="000000"/>
          <w:sz w:val="26"/>
          <w:szCs w:val="26"/>
        </w:rPr>
        <w:t xml:space="preserve">. наук. </w:t>
      </w:r>
      <w:r w:rsidRPr="00792937">
        <w:rPr>
          <w:rFonts w:ascii="Times New Roman" w:hAnsi="Times New Roman" w:cs="Times New Roman"/>
          <w:sz w:val="26"/>
          <w:szCs w:val="26"/>
        </w:rPr>
        <w:t>Квалификация по диплому</w:t>
      </w:r>
      <w:r w:rsidRPr="00792937">
        <w:rPr>
          <w:sz w:val="26"/>
          <w:szCs w:val="26"/>
        </w:rPr>
        <w:t>:</w:t>
      </w:r>
    </w:p>
    <w:p w:rsidR="0034635A" w:rsidRPr="00792937" w:rsidRDefault="0034635A" w:rsidP="0034635A">
      <w:pPr>
        <w:pStyle w:val="a4"/>
        <w:ind w:left="5387"/>
        <w:rPr>
          <w:rFonts w:ascii="Times New Roman" w:hAnsi="Times New Roman"/>
          <w:color w:val="000000"/>
          <w:sz w:val="26"/>
          <w:szCs w:val="26"/>
        </w:rPr>
      </w:pPr>
      <w:r w:rsidRPr="00792937">
        <w:rPr>
          <w:rFonts w:ascii="Times New Roman" w:hAnsi="Times New Roman"/>
          <w:color w:val="000000"/>
          <w:sz w:val="26"/>
          <w:szCs w:val="26"/>
        </w:rPr>
        <w:t>учитель информатики и математики</w:t>
      </w:r>
    </w:p>
    <w:p w:rsidR="0053101E" w:rsidRPr="00983BFB" w:rsidRDefault="0053101E" w:rsidP="0034635A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937" w:rsidRDefault="00792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32AB" w:rsidRPr="005446AA" w:rsidRDefault="008D32AB" w:rsidP="008D5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5446AA" w:rsidRDefault="008D32AB" w:rsidP="008D595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8924"/>
        <w:gridCol w:w="1121"/>
      </w:tblGrid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E50F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A71EA5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5AB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365AB5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2AB" w:rsidRPr="005446AA" w:rsidTr="008D5959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0B3662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личностные, </w:t>
            </w: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86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4E4869" w:rsidP="00F56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9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5959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>ебн</w:t>
            </w:r>
            <w:proofErr w:type="gramStart"/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F56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Default="00C22B58" w:rsidP="001209F5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E7C49" w:rsidRDefault="00AE7C4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55007" w:rsidRDefault="00D55007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5446AA" w:rsidRDefault="00E50FD3" w:rsidP="004E65E6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24E16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ях, реализующих образовательную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 xml:space="preserve">ах освоения основной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24E1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СПО (ОПОП СПО) на базе основного общег</w:t>
      </w:r>
      <w:r>
        <w:rPr>
          <w:rFonts w:ascii="Times New Roman" w:hAnsi="Times New Roman" w:cs="Times New Roman"/>
          <w:sz w:val="28"/>
          <w:szCs w:val="28"/>
        </w:rPr>
        <w:t>о об</w:t>
      </w:r>
      <w:r w:rsidRPr="00E24E16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</w:t>
      </w:r>
      <w:r>
        <w:rPr>
          <w:rFonts w:ascii="Times New Roman" w:hAnsi="Times New Roman" w:cs="Times New Roman"/>
          <w:sz w:val="28"/>
          <w:szCs w:val="28"/>
        </w:rPr>
        <w:t>абочих, служащих</w:t>
      </w:r>
      <w:r w:rsidRPr="00E24E16">
        <w:rPr>
          <w:rFonts w:ascii="Times New Roman" w:hAnsi="Times New Roman" w:cs="Times New Roman"/>
          <w:sz w:val="28"/>
          <w:szCs w:val="28"/>
        </w:rPr>
        <w:t>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1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образования,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E24E16">
        <w:rPr>
          <w:rFonts w:ascii="Times New Roman" w:hAnsi="Times New Roman" w:cs="Times New Roman"/>
          <w:sz w:val="28"/>
          <w:szCs w:val="28"/>
        </w:rPr>
        <w:t>плины «Информатика», в с</w:t>
      </w:r>
      <w:r>
        <w:rPr>
          <w:rFonts w:ascii="Times New Roman" w:hAnsi="Times New Roman" w:cs="Times New Roman"/>
          <w:sz w:val="28"/>
          <w:szCs w:val="28"/>
        </w:rPr>
        <w:t>оответствии с Рекомендациями по организации получе</w:t>
      </w:r>
      <w:r w:rsidRPr="00E24E16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</w:t>
      </w:r>
      <w:r>
        <w:rPr>
          <w:rFonts w:ascii="Times New Roman" w:hAnsi="Times New Roman" w:cs="Times New Roman"/>
          <w:sz w:val="28"/>
          <w:szCs w:val="28"/>
        </w:rPr>
        <w:t xml:space="preserve">воения образовательных программ </w:t>
      </w:r>
      <w:r w:rsidRPr="00E24E1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с учетом требований федеральных </w:t>
      </w:r>
      <w:r w:rsidRPr="00E24E1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 и </w:t>
      </w:r>
      <w:r w:rsidRPr="00E24E16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Pr="00E24E16">
        <w:rPr>
          <w:rFonts w:ascii="Times New Roman" w:hAnsi="Times New Roman" w:cs="Times New Roman"/>
          <w:sz w:val="28"/>
          <w:szCs w:val="28"/>
        </w:rPr>
        <w:t>(письмо Департамента государственной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E1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представлений о роли информатики </w:t>
      </w:r>
      <w:r>
        <w:rPr>
          <w:rFonts w:ascii="Times New Roman" w:hAnsi="Times New Roman" w:cs="Times New Roman"/>
          <w:sz w:val="28"/>
          <w:szCs w:val="28"/>
        </w:rPr>
        <w:t>и информационно-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(ИКТ) в современном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обществе, по</w:t>
      </w:r>
      <w:r w:rsidRPr="00E24E16">
        <w:rPr>
          <w:rFonts w:ascii="Times New Roman" w:hAnsi="Times New Roman" w:cs="Times New Roman"/>
          <w:sz w:val="28"/>
          <w:szCs w:val="28"/>
        </w:rPr>
        <w:t xml:space="preserve">нимание основ правовых аспектов использования компьютерных программ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иработы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умений осуществлять поиск и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использованиеинформации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для эффективн</w:t>
      </w:r>
      <w:r w:rsidR="00AF47E0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E24E16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формирование у обучающихся умений применять, анализир</w:t>
      </w:r>
      <w:r w:rsidR="00AF47E0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E24E1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E24E16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E24E16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E24E16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опыта испол</w:t>
      </w:r>
      <w:r w:rsidR="00485B28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 xml:space="preserve">гий в индивидуальной и коллективной учебной и познавательной, в том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числепроектной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>, деятельности;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знаний этическ</w:t>
      </w:r>
      <w:r w:rsidR="00AF47E0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E24E16">
        <w:rPr>
          <w:rFonts w:ascii="Times New Roman" w:hAnsi="Times New Roman" w:cs="Times New Roman"/>
          <w:sz w:val="28"/>
          <w:szCs w:val="28"/>
        </w:rPr>
        <w:t xml:space="preserve">тельности и информационных коммуникаций в глобальных сетях;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осознаниеответственности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людей, вовлеченных в созд</w:t>
      </w:r>
      <w:r w:rsidR="00AF47E0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E24E1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E24E16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студентовкомпетенций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>, необходимых для качественного осв</w:t>
      </w:r>
      <w:r w:rsidR="00AF47E0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E24E16">
        <w:rPr>
          <w:rFonts w:ascii="Times New Roman" w:hAnsi="Times New Roman" w:cs="Times New Roman"/>
          <w:sz w:val="28"/>
          <w:szCs w:val="28"/>
        </w:rPr>
        <w:t xml:space="preserve">образовательной программы СПО на базе основного общего образования с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получениемсреднего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общего образования; программы подготовки квалифицированных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рабочих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>лужащих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AF47E0" w:rsidRDefault="00AF47E0" w:rsidP="004E65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Default="00E50FD3" w:rsidP="00A91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Default="005446AA" w:rsidP="00A91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2D52F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1209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446AA" w:rsidRDefault="005446AA" w:rsidP="005446AA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Pr="007E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E55A1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ОУ</w:t>
      </w:r>
      <w:proofErr w:type="gramStart"/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E64DC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4C37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E6530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2529" w:rsidRPr="00404EC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="00652529" w:rsidRPr="00404EC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B76E56">
        <w:rPr>
          <w:rFonts w:ascii="Times New Roman" w:hAnsi="Times New Roman" w:cs="Times New Roman"/>
          <w:sz w:val="28"/>
          <w:szCs w:val="28"/>
        </w:rPr>
        <w:t>мационных и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онных технологий во всех сферах жизнедеятельности 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человека. Поэтому </w:t>
      </w:r>
      <w:r>
        <w:rPr>
          <w:rFonts w:ascii="Times New Roman" w:hAnsi="Times New Roman" w:cs="Times New Roman"/>
          <w:sz w:val="28"/>
          <w:szCs w:val="28"/>
        </w:rPr>
        <w:t xml:space="preserve">перед образованием, в том числе </w:t>
      </w:r>
      <w:r w:rsidRPr="00B76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рофессиональным, стоит проблема </w:t>
      </w:r>
      <w:r w:rsidRPr="00B76E5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B76E56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 xml:space="preserve">тности специалиста (способности </w:t>
      </w:r>
      <w:r w:rsidRPr="00B76E56">
        <w:rPr>
          <w:rFonts w:ascii="Times New Roman" w:hAnsi="Times New Roman" w:cs="Times New Roman"/>
          <w:sz w:val="28"/>
          <w:szCs w:val="28"/>
        </w:rPr>
        <w:t>индивида решать учебные, бытовые,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нальные задачи с использованием информационных и </w:t>
      </w:r>
      <w:r w:rsidRPr="00B76E56">
        <w:rPr>
          <w:rFonts w:ascii="Times New Roman" w:hAnsi="Times New Roman" w:cs="Times New Roman"/>
          <w:sz w:val="28"/>
          <w:szCs w:val="28"/>
        </w:rPr>
        <w:t>коммуникационных 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B76E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ентоспособность на рынке труда. </w:t>
      </w:r>
      <w:r w:rsidRPr="00B76E56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</w:t>
      </w:r>
      <w:r w:rsidRPr="00B76E56">
        <w:rPr>
          <w:rFonts w:ascii="Times New Roman" w:hAnsi="Times New Roman" w:cs="Times New Roman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освоения ОПОП СПО на </w:t>
      </w:r>
      <w:r w:rsidRPr="00B76E56">
        <w:rPr>
          <w:rFonts w:ascii="Times New Roman" w:hAnsi="Times New Roman" w:cs="Times New Roman"/>
          <w:sz w:val="28"/>
          <w:szCs w:val="28"/>
        </w:rPr>
        <w:t>базе основного общего образования, изучение инф</w:t>
      </w:r>
      <w:r>
        <w:rPr>
          <w:rFonts w:ascii="Times New Roman" w:hAnsi="Times New Roman" w:cs="Times New Roman"/>
          <w:sz w:val="28"/>
          <w:szCs w:val="28"/>
        </w:rPr>
        <w:t xml:space="preserve">орматики имеет свои особенности в зависимости от профиля </w:t>
      </w:r>
      <w:r w:rsidRPr="00B76E56">
        <w:rPr>
          <w:rFonts w:ascii="Times New Roman" w:hAnsi="Times New Roman" w:cs="Times New Roman"/>
          <w:sz w:val="28"/>
          <w:szCs w:val="28"/>
        </w:rPr>
        <w:t>профессионального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A61267" w:rsidRPr="00B76E56" w:rsidRDefault="00A61267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Содержание учебной дисциплины позво</w:t>
      </w:r>
      <w:r>
        <w:rPr>
          <w:rFonts w:ascii="Times New Roman" w:hAnsi="Times New Roman" w:cs="Times New Roman"/>
          <w:sz w:val="28"/>
          <w:szCs w:val="28"/>
        </w:rPr>
        <w:t xml:space="preserve">ляет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B76E56">
        <w:rPr>
          <w:rFonts w:ascii="Times New Roman" w:hAnsi="Times New Roman" w:cs="Times New Roman"/>
          <w:sz w:val="28"/>
          <w:szCs w:val="28"/>
        </w:rPr>
        <w:t>информатики для различных профилей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 обеспечить </w:t>
      </w:r>
      <w:r w:rsidRPr="00B76E56">
        <w:rPr>
          <w:rFonts w:ascii="Times New Roman" w:hAnsi="Times New Roman" w:cs="Times New Roman"/>
          <w:sz w:val="28"/>
          <w:szCs w:val="28"/>
        </w:rPr>
        <w:t>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чающихся, </w:t>
      </w:r>
      <w:r>
        <w:rPr>
          <w:rFonts w:ascii="Times New Roman" w:hAnsi="Times New Roman" w:cs="Times New Roman"/>
          <w:sz w:val="28"/>
          <w:szCs w:val="28"/>
        </w:rPr>
        <w:t xml:space="preserve">выбрать различные пути изучения </w:t>
      </w:r>
      <w:r w:rsidRPr="00B76E56">
        <w:rPr>
          <w:rFonts w:ascii="Times New Roman" w:hAnsi="Times New Roman" w:cs="Times New Roman"/>
          <w:sz w:val="28"/>
          <w:szCs w:val="28"/>
        </w:rPr>
        <w:t>материала.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Изучение информатики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B76E56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обобщается и сист</w:t>
      </w:r>
      <w:r>
        <w:rPr>
          <w:rFonts w:ascii="Times New Roman" w:hAnsi="Times New Roman" w:cs="Times New Roman"/>
          <w:sz w:val="28"/>
          <w:szCs w:val="28"/>
        </w:rPr>
        <w:t>ематизирует</w:t>
      </w:r>
      <w:r w:rsidRPr="00B76E56">
        <w:rPr>
          <w:rFonts w:ascii="Times New Roman" w:hAnsi="Times New Roman" w:cs="Times New Roman"/>
          <w:sz w:val="28"/>
          <w:szCs w:val="28"/>
        </w:rPr>
        <w:t>ся учебный материал по информатике в целях комплексного продвижения студентов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B76E56">
        <w:rPr>
          <w:rFonts w:ascii="Times New Roman" w:hAnsi="Times New Roman" w:cs="Times New Roman"/>
          <w:sz w:val="28"/>
          <w:szCs w:val="28"/>
        </w:rPr>
        <w:t>в дальнейшей учебной деятельности. Особое внимание при этом уделяется изучению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B76E56">
        <w:rPr>
          <w:rFonts w:ascii="Times New Roman" w:hAnsi="Times New Roman" w:cs="Times New Roman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B76E56">
        <w:rPr>
          <w:rFonts w:ascii="Times New Roman" w:hAnsi="Times New Roman" w:cs="Times New Roman"/>
          <w:sz w:val="28"/>
          <w:szCs w:val="28"/>
        </w:rPr>
        <w:t>студентов общей информационной компетентн</w:t>
      </w:r>
      <w:r>
        <w:rPr>
          <w:rFonts w:ascii="Times New Roman" w:hAnsi="Times New Roman" w:cs="Times New Roman"/>
          <w:sz w:val="28"/>
          <w:szCs w:val="28"/>
        </w:rPr>
        <w:t>ости, готовности к комплексному ис</w:t>
      </w:r>
      <w:r w:rsidRPr="00B76E56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</w:t>
      </w:r>
      <w:r>
        <w:rPr>
          <w:rFonts w:ascii="Times New Roman" w:hAnsi="Times New Roman" w:cs="Times New Roman"/>
          <w:sz w:val="28"/>
          <w:szCs w:val="28"/>
        </w:rPr>
        <w:t xml:space="preserve">диторной самостоятельной работы </w:t>
      </w:r>
      <w:r w:rsidRPr="00B76E56">
        <w:rPr>
          <w:rFonts w:ascii="Times New Roman" w:hAnsi="Times New Roman" w:cs="Times New Roman"/>
          <w:sz w:val="28"/>
          <w:szCs w:val="28"/>
        </w:rPr>
        <w:t>необходимо акцентировать внимание обучающих</w:t>
      </w:r>
      <w:r>
        <w:rPr>
          <w:rFonts w:ascii="Times New Roman" w:hAnsi="Times New Roman" w:cs="Times New Roman"/>
          <w:sz w:val="28"/>
          <w:szCs w:val="28"/>
        </w:rPr>
        <w:t>ся на поиске информации в сред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ствах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>, Инт</w:t>
      </w:r>
      <w:r>
        <w:rPr>
          <w:rFonts w:ascii="Times New Roman" w:hAnsi="Times New Roman" w:cs="Times New Roman"/>
          <w:sz w:val="28"/>
          <w:szCs w:val="28"/>
        </w:rPr>
        <w:t xml:space="preserve">ернете, в учебной и специальной литературе с соответствующим </w:t>
      </w:r>
      <w:r w:rsidRPr="00B76E56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B76E56">
        <w:rPr>
          <w:rFonts w:ascii="Times New Roman" w:hAnsi="Times New Roman" w:cs="Times New Roman"/>
          <w:sz w:val="28"/>
          <w:szCs w:val="28"/>
        </w:rPr>
        <w:t xml:space="preserve">дентов умений самостоятельно и избирательно </w:t>
      </w:r>
      <w:r>
        <w:rPr>
          <w:rFonts w:ascii="Times New Roman" w:hAnsi="Times New Roman" w:cs="Times New Roman"/>
          <w:sz w:val="28"/>
          <w:szCs w:val="28"/>
        </w:rPr>
        <w:t xml:space="preserve">применять различные программные </w:t>
      </w:r>
      <w:r w:rsidRPr="00B76E56">
        <w:rPr>
          <w:rFonts w:ascii="Times New Roman" w:hAnsi="Times New Roman" w:cs="Times New Roman"/>
          <w:sz w:val="28"/>
          <w:szCs w:val="28"/>
        </w:rPr>
        <w:t>средства ИКТ, а также дополнительное цифровое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оборудование (принтеры, графи</w:t>
      </w:r>
      <w:r w:rsidRPr="00B76E56">
        <w:rPr>
          <w:rFonts w:ascii="Times New Roman" w:hAnsi="Times New Roman" w:cs="Times New Roman"/>
          <w:sz w:val="28"/>
          <w:szCs w:val="28"/>
        </w:rPr>
        <w:t>ческие планшеты, цифровые камеры, сканеры и др.),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комплексными </w:t>
      </w:r>
      <w:r w:rsidRPr="00B76E56">
        <w:rPr>
          <w:rFonts w:ascii="Times New Roman" w:hAnsi="Times New Roman" w:cs="Times New Roman"/>
          <w:sz w:val="28"/>
          <w:szCs w:val="28"/>
        </w:rPr>
        <w:t>способами обработки и предоставления информации.</w:t>
      </w:r>
    </w:p>
    <w:p w:rsidR="005446AA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«Информатика» завершается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B76E56">
        <w:rPr>
          <w:rFonts w:ascii="Times New Roman" w:hAnsi="Times New Roman" w:cs="Times New Roman"/>
          <w:sz w:val="28"/>
          <w:szCs w:val="28"/>
        </w:rPr>
        <w:t>подведением итогов в форме экзамена в рамках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B76E56">
        <w:rPr>
          <w:rFonts w:ascii="Times New Roman" w:hAnsi="Times New Roman" w:cs="Times New Roman"/>
          <w:sz w:val="28"/>
          <w:szCs w:val="28"/>
        </w:rPr>
        <w:t>промежуточной аттестации студентов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освоения ОПОП СПО с получением </w:t>
      </w:r>
      <w:r w:rsidRPr="00B76E5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="005446AA">
        <w:rPr>
          <w:rFonts w:ascii="Times New Roman" w:hAnsi="Times New Roman"/>
          <w:sz w:val="28"/>
          <w:szCs w:val="28"/>
        </w:rPr>
        <w:t xml:space="preserve">Планированием предусмотрено выполнение </w:t>
      </w:r>
      <w:proofErr w:type="gramStart"/>
      <w:r w:rsidR="005446AA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="005446AA">
        <w:rPr>
          <w:rFonts w:ascii="Times New Roman" w:hAnsi="Times New Roman"/>
          <w:sz w:val="28"/>
          <w:szCs w:val="28"/>
        </w:rPr>
        <w:t>.</w:t>
      </w:r>
    </w:p>
    <w:p w:rsidR="005446AA" w:rsidRDefault="00D617E6" w:rsidP="00AF7A59">
      <w:pPr>
        <w:autoSpaceDE w:val="0"/>
        <w:autoSpaceDN w:val="0"/>
        <w:adjustRightInd w:val="0"/>
        <w:spacing w:after="34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Примерные т</w:t>
      </w:r>
      <w:r w:rsidR="005446AA" w:rsidRPr="00847C0F">
        <w:rPr>
          <w:rFonts w:ascii="Times New Roman" w:hAnsi="Times New Roman"/>
          <w:sz w:val="28"/>
          <w:szCs w:val="28"/>
          <w:u w:val="single"/>
        </w:rPr>
        <w:t>емы проектов</w:t>
      </w:r>
      <w:r w:rsidR="005446AA" w:rsidRPr="00847C0F">
        <w:rPr>
          <w:rFonts w:ascii="Times New Roman" w:hAnsi="Times New Roman"/>
          <w:sz w:val="28"/>
          <w:szCs w:val="28"/>
        </w:rPr>
        <w:t>:</w:t>
      </w:r>
    </w:p>
    <w:p w:rsidR="00365AB5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мация и информационные процессы.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Создание структуры базы данных библиотеки.</w:t>
      </w:r>
    </w:p>
    <w:p w:rsidR="00365AB5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 xml:space="preserve"> Простейшая информационно-поисковая система.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Инструкция по безопасности труда и санитарным нормам.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Автоматизированное рабочее место (АРМ) специалиста.</w:t>
      </w:r>
    </w:p>
    <w:p w:rsidR="00365AB5" w:rsidRPr="005827FD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5827FD">
        <w:rPr>
          <w:rFonts w:ascii="Times New Roman" w:hAnsi="Times New Roman"/>
          <w:sz w:val="28"/>
          <w:szCs w:val="28"/>
        </w:rPr>
        <w:t>Администратор ПК, работа с программным обеспечением.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 xml:space="preserve"> Конструирование программ.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Компьютер как исполнитель команд.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Принципы обработки компьютером информации.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91951">
        <w:rPr>
          <w:rFonts w:ascii="Times New Roman" w:hAnsi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Pr="00F91951">
        <w:rPr>
          <w:rFonts w:ascii="Times New Roman" w:hAnsi="Times New Roman"/>
          <w:sz w:val="28"/>
          <w:szCs w:val="28"/>
        </w:rPr>
        <w:t>Определение объемов различных носителей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91951">
        <w:rPr>
          <w:rFonts w:ascii="Times New Roman" w:hAnsi="Times New Roman"/>
          <w:sz w:val="28"/>
          <w:szCs w:val="28"/>
        </w:rPr>
        <w:t>Программные поисковые сервисы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F91951">
        <w:rPr>
          <w:rFonts w:ascii="Times New Roman" w:hAnsi="Times New Roman"/>
          <w:sz w:val="28"/>
          <w:szCs w:val="28"/>
        </w:rPr>
        <w:t>Проводная и беспроводная связь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F91951">
        <w:rPr>
          <w:rFonts w:ascii="Times New Roman" w:hAnsi="Times New Roman"/>
          <w:sz w:val="28"/>
          <w:szCs w:val="28"/>
        </w:rPr>
        <w:t>Представление об автоматических и автоматизированных системах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F91951">
        <w:rPr>
          <w:rFonts w:ascii="Times New Roman" w:hAnsi="Times New Roman"/>
          <w:sz w:val="28"/>
          <w:szCs w:val="28"/>
        </w:rPr>
        <w:t>Операционная система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F91951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F91951">
        <w:rPr>
          <w:rFonts w:ascii="Times New Roman" w:hAnsi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F91951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F91951">
        <w:rPr>
          <w:rFonts w:ascii="Times New Roman" w:hAnsi="Times New Roman"/>
          <w:sz w:val="28"/>
          <w:szCs w:val="28"/>
        </w:rPr>
        <w:t>, способы и скоростные характеристики подключения, провайдер.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F91951">
        <w:rPr>
          <w:rFonts w:ascii="Times New Roman" w:hAnsi="Times New Roman"/>
          <w:sz w:val="28"/>
          <w:szCs w:val="28"/>
        </w:rPr>
        <w:t xml:space="preserve">Браузер. Примеры работы с </w:t>
      </w:r>
      <w:proofErr w:type="gramStart"/>
      <w:r w:rsidRPr="00F91951">
        <w:rPr>
          <w:rFonts w:ascii="Times New Roman" w:hAnsi="Times New Roman"/>
          <w:sz w:val="28"/>
          <w:szCs w:val="28"/>
        </w:rPr>
        <w:t>Интернет-магазином</w:t>
      </w:r>
      <w:proofErr w:type="gramEnd"/>
      <w:r w:rsidRPr="00F91951">
        <w:rPr>
          <w:rFonts w:ascii="Times New Roman" w:hAnsi="Times New Roman"/>
          <w:sz w:val="28"/>
          <w:szCs w:val="28"/>
        </w:rPr>
        <w:t>,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B526D">
        <w:rPr>
          <w:rFonts w:ascii="Times New Roman" w:hAnsi="Times New Roman"/>
          <w:sz w:val="28"/>
          <w:szCs w:val="28"/>
        </w:rPr>
        <w:t>Методы и средства создания и сопровождения сайта.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DB526D">
        <w:rPr>
          <w:rFonts w:ascii="Times New Roman" w:hAnsi="Times New Roman"/>
          <w:sz w:val="28"/>
          <w:szCs w:val="28"/>
        </w:rPr>
        <w:t xml:space="preserve">Представление технических и программных </w:t>
      </w:r>
      <w:proofErr w:type="gramStart"/>
      <w:r w:rsidRPr="00DB526D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DB526D">
        <w:rPr>
          <w:rFonts w:ascii="Times New Roman" w:hAnsi="Times New Roman"/>
          <w:sz w:val="28"/>
          <w:szCs w:val="28"/>
        </w:rPr>
        <w:t xml:space="preserve"> телекоммуникационных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Вирусы и антивирусные программы.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DB526D">
        <w:rPr>
          <w:rFonts w:ascii="Times New Roman" w:hAnsi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</w:t>
      </w:r>
      <w:r w:rsidRPr="00DB526D">
        <w:rPr>
          <w:rFonts w:ascii="Times New Roman" w:hAnsi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25.Основное назначение электронной почты.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26.Социльные сети как средство общения.</w:t>
      </w:r>
    </w:p>
    <w:p w:rsidR="00D7349F" w:rsidRDefault="00D7349F" w:rsidP="000B36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5446AA" w:rsidRDefault="000B3662" w:rsidP="000B36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t>Объём учебной дисциплины и виды учебной работы</w:t>
      </w:r>
    </w:p>
    <w:p w:rsidR="000B3662" w:rsidRPr="005446AA" w:rsidRDefault="000B3662" w:rsidP="000B36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4"/>
        <w:gridCol w:w="3884"/>
      </w:tblGrid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AF7A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Всего практических занятий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DC0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5827FD" w:rsidRDefault="005827FD" w:rsidP="003414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AF7A59" w:rsidRDefault="00AF7A59" w:rsidP="005446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</w:p>
    <w:p w:rsidR="005446AA" w:rsidRDefault="005446AA" w:rsidP="00AF7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0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0F2108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F2108">
        <w:rPr>
          <w:rFonts w:ascii="Times New Roman" w:hAnsi="Times New Roman" w:cs="Times New Roman"/>
          <w:sz w:val="28"/>
          <w:szCs w:val="28"/>
        </w:rPr>
        <w:softHyphen/>
        <w:t xml:space="preserve">ских занятий, тестирования, а также выполнения </w:t>
      </w:r>
      <w:proofErr w:type="gramStart"/>
      <w:r w:rsidRPr="000F21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108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0F2108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p w:rsidR="00A61267" w:rsidRDefault="00A61267" w:rsidP="00AF7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4263"/>
      </w:tblGrid>
      <w:tr w:rsidR="00A61267" w:rsidRPr="000F2108" w:rsidTr="00A61267">
        <w:trPr>
          <w:trHeight w:hRule="exact" w:val="77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F2108" w:rsidRDefault="00A61267" w:rsidP="00A61267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</w:t>
            </w:r>
            <w:r w:rsidRPr="000F2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обучения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F2108" w:rsidRDefault="00A61267" w:rsidP="00A61267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0F2108" w:rsidTr="00A61267">
        <w:trPr>
          <w:trHeight w:hRule="exact" w:val="151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3091B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 информации и информационных процессов в окружающем мире;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задания, П.з.№1, 2, 3,4,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,6,7,8,9.Экзамен.</w:t>
            </w:r>
          </w:p>
        </w:tc>
      </w:tr>
      <w:tr w:rsidR="00A61267" w:rsidRPr="000F2108" w:rsidTr="00A61267">
        <w:trPr>
          <w:trHeight w:hRule="exact" w:val="18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3091B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шления и понимание методов фор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мального описания алгоритмов, владение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нанием основных алгоритмических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 алгоритмы;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опрос,  письменный опрос,  П.з</w:t>
            </w: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8,9,10,11,15. Экзамен.</w:t>
            </w:r>
          </w:p>
        </w:tc>
      </w:tr>
      <w:tr w:rsidR="00A61267" w:rsidRPr="000F2108" w:rsidTr="00A61267">
        <w:trPr>
          <w:trHeight w:hRule="exact" w:val="154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омпьютерных программ по профилю подготовки;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семинарское занятие, письменный опрос, </w:t>
            </w:r>
            <w:proofErr w:type="spellStart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12,13,20,21,22,23.Экзамен.</w:t>
            </w:r>
          </w:p>
        </w:tc>
      </w:tr>
      <w:tr w:rsidR="00A61267" w:rsidRPr="000F2108" w:rsidTr="00A61267">
        <w:trPr>
          <w:trHeight w:hRule="exact" w:val="128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и обработки данных на ком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пьютере;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17,18,19. Экзамен.</w:t>
            </w:r>
          </w:p>
        </w:tc>
      </w:tr>
      <w:tr w:rsidR="00A61267" w:rsidRPr="000F2108" w:rsidTr="00A61267">
        <w:trPr>
          <w:trHeight w:hRule="exact" w:val="15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и анализа данных в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электронных таблицах;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26,27,29, Экзамен.</w:t>
            </w:r>
          </w:p>
        </w:tc>
      </w:tr>
      <w:tr w:rsidR="00A61267" w:rsidRPr="000F2108" w:rsidTr="00A61267">
        <w:trPr>
          <w:trHeight w:hRule="exact" w:val="1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база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данных и простейших средствах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ими;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тестовые задания,    письменный опрос,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№25,26,28,29.Экзамен</w:t>
            </w:r>
          </w:p>
        </w:tc>
      </w:tr>
      <w:tr w:rsidR="00A61267" w:rsidRPr="000F2108" w:rsidTr="00A61267">
        <w:trPr>
          <w:trHeight w:hRule="exact" w:val="15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компьютерно-математических моделя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и необходимости анализа соответствия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и моделируемого объекта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(процесса);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14,16.Экзамен.</w:t>
            </w:r>
          </w:p>
        </w:tc>
      </w:tr>
      <w:tr w:rsidR="00A61267" w:rsidRPr="000F2108" w:rsidTr="00A61267">
        <w:trPr>
          <w:trHeight w:hRule="exact" w:val="18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программы на алгоритмическом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 для решения стандартной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основных конструкций языка программирования;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№11,12,13,15.Экзамен.</w:t>
            </w:r>
          </w:p>
          <w:p w:rsidR="00A61267" w:rsidRPr="00074C78" w:rsidRDefault="00A61267" w:rsidP="00A61267">
            <w:pPr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0F2108" w:rsidTr="00A61267">
        <w:trPr>
          <w:trHeight w:hRule="exact" w:val="143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proofErr w:type="spellStart"/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навыков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по соблюдению требований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гигиены и ресурсосбе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режения при работе со средства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ми информатизации;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опрос, П.з.№28.Экзамен.</w:t>
            </w:r>
          </w:p>
        </w:tc>
      </w:tr>
      <w:tr w:rsidR="00A61267" w:rsidRPr="000F2108" w:rsidTr="00A61267">
        <w:trPr>
          <w:trHeight w:hRule="exact" w:val="154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льзования компьютерных программ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 доступа к глобальным информационным сервисам;</w:t>
            </w:r>
          </w:p>
          <w:p w:rsidR="00A61267" w:rsidRPr="005601CE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П.з.№1, 28,29,  Экзамен.</w:t>
            </w:r>
          </w:p>
        </w:tc>
      </w:tr>
      <w:tr w:rsidR="00A61267" w:rsidRPr="000F2108" w:rsidTr="00A61267">
        <w:trPr>
          <w:trHeight w:hRule="exact" w:val="21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от вредоносных про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грамм, соблюдение правил личной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этики в работе с инфор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мацией и средствами коммуникаций в Интернете.</w:t>
            </w:r>
          </w:p>
          <w:p w:rsidR="00A61267" w:rsidRPr="005601CE" w:rsidRDefault="00A61267" w:rsidP="00A6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5601CE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П.з.№15, 16, 22, 28, Экзамен</w:t>
            </w:r>
          </w:p>
        </w:tc>
      </w:tr>
    </w:tbl>
    <w:p w:rsidR="005446AA" w:rsidRPr="000F2108" w:rsidRDefault="005446AA" w:rsidP="00AF7A59">
      <w:pPr>
        <w:tabs>
          <w:tab w:val="left" w:pos="6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762" w:rsidRDefault="00106762" w:rsidP="003017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Default="000B3662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Default="000B3662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53101E" w:rsidRDefault="00301726" w:rsidP="00AF7A5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96118">
        <w:rPr>
          <w:rFonts w:ascii="Times New Roman" w:eastAsia="Calibri" w:hAnsi="Times New Roman" w:cs="Times New Roman"/>
          <w:b/>
          <w:bCs/>
          <w:sz w:val="28"/>
          <w:szCs w:val="28"/>
        </w:rPr>
        <w:t>МЕСТО ОБЩЕОБРАЗОВАТЕЛЬНОЙ УЧЕБНОЙ ДИСЦИПЛИНЫ В УЧЕБНОМ ПЛАНЕ</w:t>
      </w:r>
    </w:p>
    <w:p w:rsidR="00301726" w:rsidRPr="00074C78" w:rsidRDefault="005D5D6C" w:rsidP="00AF7A5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дисциплина «Информатика» входит в состав обязательной</w:t>
      </w:r>
      <w:r w:rsidR="007E72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7E72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 «Математика и информатика» ФГ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образования.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циях, реализующих образователь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пределах освоения ОПОП СПО на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базе основного общего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образования, учебная дисциплина «Информатика» изучается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общеобразовательном цикле учебного плана ОП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 СПО на базе основного общего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 с получением среднего общего образования (ППКРС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 w:rsidR="00301726" w:rsidRPr="00074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074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Default="00747A4F" w:rsidP="00AF7A59">
      <w:pPr>
        <w:pStyle w:val="ConsPlusNormal"/>
        <w:shd w:val="clear" w:color="auto" w:fill="FFFFFF"/>
        <w:ind w:firstLine="851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723B91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B05518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br w:type="page"/>
      </w:r>
    </w:p>
    <w:p w:rsidR="00301726" w:rsidRDefault="00301726" w:rsidP="00074C78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lastRenderedPageBreak/>
        <w:t>4.</w:t>
      </w:r>
      <w:r w:rsidRPr="00722C0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="00AF7A5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>Освоение содержания учебной дисцип</w:t>
      </w:r>
      <w:r>
        <w:rPr>
          <w:rFonts w:ascii="Times New Roman" w:hAnsi="Times New Roman" w:cs="Times New Roman"/>
          <w:sz w:val="28"/>
          <w:szCs w:val="28"/>
        </w:rPr>
        <w:t>лины «Информатика» обеспечивает дости</w:t>
      </w:r>
      <w:r w:rsidRPr="000142E7">
        <w:rPr>
          <w:rFonts w:ascii="Times New Roman" w:hAnsi="Times New Roman" w:cs="Times New Roman"/>
          <w:sz w:val="28"/>
          <w:szCs w:val="28"/>
        </w:rPr>
        <w:t xml:space="preserve">жение студентами следующих </w:t>
      </w:r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 xml:space="preserve">• </w:t>
      </w:r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142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42E7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осознание своего места в информационном обществе;</w:t>
      </w:r>
    </w:p>
    <w:p w:rsidR="000142E7" w:rsidRPr="000142E7" w:rsidRDefault="00485B28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142E7" w:rsidRPr="000142E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</w:t>
      </w:r>
      <w:r w:rsidR="000142E7">
        <w:rPr>
          <w:rFonts w:ascii="Times New Roman" w:hAnsi="Times New Roman" w:cs="Times New Roman"/>
          <w:sz w:val="28"/>
          <w:szCs w:val="28"/>
        </w:rPr>
        <w:t>ветственной творческой деятель</w:t>
      </w:r>
      <w:r w:rsidR="000142E7" w:rsidRPr="000142E7">
        <w:rPr>
          <w:rFonts w:ascii="Times New Roman" w:hAnsi="Times New Roman" w:cs="Times New Roman"/>
          <w:sz w:val="28"/>
          <w:szCs w:val="28"/>
        </w:rPr>
        <w:t>ности с использованием информационно-коммуникационных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использовать достижения современной информатики для повышения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 xml:space="preserve">собственного интеллектуального развития в </w:t>
      </w:r>
      <w:r>
        <w:rPr>
          <w:rFonts w:ascii="Times New Roman" w:hAnsi="Times New Roman" w:cs="Times New Roman"/>
          <w:sz w:val="28"/>
          <w:szCs w:val="28"/>
        </w:rPr>
        <w:t>выбранной профессиональной дея</w:t>
      </w:r>
      <w:r w:rsidRPr="000142E7">
        <w:rPr>
          <w:rFonts w:ascii="Times New Roman" w:hAnsi="Times New Roman" w:cs="Times New Roman"/>
          <w:sz w:val="28"/>
          <w:szCs w:val="28"/>
        </w:rPr>
        <w:t>тельности, самостоятельно формировать нов</w:t>
      </w:r>
      <w:r>
        <w:rPr>
          <w:rFonts w:ascii="Times New Roman" w:hAnsi="Times New Roman" w:cs="Times New Roman"/>
          <w:sz w:val="28"/>
          <w:szCs w:val="28"/>
        </w:rPr>
        <w:t>ые для себя знания в профессио</w:t>
      </w:r>
      <w:r w:rsidRPr="000142E7">
        <w:rPr>
          <w:rFonts w:ascii="Times New Roman" w:hAnsi="Times New Roman" w:cs="Times New Roman"/>
          <w:sz w:val="28"/>
          <w:szCs w:val="28"/>
        </w:rPr>
        <w:t>нальной области, использу</w:t>
      </w:r>
      <w:r>
        <w:rPr>
          <w:rFonts w:ascii="Times New Roman" w:hAnsi="Times New Roman" w:cs="Times New Roman"/>
          <w:sz w:val="28"/>
          <w:szCs w:val="28"/>
        </w:rPr>
        <w:t xml:space="preserve">я для этого доступные источники </w:t>
      </w:r>
      <w:r w:rsidRPr="000142E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по решению общих задач, в том числе с использованием современных средств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сетевых коммуникаций;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</w:t>
      </w:r>
      <w:r>
        <w:rPr>
          <w:rFonts w:ascii="Times New Roman" w:hAnsi="Times New Roman" w:cs="Times New Roman"/>
          <w:sz w:val="28"/>
          <w:szCs w:val="28"/>
        </w:rPr>
        <w:t>тельностью, проводить самооцен</w:t>
      </w:r>
      <w:r w:rsidRPr="000142E7">
        <w:rPr>
          <w:rFonts w:ascii="Times New Roman" w:hAnsi="Times New Roman" w:cs="Times New Roman"/>
          <w:sz w:val="28"/>
          <w:szCs w:val="28"/>
        </w:rPr>
        <w:t xml:space="preserve">ку уровня собственного интеллектуального </w:t>
      </w:r>
      <w:r>
        <w:rPr>
          <w:rFonts w:ascii="Times New Roman" w:hAnsi="Times New Roman" w:cs="Times New Roman"/>
          <w:sz w:val="28"/>
          <w:szCs w:val="28"/>
        </w:rPr>
        <w:t>развития, в том числе с исполь</w:t>
      </w:r>
      <w:r w:rsidRPr="000142E7">
        <w:rPr>
          <w:rFonts w:ascii="Times New Roman" w:hAnsi="Times New Roman" w:cs="Times New Roman"/>
          <w:sz w:val="28"/>
          <w:szCs w:val="28"/>
        </w:rPr>
        <w:t>зованием современных электронных образовательных ресурсов;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выбирать грамотное поведение при использовании разнообразных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средств информационно-коммуникацион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профессио</w:t>
      </w:r>
      <w:r w:rsidRPr="000142E7">
        <w:rPr>
          <w:rFonts w:ascii="Times New Roman" w:hAnsi="Times New Roman" w:cs="Times New Roman"/>
          <w:sz w:val="28"/>
          <w:szCs w:val="28"/>
        </w:rPr>
        <w:t>нальной деятельности, так и в быту;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избранной профессиональной деятельности на основе развития личных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информационно-коммуникационных компетенций;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142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определять цели, составлять планы дея</w:t>
      </w:r>
      <w:r>
        <w:rPr>
          <w:rFonts w:ascii="Times New Roman" w:hAnsi="Times New Roman" w:cs="Times New Roman"/>
          <w:sz w:val="28"/>
          <w:szCs w:val="28"/>
        </w:rPr>
        <w:t>тельности и определять сред</w:t>
      </w:r>
      <w:r w:rsidRPr="000142E7">
        <w:rPr>
          <w:rFonts w:ascii="Times New Roman" w:hAnsi="Times New Roman" w:cs="Times New Roman"/>
          <w:sz w:val="28"/>
          <w:szCs w:val="28"/>
        </w:rPr>
        <w:t>ства, необходимые для их реализации;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познавательной деятельности для решения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информационных задач, приме</w:t>
      </w:r>
      <w:r>
        <w:rPr>
          <w:rFonts w:ascii="Times New Roman" w:hAnsi="Times New Roman" w:cs="Times New Roman"/>
          <w:sz w:val="28"/>
          <w:szCs w:val="28"/>
        </w:rPr>
        <w:t>нение основных методов познания</w:t>
      </w:r>
      <w:r w:rsidRPr="000142E7">
        <w:rPr>
          <w:rFonts w:ascii="Times New Roman" w:hAnsi="Times New Roman" w:cs="Times New Roman"/>
          <w:sz w:val="28"/>
          <w:szCs w:val="28"/>
        </w:rPr>
        <w:t xml:space="preserve"> (наблюдения, описания, измерения, эксп</w:t>
      </w:r>
      <w:r>
        <w:rPr>
          <w:rFonts w:ascii="Times New Roman" w:hAnsi="Times New Roman" w:cs="Times New Roman"/>
          <w:sz w:val="28"/>
          <w:szCs w:val="28"/>
        </w:rPr>
        <w:t>еримента) для организации учеб</w:t>
      </w:r>
      <w:r w:rsidRPr="000142E7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</w:t>
      </w:r>
      <w:r w:rsidR="00485B28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0142E7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 в изучении явлений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0142E7">
        <w:rPr>
          <w:rFonts w:ascii="Times New Roman" w:hAnsi="Times New Roman" w:cs="Times New Roman"/>
          <w:sz w:val="28"/>
          <w:szCs w:val="28"/>
        </w:rPr>
        <w:t>и процессов;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</w:t>
      </w:r>
      <w:r w:rsidRPr="000142E7">
        <w:rPr>
          <w:rFonts w:ascii="Times New Roman" w:hAnsi="Times New Roman"/>
          <w:sz w:val="28"/>
          <w:szCs w:val="28"/>
        </w:rPr>
        <w:t xml:space="preserve"> использование различных источников информации, в том числе электронных</w:t>
      </w:r>
      <w:r w:rsidR="007E72C1">
        <w:rPr>
          <w:rFonts w:ascii="Times New Roman" w:hAnsi="Times New Roman"/>
          <w:sz w:val="28"/>
          <w:szCs w:val="28"/>
        </w:rPr>
        <w:t xml:space="preserve"> </w:t>
      </w:r>
      <w:r w:rsidRPr="000142E7">
        <w:rPr>
          <w:rFonts w:ascii="Times New Roman" w:hAnsi="Times New Roman"/>
          <w:sz w:val="28"/>
          <w:szCs w:val="28"/>
        </w:rPr>
        <w:t>библиотек, умение критически оценивать и интерпретировать информацию,</w:t>
      </w:r>
      <w:r w:rsidR="007E72C1">
        <w:rPr>
          <w:rFonts w:ascii="Times New Roman" w:hAnsi="Times New Roman"/>
          <w:sz w:val="28"/>
          <w:szCs w:val="28"/>
        </w:rPr>
        <w:t xml:space="preserve"> </w:t>
      </w:r>
      <w:r w:rsidRPr="000142E7">
        <w:rPr>
          <w:rFonts w:ascii="Times New Roman" w:hAnsi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0142E7">
        <w:rPr>
          <w:rFonts w:ascii="Times New Roman" w:hAnsi="Times New Roman"/>
          <w:sz w:val="28"/>
          <w:szCs w:val="28"/>
        </w:rPr>
        <w:t xml:space="preserve"> умение анализировать и представлять информацию, данную в электронных</w:t>
      </w:r>
      <w:r w:rsidR="007E72C1">
        <w:rPr>
          <w:rFonts w:ascii="Times New Roman" w:hAnsi="Times New Roman"/>
          <w:sz w:val="28"/>
          <w:szCs w:val="28"/>
        </w:rPr>
        <w:t xml:space="preserve"> </w:t>
      </w:r>
      <w:r w:rsidRPr="000142E7">
        <w:rPr>
          <w:rFonts w:ascii="Times New Roman" w:hAnsi="Times New Roman"/>
          <w:sz w:val="28"/>
          <w:szCs w:val="28"/>
        </w:rPr>
        <w:t>форматах на компьютере в различных видах;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42E7">
        <w:rPr>
          <w:rFonts w:ascii="Times New Roman" w:hAnsi="Times New Roman"/>
          <w:sz w:val="28"/>
          <w:szCs w:val="28"/>
        </w:rPr>
        <w:t xml:space="preserve"> умение использовать средства информац</w:t>
      </w:r>
      <w:r>
        <w:rPr>
          <w:rFonts w:ascii="Times New Roman" w:hAnsi="Times New Roman"/>
          <w:sz w:val="28"/>
          <w:szCs w:val="28"/>
        </w:rPr>
        <w:t>ионно-коммуникационных техноло</w:t>
      </w:r>
      <w:r w:rsidRPr="000142E7">
        <w:rPr>
          <w:rFonts w:ascii="Times New Roman" w:hAnsi="Times New Roman"/>
          <w:sz w:val="28"/>
          <w:szCs w:val="28"/>
        </w:rPr>
        <w:t>гий в решении когнитивных, коммуник</w:t>
      </w:r>
      <w:r>
        <w:rPr>
          <w:rFonts w:ascii="Times New Roman" w:hAnsi="Times New Roman"/>
          <w:sz w:val="28"/>
          <w:szCs w:val="28"/>
        </w:rPr>
        <w:t xml:space="preserve">ативных и организационных задач </w:t>
      </w:r>
      <w:r w:rsidRPr="000142E7">
        <w:rPr>
          <w:rFonts w:ascii="Times New Roman" w:hAnsi="Times New Roman"/>
          <w:sz w:val="28"/>
          <w:szCs w:val="28"/>
        </w:rPr>
        <w:t>с соблюдением требований эргономики, техники безопасности, гигиены,</w:t>
      </w:r>
      <w:r w:rsidR="007E72C1">
        <w:rPr>
          <w:rFonts w:ascii="Times New Roman" w:hAnsi="Times New Roman"/>
          <w:sz w:val="28"/>
          <w:szCs w:val="28"/>
        </w:rPr>
        <w:t xml:space="preserve"> </w:t>
      </w:r>
      <w:r w:rsidRPr="000142E7">
        <w:rPr>
          <w:rFonts w:ascii="Times New Roman" w:hAnsi="Times New Roman"/>
          <w:sz w:val="28"/>
          <w:szCs w:val="28"/>
        </w:rPr>
        <w:t>ресурсосбережения, правовых и этических норм, норм информационной</w:t>
      </w:r>
      <w:r w:rsidR="007E72C1">
        <w:rPr>
          <w:rFonts w:ascii="Times New Roman" w:hAnsi="Times New Roman"/>
          <w:sz w:val="28"/>
          <w:szCs w:val="28"/>
        </w:rPr>
        <w:t xml:space="preserve"> </w:t>
      </w:r>
      <w:r w:rsidRPr="000142E7">
        <w:rPr>
          <w:rFonts w:ascii="Times New Roman" w:hAnsi="Times New Roman"/>
          <w:sz w:val="28"/>
          <w:szCs w:val="28"/>
        </w:rPr>
        <w:t>безопасности;</w:t>
      </w:r>
    </w:p>
    <w:p w:rsidR="0009681B" w:rsidRDefault="0009681B" w:rsidP="00096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0142E7">
        <w:rPr>
          <w:rFonts w:ascii="Times New Roman" w:hAnsi="Times New Roman"/>
          <w:sz w:val="28"/>
          <w:szCs w:val="28"/>
        </w:rPr>
        <w:t xml:space="preserve"> умение публично представлять результаты собственного исследования, вести</w:t>
      </w:r>
      <w:r w:rsidR="007E72C1">
        <w:rPr>
          <w:rFonts w:ascii="Times New Roman" w:hAnsi="Times New Roman"/>
          <w:sz w:val="28"/>
          <w:szCs w:val="28"/>
        </w:rPr>
        <w:t xml:space="preserve"> </w:t>
      </w:r>
      <w:r w:rsidRPr="000142E7">
        <w:rPr>
          <w:rFonts w:ascii="Times New Roman" w:hAnsi="Times New Roman"/>
          <w:sz w:val="28"/>
          <w:szCs w:val="28"/>
        </w:rPr>
        <w:t>дискуссии, доступно и гармонично сочет</w:t>
      </w:r>
      <w:r>
        <w:rPr>
          <w:rFonts w:ascii="Times New Roman" w:hAnsi="Times New Roman"/>
          <w:sz w:val="28"/>
          <w:szCs w:val="28"/>
        </w:rPr>
        <w:t>ая содержание и формы представ</w:t>
      </w:r>
      <w:r w:rsidRPr="000142E7">
        <w:rPr>
          <w:rFonts w:ascii="Times New Roman" w:hAnsi="Times New Roman"/>
          <w:sz w:val="28"/>
          <w:szCs w:val="28"/>
        </w:rPr>
        <w:t>ляемой информации средствами информационных и коммуникационны</w:t>
      </w:r>
      <w:r>
        <w:rPr>
          <w:rFonts w:ascii="Times New Roman" w:hAnsi="Times New Roman"/>
          <w:sz w:val="28"/>
          <w:szCs w:val="28"/>
        </w:rPr>
        <w:t>х технологий;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A29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понимание </w:t>
      </w:r>
      <w:proofErr w:type="gramStart"/>
      <w:r w:rsidRPr="00AA2949">
        <w:rPr>
          <w:rFonts w:ascii="Times New Roman" w:hAnsi="Times New Roman" w:cs="Times New Roman"/>
          <w:sz w:val="28"/>
          <w:szCs w:val="28"/>
        </w:rPr>
        <w:t>основ правовых аспектов использования компьютерных программ  прав доступа</w:t>
      </w:r>
      <w:proofErr w:type="gramEnd"/>
      <w:r w:rsidRPr="00AA2949">
        <w:rPr>
          <w:rFonts w:ascii="Times New Roman" w:hAnsi="Times New Roman" w:cs="Times New Roman"/>
          <w:sz w:val="28"/>
          <w:szCs w:val="28"/>
        </w:rPr>
        <w:t xml:space="preserve"> к глобальным информационным сервисам;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52329" w:rsidRDefault="0009681B" w:rsidP="0009681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применяется для организации  уроков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C52329">
        <w:rPr>
          <w:rFonts w:ascii="Times New Roman" w:hAnsi="Times New Roman" w:cs="Times New Roman"/>
          <w:sz w:val="28"/>
          <w:szCs w:val="28"/>
        </w:rPr>
        <w:t>.  Являясь частью ОПОП, дисциплина направлена на формирование общих  компетенций: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3.</w:t>
      </w:r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4.</w:t>
      </w:r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5. Использовать информационно-коммуникационные технологии в профессиональной деятельности.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72C1" w:rsidRDefault="007E7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46E" w:rsidRPr="002D4EE8" w:rsidRDefault="006F346E" w:rsidP="00AF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8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AF7A59" w:rsidRDefault="00811C60" w:rsidP="00811C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A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C37" w:rsidRPr="00C14C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18.01.02 Лаборант - эколог</w:t>
      </w:r>
      <w:r w:rsidRPr="00C14C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C60" w:rsidRPr="00AF7A59" w:rsidRDefault="00811C60" w:rsidP="00811C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A5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E72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E72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Работа с программным обеспечением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2.1. Подходы к понятию и измерению информации. Информационные объекты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AF7A5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счисления.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>2.2.2. Алгоритмы и способы их описания.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eastAsia="Calibri" w:hAnsi="Times New Roman" w:cs="Times New Roman"/>
          <w:sz w:val="28"/>
          <w:szCs w:val="28"/>
        </w:rPr>
        <w:t>Понятие алгоритма. Основные принципы построения алгоритмов.</w:t>
      </w:r>
      <w:r w:rsidR="007E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 xml:space="preserve">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формальному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24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</w:t>
      </w:r>
      <w:r w:rsidRPr="002B2469">
        <w:rPr>
          <w:sz w:val="28"/>
          <w:szCs w:val="28"/>
        </w:rPr>
        <w:t>.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2.2.3. Компьютер как исполнитель команд. Программный принцип работы компьютера.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eastAsia="Calibri" w:hAnsi="Times New Roman" w:cs="Times New Roman"/>
          <w:sz w:val="28"/>
          <w:szCs w:val="28"/>
        </w:rPr>
        <w:t>Программные поисковые сервисы.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Среда программирования.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Программная реализация несложного алгоритма.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2.2.4. Компьютерные модели различных процессов.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eastAsia="Calibri" w:hAnsi="Times New Roman" w:cs="Times New Roman"/>
          <w:sz w:val="28"/>
          <w:szCs w:val="28"/>
        </w:rPr>
        <w:t>Передача информации между компьютерам</w:t>
      </w:r>
      <w:proofErr w:type="gramStart"/>
      <w:r w:rsidRPr="00AF7A5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проводная и беспроводная связь).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архива данных.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Извлечение данных из архива.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 xml:space="preserve">его использования для различных направлений профессиональной </w:t>
      </w:r>
      <w:r w:rsidRPr="00AF7A59">
        <w:rPr>
          <w:rFonts w:ascii="Times New Roman" w:hAnsi="Times New Roman" w:cs="Times New Roman"/>
          <w:sz w:val="28"/>
          <w:szCs w:val="28"/>
        </w:rPr>
        <w:lastRenderedPageBreak/>
        <w:t>деятельности (в соответствии с направлениями технической профессиональной деятельности).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Программное и аппаратное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компьютерных сетей. </w:t>
      </w:r>
      <w:r w:rsidRPr="00AF7A59">
        <w:rPr>
          <w:rFonts w:ascii="Times New Roman" w:hAnsi="Times New Roman" w:cs="Times New Roman"/>
          <w:sz w:val="28"/>
          <w:szCs w:val="28"/>
        </w:rPr>
        <w:t xml:space="preserve">Сервер. 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811C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11C60" w:rsidRPr="00AF7A59" w:rsidRDefault="00811C60" w:rsidP="00811C6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процессов.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 xml:space="preserve">4.1.4. Представление о программных средах компьютерной графики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черчения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ультимедийных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средах. </w:t>
      </w:r>
      <w:r w:rsidRPr="00AF7A5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 Представления о технических и программных средствах телекоммуникационных технологий. 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, способы и скоростные характеристики подключения, провайдер.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Программные поисковые сервисы.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Использование ключевых слов, фраз для поиска информации. Комбинации условия поиска.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Браузер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E72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 xml:space="preserve">Примеры работы с 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интернет-магазином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, интернет-СМИ, интернет-турагентством,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интернет-библиотекой.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5.1.1. Поиск информации с использованием компьютера. Программные поисковые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сервисы. Использование ключевых слов, фраз для поиска информации. Комбинации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условия поиска.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Поисковые системы.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порталах.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5.1.2. Передача информации между компьютерами. Проводная и беспроводная</w:t>
      </w:r>
      <w:r w:rsidR="007E72C1">
        <w:rPr>
          <w:rFonts w:ascii="Times New Roman" w:hAnsi="Times New Roman" w:cs="Times New Roman"/>
          <w:sz w:val="28"/>
          <w:szCs w:val="28"/>
        </w:rPr>
        <w:t xml:space="preserve"> </w:t>
      </w:r>
      <w:r w:rsidRPr="00AF7A59">
        <w:rPr>
          <w:rFonts w:ascii="Times New Roman" w:hAnsi="Times New Roman" w:cs="Times New Roman"/>
          <w:sz w:val="28"/>
          <w:szCs w:val="28"/>
        </w:rPr>
        <w:t>связь.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Модем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AF7A5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AF7A5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AF7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A5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ind w:right="1417"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811C60" w:rsidRPr="00AF7A59" w:rsidSect="004E65E6">
          <w:footerReference w:type="default" r:id="rId9"/>
          <w:pgSz w:w="11906" w:h="16838"/>
          <w:pgMar w:top="993" w:right="849" w:bottom="425" w:left="709" w:header="709" w:footer="709" w:gutter="0"/>
          <w:cols w:space="708"/>
          <w:docGrid w:linePitch="360"/>
        </w:sectPr>
      </w:pPr>
      <w:r w:rsidRPr="00AF7A59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практике.</w:t>
      </w:r>
    </w:p>
    <w:p w:rsidR="00811C60" w:rsidRDefault="00811C60" w:rsidP="00811C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C60" w:rsidSect="00E63328">
      <w:pgSz w:w="11909" w:h="16834"/>
      <w:pgMar w:top="1155" w:right="1483" w:bottom="1444" w:left="15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EB" w:rsidRDefault="008818EB" w:rsidP="003F04B5">
      <w:pPr>
        <w:spacing w:after="0" w:line="240" w:lineRule="auto"/>
      </w:pPr>
      <w:r>
        <w:separator/>
      </w:r>
    </w:p>
  </w:endnote>
  <w:endnote w:type="continuationSeparator" w:id="0">
    <w:p w:rsidR="008818EB" w:rsidRDefault="008818EB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892"/>
      <w:docPartObj>
        <w:docPartGallery w:val="Page Numbers (Bottom of Page)"/>
        <w:docPartUnique/>
      </w:docPartObj>
    </w:sdtPr>
    <w:sdtEndPr/>
    <w:sdtContent>
      <w:p w:rsidR="00792937" w:rsidRDefault="0079293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32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2937" w:rsidRDefault="007929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EB" w:rsidRDefault="008818EB" w:rsidP="003F04B5">
      <w:pPr>
        <w:spacing w:after="0" w:line="240" w:lineRule="auto"/>
      </w:pPr>
      <w:r>
        <w:separator/>
      </w:r>
    </w:p>
  </w:footnote>
  <w:footnote w:type="continuationSeparator" w:id="0">
    <w:p w:rsidR="008818EB" w:rsidRDefault="008818EB" w:rsidP="003F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1AA018F0"/>
    <w:multiLevelType w:val="hybridMultilevel"/>
    <w:tmpl w:val="71BEE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3091B"/>
    <w:rsid w:val="000612E2"/>
    <w:rsid w:val="00074C78"/>
    <w:rsid w:val="0009681B"/>
    <w:rsid w:val="000B3662"/>
    <w:rsid w:val="000B42C7"/>
    <w:rsid w:val="000B5725"/>
    <w:rsid w:val="000C3F3D"/>
    <w:rsid w:val="000D10E8"/>
    <w:rsid w:val="00102937"/>
    <w:rsid w:val="001043A7"/>
    <w:rsid w:val="00106762"/>
    <w:rsid w:val="001209F5"/>
    <w:rsid w:val="0015072A"/>
    <w:rsid w:val="00153F7E"/>
    <w:rsid w:val="0015622B"/>
    <w:rsid w:val="001D2524"/>
    <w:rsid w:val="001D3A94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D4EE8"/>
    <w:rsid w:val="002D52F6"/>
    <w:rsid w:val="002E54DA"/>
    <w:rsid w:val="002F560B"/>
    <w:rsid w:val="00301726"/>
    <w:rsid w:val="00302623"/>
    <w:rsid w:val="00303414"/>
    <w:rsid w:val="00315682"/>
    <w:rsid w:val="0032067C"/>
    <w:rsid w:val="00341463"/>
    <w:rsid w:val="0034635A"/>
    <w:rsid w:val="00362ADE"/>
    <w:rsid w:val="00365AB5"/>
    <w:rsid w:val="003846BD"/>
    <w:rsid w:val="00393C9E"/>
    <w:rsid w:val="00394071"/>
    <w:rsid w:val="003B1319"/>
    <w:rsid w:val="003F04B5"/>
    <w:rsid w:val="004045AC"/>
    <w:rsid w:val="00404EC9"/>
    <w:rsid w:val="00406BF0"/>
    <w:rsid w:val="00410A4F"/>
    <w:rsid w:val="00413746"/>
    <w:rsid w:val="00426A67"/>
    <w:rsid w:val="0043646A"/>
    <w:rsid w:val="00447170"/>
    <w:rsid w:val="00455EEA"/>
    <w:rsid w:val="00465E65"/>
    <w:rsid w:val="0046668A"/>
    <w:rsid w:val="004754E2"/>
    <w:rsid w:val="00485B28"/>
    <w:rsid w:val="00494545"/>
    <w:rsid w:val="004B291C"/>
    <w:rsid w:val="004B515C"/>
    <w:rsid w:val="004C10E0"/>
    <w:rsid w:val="004E4869"/>
    <w:rsid w:val="004E65E6"/>
    <w:rsid w:val="00523990"/>
    <w:rsid w:val="0053101E"/>
    <w:rsid w:val="005338DF"/>
    <w:rsid w:val="00536E83"/>
    <w:rsid w:val="005446AA"/>
    <w:rsid w:val="00553ADC"/>
    <w:rsid w:val="00555C0F"/>
    <w:rsid w:val="005601CE"/>
    <w:rsid w:val="00570EBE"/>
    <w:rsid w:val="0058268A"/>
    <w:rsid w:val="005827FD"/>
    <w:rsid w:val="005C0D58"/>
    <w:rsid w:val="005D3AA0"/>
    <w:rsid w:val="005D5D6C"/>
    <w:rsid w:val="005E25A4"/>
    <w:rsid w:val="006262DE"/>
    <w:rsid w:val="006362DB"/>
    <w:rsid w:val="0065154C"/>
    <w:rsid w:val="00652529"/>
    <w:rsid w:val="006571B6"/>
    <w:rsid w:val="00670C3B"/>
    <w:rsid w:val="00673694"/>
    <w:rsid w:val="00695246"/>
    <w:rsid w:val="006B428B"/>
    <w:rsid w:val="006B4CAF"/>
    <w:rsid w:val="006C6049"/>
    <w:rsid w:val="006F1CCC"/>
    <w:rsid w:val="006F1D2B"/>
    <w:rsid w:val="006F346E"/>
    <w:rsid w:val="007210AE"/>
    <w:rsid w:val="00723B91"/>
    <w:rsid w:val="007243E0"/>
    <w:rsid w:val="00741999"/>
    <w:rsid w:val="00747A4F"/>
    <w:rsid w:val="00792937"/>
    <w:rsid w:val="007A725D"/>
    <w:rsid w:val="007D1742"/>
    <w:rsid w:val="007D6EE5"/>
    <w:rsid w:val="007E587D"/>
    <w:rsid w:val="007E72C1"/>
    <w:rsid w:val="00811C60"/>
    <w:rsid w:val="00827AB4"/>
    <w:rsid w:val="00830BD7"/>
    <w:rsid w:val="00837D89"/>
    <w:rsid w:val="00856A45"/>
    <w:rsid w:val="008663FC"/>
    <w:rsid w:val="008752B4"/>
    <w:rsid w:val="008818EB"/>
    <w:rsid w:val="0088282E"/>
    <w:rsid w:val="00884757"/>
    <w:rsid w:val="00885CE8"/>
    <w:rsid w:val="00894FC0"/>
    <w:rsid w:val="008B69E8"/>
    <w:rsid w:val="008D32AB"/>
    <w:rsid w:val="008D5959"/>
    <w:rsid w:val="008D5F3C"/>
    <w:rsid w:val="008F44FE"/>
    <w:rsid w:val="0091164E"/>
    <w:rsid w:val="00931FDA"/>
    <w:rsid w:val="009365FE"/>
    <w:rsid w:val="00945044"/>
    <w:rsid w:val="009509FC"/>
    <w:rsid w:val="00960F93"/>
    <w:rsid w:val="00983BFB"/>
    <w:rsid w:val="009B725A"/>
    <w:rsid w:val="009C362D"/>
    <w:rsid w:val="009E6530"/>
    <w:rsid w:val="009F4FCE"/>
    <w:rsid w:val="00A10256"/>
    <w:rsid w:val="00A2059F"/>
    <w:rsid w:val="00A244E8"/>
    <w:rsid w:val="00A54B3D"/>
    <w:rsid w:val="00A61267"/>
    <w:rsid w:val="00A628B6"/>
    <w:rsid w:val="00A638B3"/>
    <w:rsid w:val="00A71E7B"/>
    <w:rsid w:val="00A71EA5"/>
    <w:rsid w:val="00A87175"/>
    <w:rsid w:val="00A90014"/>
    <w:rsid w:val="00A91390"/>
    <w:rsid w:val="00AD4092"/>
    <w:rsid w:val="00AE7C49"/>
    <w:rsid w:val="00AF47E0"/>
    <w:rsid w:val="00AF7A59"/>
    <w:rsid w:val="00B05518"/>
    <w:rsid w:val="00B07904"/>
    <w:rsid w:val="00B16872"/>
    <w:rsid w:val="00B23BAB"/>
    <w:rsid w:val="00B248E2"/>
    <w:rsid w:val="00B35E58"/>
    <w:rsid w:val="00B71849"/>
    <w:rsid w:val="00B75A23"/>
    <w:rsid w:val="00B7624D"/>
    <w:rsid w:val="00B76E56"/>
    <w:rsid w:val="00B77A8F"/>
    <w:rsid w:val="00B81C16"/>
    <w:rsid w:val="00B83071"/>
    <w:rsid w:val="00B8439C"/>
    <w:rsid w:val="00B86E34"/>
    <w:rsid w:val="00BA37F7"/>
    <w:rsid w:val="00BB302C"/>
    <w:rsid w:val="00BB5E01"/>
    <w:rsid w:val="00BD0EEF"/>
    <w:rsid w:val="00BD1AFA"/>
    <w:rsid w:val="00BE2D3F"/>
    <w:rsid w:val="00BE5EE4"/>
    <w:rsid w:val="00BF5436"/>
    <w:rsid w:val="00C14C37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526D"/>
    <w:rsid w:val="00DC07DD"/>
    <w:rsid w:val="00DC2217"/>
    <w:rsid w:val="00DF5A2F"/>
    <w:rsid w:val="00E059F4"/>
    <w:rsid w:val="00E16302"/>
    <w:rsid w:val="00E24E16"/>
    <w:rsid w:val="00E35DFB"/>
    <w:rsid w:val="00E42EAE"/>
    <w:rsid w:val="00E47E59"/>
    <w:rsid w:val="00E50FD3"/>
    <w:rsid w:val="00E63328"/>
    <w:rsid w:val="00E64DC4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310D"/>
    <w:rsid w:val="00F75E7B"/>
    <w:rsid w:val="00F83861"/>
    <w:rsid w:val="00F85B5E"/>
    <w:rsid w:val="00F91951"/>
    <w:rsid w:val="00FA67CB"/>
    <w:rsid w:val="00FE447E"/>
    <w:rsid w:val="00FE75BD"/>
    <w:rsid w:val="00FF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48AB-0467-4326-9114-C8C9078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cp:lastPrinted>2017-08-29T07:54:00Z</cp:lastPrinted>
  <dcterms:created xsi:type="dcterms:W3CDTF">2017-07-10T11:48:00Z</dcterms:created>
  <dcterms:modified xsi:type="dcterms:W3CDTF">2018-01-18T13:41:00Z</dcterms:modified>
</cp:coreProperties>
</file>