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13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8"/>
        <w:gridCol w:w="1417"/>
        <w:gridCol w:w="1559"/>
        <w:gridCol w:w="1418"/>
        <w:gridCol w:w="850"/>
        <w:gridCol w:w="56"/>
        <w:gridCol w:w="795"/>
        <w:gridCol w:w="2268"/>
        <w:gridCol w:w="4678"/>
        <w:gridCol w:w="992"/>
        <w:gridCol w:w="99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Галина Николаевна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квалификация:Переводчик английского языка в сфере профессиональной коммуникации.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hAnsi="Times New Roman"/>
                <w:sz w:val="16"/>
                <w:szCs w:val="16"/>
                <w:lang w:val="ru-RU"/>
              </w:rPr>
            </w:pPr>
            <w:r>
              <w:rPr>
                <w:rFonts w:hint="default" w:hAnsi="Times New Roman"/>
                <w:sz w:val="16"/>
                <w:szCs w:val="16"/>
                <w:lang w:val="ru-RU"/>
              </w:rPr>
              <w:t>23.01.24-29.01.24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hAnsi="Times New Roman"/>
                <w:sz w:val="16"/>
                <w:szCs w:val="16"/>
              </w:rPr>
              <w:t xml:space="preserve">Повышение квалификации по программе </w:t>
            </w:r>
            <w:r>
              <w:rPr>
                <w:rFonts w:hint="default" w:hAnsi="Times New Roman"/>
                <w:sz w:val="16"/>
                <w:szCs w:val="16"/>
                <w:lang w:val="ru-RU"/>
              </w:rPr>
              <w:t xml:space="preserve">«Основы углубленного преподавания русского языка в условиях реализации ФГОС и предметных концепций» в объеме 72 часа в ООО «Центр инновационного образования и воспитания» 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Слюнякова Кристина Владимировна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 настоящее время обучается в ФГБОУ ВО АГПУ по направлению 44.03.01 «Математика» (высшее профессиональное образование)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Иностранный язык (английский) ФГБОУ ВО «АГПУ»,2023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Борисова Ирина Владимировна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01.01 – математика.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математик, преподаватель.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«Математика и информатика: теория и методика преподавания в образовательной организации» в объеме 470 часов. г. Смоленск,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,2021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01.10.21-22.11.21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 по программе «Разработка цифровых учебных и оценочных материалов в системе СПО» в объеме 114 часа г.Москва ООО «Издательский центр «Академия»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Миляева Юлия Александровна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физика с доп. специальностью «Информатика».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 учитель физики и информатики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 Цифровая грамотность педагогического работника» в объеме 85 часов в ООО «Центр инновационного образования и воспитания»2021г.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«Педагогика. Методика преподавания астрономии в условиях реализации ФГОС СПО»</w:t>
            </w:r>
          </w:p>
          <w:p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«Преподаватель» в объеме 254 ч. г.Рязань ООО «Региональный центр повышения квалификации».2022г.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06.10.21 Повышение квалификации по программе «Основы обеспечения информационной безопасности детей» в объеме 36 часов 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18.10.2021-25.11.2021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26.10.2022-28.11.2022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Техника безопасности и охрана труда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МДК.01.01.Технология обслуживания и ремонта газового оборудования 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УП.01.Учебная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ПП.01.Производственная практика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Бекетов Станислав Игоревич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Инженер по специальности «Машины и оборудование нефтяных и газовых промыслов»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 среднего профессионального образования: Реализация ФГОС нового поколения» в объеме 300 часов»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и реализация основных образовательных организаций по специальности сферы ЖКХ в соответствии с новыми или актуализированными ФГОС СПО по УГПС 08.00.00 Техника технологии строительства в объеме 72 часа в ГБПОУ «Колледж Водных ресурсов»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08.12.20-19.02.21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Основы разработки электронных образовательных ресурсов в объеме 48 часов в ФГБОУ ВО «КубГТУ»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21.0.23-24.03.23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рамках реализации ФГОС СПО по направлению «Монтаж, эксплуатация и ремонт газового оборудования»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лет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rPr>
          <w:sz w:val="18"/>
          <w:szCs w:val="18"/>
        </w:rPr>
      </w:pPr>
    </w:p>
    <w:sectPr>
      <w:headerReference r:id="rId5" w:type="firs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 (2 курс)</w:t>
    </w: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11DE1"/>
    <w:rsid w:val="000318CD"/>
    <w:rsid w:val="0004488C"/>
    <w:rsid w:val="00053CA2"/>
    <w:rsid w:val="00071463"/>
    <w:rsid w:val="00081259"/>
    <w:rsid w:val="0008679D"/>
    <w:rsid w:val="000A62CA"/>
    <w:rsid w:val="000F4FA7"/>
    <w:rsid w:val="00101B0B"/>
    <w:rsid w:val="00106BC6"/>
    <w:rsid w:val="001347C3"/>
    <w:rsid w:val="0014215D"/>
    <w:rsid w:val="00154DEA"/>
    <w:rsid w:val="001A5D40"/>
    <w:rsid w:val="001E1475"/>
    <w:rsid w:val="001F064E"/>
    <w:rsid w:val="001F51D6"/>
    <w:rsid w:val="002029AC"/>
    <w:rsid w:val="002118AB"/>
    <w:rsid w:val="00213F22"/>
    <w:rsid w:val="00233BB6"/>
    <w:rsid w:val="00234343"/>
    <w:rsid w:val="00234FA8"/>
    <w:rsid w:val="0024501E"/>
    <w:rsid w:val="00276AEF"/>
    <w:rsid w:val="00284C0D"/>
    <w:rsid w:val="002C17A8"/>
    <w:rsid w:val="002E3118"/>
    <w:rsid w:val="002F5845"/>
    <w:rsid w:val="00371D8C"/>
    <w:rsid w:val="003B4CEF"/>
    <w:rsid w:val="003C6B38"/>
    <w:rsid w:val="003D0AEB"/>
    <w:rsid w:val="003E597F"/>
    <w:rsid w:val="004129BC"/>
    <w:rsid w:val="004213FF"/>
    <w:rsid w:val="004311DA"/>
    <w:rsid w:val="004679AB"/>
    <w:rsid w:val="00496862"/>
    <w:rsid w:val="004A155D"/>
    <w:rsid w:val="004A71E3"/>
    <w:rsid w:val="00504C0B"/>
    <w:rsid w:val="00505D09"/>
    <w:rsid w:val="0050632D"/>
    <w:rsid w:val="005377DD"/>
    <w:rsid w:val="00537A96"/>
    <w:rsid w:val="00543CBF"/>
    <w:rsid w:val="0054468B"/>
    <w:rsid w:val="005670D2"/>
    <w:rsid w:val="005B4B2E"/>
    <w:rsid w:val="005B7804"/>
    <w:rsid w:val="005D550E"/>
    <w:rsid w:val="005F71E2"/>
    <w:rsid w:val="00604E78"/>
    <w:rsid w:val="00693918"/>
    <w:rsid w:val="006B6712"/>
    <w:rsid w:val="006F4987"/>
    <w:rsid w:val="0070356B"/>
    <w:rsid w:val="00727CEE"/>
    <w:rsid w:val="007605DC"/>
    <w:rsid w:val="00783953"/>
    <w:rsid w:val="007D2574"/>
    <w:rsid w:val="00820EBD"/>
    <w:rsid w:val="0083611D"/>
    <w:rsid w:val="008A7001"/>
    <w:rsid w:val="008C348D"/>
    <w:rsid w:val="008E70C5"/>
    <w:rsid w:val="00901A5C"/>
    <w:rsid w:val="009036F5"/>
    <w:rsid w:val="00907BCB"/>
    <w:rsid w:val="00912626"/>
    <w:rsid w:val="009515A4"/>
    <w:rsid w:val="00991DA9"/>
    <w:rsid w:val="00992E3E"/>
    <w:rsid w:val="0099626F"/>
    <w:rsid w:val="009D0B51"/>
    <w:rsid w:val="009E6CAA"/>
    <w:rsid w:val="009F371A"/>
    <w:rsid w:val="00A061F6"/>
    <w:rsid w:val="00A109C1"/>
    <w:rsid w:val="00A16A91"/>
    <w:rsid w:val="00A2012B"/>
    <w:rsid w:val="00A74B5E"/>
    <w:rsid w:val="00A74E5C"/>
    <w:rsid w:val="00A82FDE"/>
    <w:rsid w:val="00A970F6"/>
    <w:rsid w:val="00AA6A39"/>
    <w:rsid w:val="00AB0579"/>
    <w:rsid w:val="00AD3C8F"/>
    <w:rsid w:val="00AD465C"/>
    <w:rsid w:val="00B24581"/>
    <w:rsid w:val="00B322E1"/>
    <w:rsid w:val="00B518F1"/>
    <w:rsid w:val="00B82914"/>
    <w:rsid w:val="00B87756"/>
    <w:rsid w:val="00BA0F78"/>
    <w:rsid w:val="00BA65CD"/>
    <w:rsid w:val="00BC5A58"/>
    <w:rsid w:val="00C053A5"/>
    <w:rsid w:val="00C22D3A"/>
    <w:rsid w:val="00C25D3D"/>
    <w:rsid w:val="00C638D6"/>
    <w:rsid w:val="00C83BD4"/>
    <w:rsid w:val="00C87764"/>
    <w:rsid w:val="00CF644D"/>
    <w:rsid w:val="00D06D3D"/>
    <w:rsid w:val="00D45309"/>
    <w:rsid w:val="00D45C71"/>
    <w:rsid w:val="00D50B22"/>
    <w:rsid w:val="00D52EB6"/>
    <w:rsid w:val="00D71CD0"/>
    <w:rsid w:val="00DB320A"/>
    <w:rsid w:val="00DB43D1"/>
    <w:rsid w:val="00DC0D93"/>
    <w:rsid w:val="00E02775"/>
    <w:rsid w:val="00E5708F"/>
    <w:rsid w:val="00E743B0"/>
    <w:rsid w:val="00E802B9"/>
    <w:rsid w:val="00EA2323"/>
    <w:rsid w:val="00EC0F28"/>
    <w:rsid w:val="00ED6232"/>
    <w:rsid w:val="00EF67BC"/>
    <w:rsid w:val="00F0307B"/>
    <w:rsid w:val="00F917F6"/>
    <w:rsid w:val="00F92784"/>
    <w:rsid w:val="00FA6D91"/>
    <w:rsid w:val="00FE0061"/>
    <w:rsid w:val="00FF12CD"/>
    <w:rsid w:val="1D574C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uiPriority w:val="99"/>
  </w:style>
  <w:style w:type="character" w:customStyle="1" w:styleId="9">
    <w:name w:val="Нижний колонтитул Знак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9455-49ED-463D-93FA-BA13DC047A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2029</Words>
  <Characters>11569</Characters>
  <Lines>96</Lines>
  <Paragraphs>27</Paragraphs>
  <TotalTime>0</TotalTime>
  <ScaleCrop>false</ScaleCrop>
  <LinksUpToDate>false</LinksUpToDate>
  <CharactersWithSpaces>13571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2021-11-18T12:24:00Z</dcterms:created>
  <dc:creator>777-2</dc:creator>
  <cp:lastModifiedBy>User</cp:lastModifiedBy>
  <dcterms:modified xsi:type="dcterms:W3CDTF">2024-03-05T10:18:40Z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DA393FFBD5244DDBAC001CEB73B47E9E_12</vt:lpwstr>
  </property>
</Properties>
</file>