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513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1221"/>
        <w:gridCol w:w="1276"/>
        <w:gridCol w:w="992"/>
        <w:gridCol w:w="851"/>
        <w:gridCol w:w="1134"/>
        <w:gridCol w:w="2410"/>
        <w:gridCol w:w="5103"/>
        <w:gridCol w:w="992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>
              <w:rPr>
                <w:sz w:val="18"/>
                <w:szCs w:val="18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 Переводчик английского языка в сфере профессиональной коммуникации.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Комина Наталия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профессиональное образование по направлению 44.03.05 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права в СПО» в объеме 250 часов, г. Москва, ООО ИНТО,2018г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в образований»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Слюнякова Кристина Владимировна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математики и физики.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направлению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«Управление персоналом организации» ФГБОУ ВПО «РГСУ»,2015г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25.01.2021-06.03.2021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10.03.2021-11.03.2021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05.04.2021-28.04.2021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Методика преподавания математики в условиях реализации обновленного ФГОС СПО» в объеме72 ч в ООО «Региональный центр повышения квалификации»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Такмазян Виталий Петрович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«Юриспруденция».  Квалификация: Юрист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«Теория и методики преподавания безопасности жизнедеятельности в образовательном учреждении» , Учитель (преподаватель) ОБЖ(БЖ)  в ООО «Эрудит»,2019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«Охрана труда (Техносферная безопасность)» в объеме 256 часов.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Смоленск, АНО «Национальный исследовательский институт дополнительного профессионального образования»,2021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color w:val="000000"/>
                <w:sz w:val="16"/>
                <w:szCs w:val="16"/>
              </w:rPr>
              <w:t xml:space="preserve"> «Педагогика профессионального образования. Техносферная безопасность.Безопасность в чрезвычайных ситуациях» в объеме 254 часов в ООО «Региональный центр повышения квалификации»,2022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: Основы обеспечения информационной безопасности детей» в абъеме 36 часов в ООО «ЦИОВ»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 по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идеологии терроризма в Российской Федерации» в объеме 72 часа в ФГБОУ ВО «КГУ»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>
            <w:pPr>
              <w:pStyle w:val="7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 Цифровая грамотность педагогического работника» в объеме 85 часов в ООО «Центр инновационного образования и воспитания»2021г.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 «Преподаватель» в объеме 254 ч. г.Рязань ООО «Региональный центр повышения квалификации».2022г.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06.10.21 Повышение квалификации по программе «Основы обеспечения информационной безопасности детей» в объеме 36 часов 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18.10.2021-25.11.2021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инженер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 ФГБОУ ВО РГСУ,2016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система работы классного руководителя(куратора) в объеме 58 часов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бакалавриат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образования.Теория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Высшее профессиональное образование Специальность: «Экономика и управление на предприятии( пищевой промышленности) Квалификация: Экономист-менеджер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07.10.22-02.11.22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«Экономика предприятия: оценка эффективности деятельности» в объеме 144 часа в 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«Инфоурок»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>
      <w:pPr>
        <w:rPr>
          <w:sz w:val="20"/>
          <w:szCs w:val="20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08.02.14 «Эксплуатация многоквартирного дома» (1 курс)</w:t>
    </w: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41F6E"/>
    <w:rsid w:val="000722E1"/>
    <w:rsid w:val="000D3339"/>
    <w:rsid w:val="000D6326"/>
    <w:rsid w:val="001307C3"/>
    <w:rsid w:val="001A180C"/>
    <w:rsid w:val="001A527B"/>
    <w:rsid w:val="001B2586"/>
    <w:rsid w:val="001D6AFB"/>
    <w:rsid w:val="001E1274"/>
    <w:rsid w:val="001E37F9"/>
    <w:rsid w:val="001F01F5"/>
    <w:rsid w:val="00250690"/>
    <w:rsid w:val="0026701C"/>
    <w:rsid w:val="002A0D52"/>
    <w:rsid w:val="002A3AB3"/>
    <w:rsid w:val="002A4C63"/>
    <w:rsid w:val="002A5104"/>
    <w:rsid w:val="002A6414"/>
    <w:rsid w:val="002B6453"/>
    <w:rsid w:val="002C526D"/>
    <w:rsid w:val="00302574"/>
    <w:rsid w:val="0032426A"/>
    <w:rsid w:val="00335C62"/>
    <w:rsid w:val="0036480D"/>
    <w:rsid w:val="003E3BF8"/>
    <w:rsid w:val="003E41D4"/>
    <w:rsid w:val="003F0C41"/>
    <w:rsid w:val="003F7B3F"/>
    <w:rsid w:val="004257A1"/>
    <w:rsid w:val="004A088C"/>
    <w:rsid w:val="00501858"/>
    <w:rsid w:val="005668E3"/>
    <w:rsid w:val="0059436E"/>
    <w:rsid w:val="005A6A36"/>
    <w:rsid w:val="005C721F"/>
    <w:rsid w:val="005D4701"/>
    <w:rsid w:val="005F4138"/>
    <w:rsid w:val="00616FD4"/>
    <w:rsid w:val="00625DA5"/>
    <w:rsid w:val="00666198"/>
    <w:rsid w:val="00693918"/>
    <w:rsid w:val="006B351C"/>
    <w:rsid w:val="006B6712"/>
    <w:rsid w:val="006C2CA3"/>
    <w:rsid w:val="006F328B"/>
    <w:rsid w:val="006F4CBA"/>
    <w:rsid w:val="00714AB4"/>
    <w:rsid w:val="0072477E"/>
    <w:rsid w:val="00726F92"/>
    <w:rsid w:val="00772B9B"/>
    <w:rsid w:val="00777418"/>
    <w:rsid w:val="00783EEB"/>
    <w:rsid w:val="0078654D"/>
    <w:rsid w:val="007B2B10"/>
    <w:rsid w:val="008125EB"/>
    <w:rsid w:val="008340D4"/>
    <w:rsid w:val="008342D4"/>
    <w:rsid w:val="0086763E"/>
    <w:rsid w:val="00914482"/>
    <w:rsid w:val="00961A63"/>
    <w:rsid w:val="009662B3"/>
    <w:rsid w:val="00970ADE"/>
    <w:rsid w:val="00974050"/>
    <w:rsid w:val="0099085C"/>
    <w:rsid w:val="009E2493"/>
    <w:rsid w:val="009E3AAD"/>
    <w:rsid w:val="009F087B"/>
    <w:rsid w:val="009F5F03"/>
    <w:rsid w:val="00A17027"/>
    <w:rsid w:val="00A24D80"/>
    <w:rsid w:val="00A46C87"/>
    <w:rsid w:val="00A53F98"/>
    <w:rsid w:val="00A70BA5"/>
    <w:rsid w:val="00A81836"/>
    <w:rsid w:val="00A94EA5"/>
    <w:rsid w:val="00AA1DEA"/>
    <w:rsid w:val="00AB14DC"/>
    <w:rsid w:val="00AC19C5"/>
    <w:rsid w:val="00AC57DA"/>
    <w:rsid w:val="00B06AAD"/>
    <w:rsid w:val="00B34820"/>
    <w:rsid w:val="00B603F8"/>
    <w:rsid w:val="00BA0F78"/>
    <w:rsid w:val="00BC065C"/>
    <w:rsid w:val="00BD28E0"/>
    <w:rsid w:val="00BE04AE"/>
    <w:rsid w:val="00C062BD"/>
    <w:rsid w:val="00C13FAF"/>
    <w:rsid w:val="00C27AB1"/>
    <w:rsid w:val="00C4382F"/>
    <w:rsid w:val="00C64F10"/>
    <w:rsid w:val="00C932EA"/>
    <w:rsid w:val="00CF15AB"/>
    <w:rsid w:val="00CF5D9B"/>
    <w:rsid w:val="00D40197"/>
    <w:rsid w:val="00D45309"/>
    <w:rsid w:val="00D62DB7"/>
    <w:rsid w:val="00D70A44"/>
    <w:rsid w:val="00DF04C4"/>
    <w:rsid w:val="00E03C19"/>
    <w:rsid w:val="00E065F7"/>
    <w:rsid w:val="00E17CD9"/>
    <w:rsid w:val="00E37F2A"/>
    <w:rsid w:val="00E904A9"/>
    <w:rsid w:val="00E9789F"/>
    <w:rsid w:val="00EA693D"/>
    <w:rsid w:val="00EF408D"/>
    <w:rsid w:val="00F0307B"/>
    <w:rsid w:val="00F22040"/>
    <w:rsid w:val="00F31F5D"/>
    <w:rsid w:val="00FC5F9E"/>
    <w:rsid w:val="00FF01D2"/>
    <w:rsid w:val="41A90F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2871</Words>
  <Characters>16370</Characters>
  <Lines>136</Lines>
  <Paragraphs>38</Paragraphs>
  <TotalTime>0</TotalTime>
  <ScaleCrop>false</ScaleCrop>
  <LinksUpToDate>false</LinksUpToDate>
  <CharactersWithSpaces>19203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2021-11-12T08:32:00Z</dcterms:created>
  <dc:creator>777-2</dc:creator>
  <cp:lastModifiedBy>User</cp:lastModifiedBy>
  <dcterms:modified xsi:type="dcterms:W3CDTF">2024-03-05T10:13:32Z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7939DAD8662A4A1F826C78FE7DB3DA99_12</vt:lpwstr>
  </property>
</Properties>
</file>