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A" w:rsidRDefault="004A3A0A" w:rsidP="004A3A0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Аннотация </w:t>
      </w:r>
    </w:p>
    <w:p w:rsidR="004A3A0A" w:rsidRDefault="004A3A0A" w:rsidP="004A3A0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основной профессиональной образовательной программы по специальности </w:t>
      </w:r>
    </w:p>
    <w:p w:rsidR="004A3A0A" w:rsidRPr="004A3A0A" w:rsidRDefault="000108EC" w:rsidP="004A3A0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38.02.05 </w:t>
      </w:r>
      <w:r w:rsidR="004A3A0A" w:rsidRPr="004A3A0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Товароведение и экспертиза качества потребительских товаров</w:t>
      </w:r>
    </w:p>
    <w:p w:rsidR="004A3A0A" w:rsidRPr="00132DAC" w:rsidRDefault="004A3A0A" w:rsidP="004A3A0A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A0A" w:rsidRDefault="004A3A0A" w:rsidP="004A3A0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(базов</w:t>
      </w:r>
      <w:r w:rsidR="00D16968">
        <w:rPr>
          <w:rFonts w:ascii="Times New Roman" w:hAnsi="Times New Roman"/>
          <w:b/>
          <w:bCs/>
          <w:sz w:val="24"/>
        </w:rPr>
        <w:t>ая</w:t>
      </w:r>
      <w:r>
        <w:rPr>
          <w:rFonts w:ascii="Times New Roman" w:hAnsi="Times New Roman"/>
          <w:b/>
          <w:bCs/>
          <w:sz w:val="24"/>
        </w:rPr>
        <w:t xml:space="preserve"> подготовк</w:t>
      </w:r>
      <w:r w:rsidR="00D16968">
        <w:rPr>
          <w:rFonts w:ascii="Times New Roman" w:hAnsi="Times New Roman"/>
          <w:b/>
          <w:bCs/>
          <w:sz w:val="24"/>
        </w:rPr>
        <w:t>а</w:t>
      </w:r>
      <w:r>
        <w:rPr>
          <w:rFonts w:ascii="Times New Roman" w:hAnsi="Times New Roman"/>
          <w:b/>
          <w:bCs/>
          <w:sz w:val="24"/>
        </w:rPr>
        <w:t>)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Квалификация выпускника – </w:t>
      </w:r>
      <w:r w:rsidRPr="004A3A0A">
        <w:rPr>
          <w:rFonts w:ascii="Times New Roman" w:hAnsi="Times New Roman" w:cs="Times New Roman"/>
          <w:b/>
          <w:sz w:val="24"/>
          <w:szCs w:val="24"/>
          <w:u w:val="single"/>
        </w:rPr>
        <w:t>товаровед-эксперт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sz w:val="24"/>
        </w:rPr>
      </w:pP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 года 10 месяцев </w:t>
      </w:r>
    </w:p>
    <w:p w:rsidR="004A3A0A" w:rsidRDefault="004A3A0A" w:rsidP="004A3A0A">
      <w:pPr>
        <w:ind w:firstLine="57"/>
        <w:jc w:val="center"/>
        <w:rPr>
          <w:rFonts w:ascii="Times New Roman" w:hAnsi="Times New Roman"/>
          <w:sz w:val="24"/>
        </w:rPr>
      </w:pPr>
    </w:p>
    <w:p w:rsidR="004A3A0A" w:rsidRDefault="004A3A0A"/>
    <w:p w:rsidR="004A3A0A" w:rsidRPr="004A3A0A" w:rsidRDefault="004A3A0A" w:rsidP="0050438C">
      <w:pPr>
        <w:widowControl w:val="0"/>
        <w:suppressAutoHyphens/>
        <w:autoSpaceDE w:val="0"/>
        <w:autoSpaceDN w:val="0"/>
        <w:adjustRightInd w:val="0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43D69">
        <w:rPr>
          <w:rFonts w:ascii="Times New Roman" w:hAnsi="Times New Roman" w:cs="Times New Roman"/>
        </w:rPr>
        <w:t xml:space="preserve">Основная профессиональная образовательная программа по специальности </w:t>
      </w:r>
      <w:r w:rsidR="0050438C">
        <w:rPr>
          <w:rFonts w:ascii="Times New Roman" w:hAnsi="Times New Roman" w:cs="Times New Roman"/>
          <w:spacing w:val="-1"/>
          <w:sz w:val="24"/>
          <w:szCs w:val="24"/>
        </w:rPr>
        <w:t xml:space="preserve">38.02.05 </w:t>
      </w:r>
      <w:r w:rsidRPr="004A3A0A">
        <w:rPr>
          <w:rFonts w:ascii="Times New Roman" w:hAnsi="Times New Roman" w:cs="Times New Roman"/>
          <w:spacing w:val="-1"/>
          <w:sz w:val="24"/>
          <w:szCs w:val="24"/>
        </w:rPr>
        <w:t>Товароведение и экспертиза качества потребительских товаров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3D69">
        <w:rPr>
          <w:rFonts w:ascii="Times New Roman" w:hAnsi="Times New Roman" w:cs="Times New Roman"/>
        </w:rPr>
        <w:t>среднего  профессионального образования (далее – ОПОП СПО), реализуемая в государственном бюджетном</w:t>
      </w:r>
      <w:r w:rsidR="0050438C">
        <w:rPr>
          <w:rFonts w:ascii="Times New Roman" w:hAnsi="Times New Roman" w:cs="Times New Roman"/>
        </w:rPr>
        <w:t xml:space="preserve"> профессиональном </w:t>
      </w:r>
      <w:r w:rsidRPr="00243D69">
        <w:rPr>
          <w:rFonts w:ascii="Times New Roman" w:hAnsi="Times New Roman" w:cs="Times New Roman"/>
        </w:rPr>
        <w:t xml:space="preserve"> образовательном учреждении </w:t>
      </w:r>
      <w:r w:rsidR="0050438C" w:rsidRPr="00243D69">
        <w:rPr>
          <w:rFonts w:ascii="Times New Roman" w:hAnsi="Times New Roman" w:cs="Times New Roman"/>
        </w:rPr>
        <w:t>Краснодарского  края</w:t>
      </w:r>
      <w:r w:rsidRPr="00243D69">
        <w:rPr>
          <w:rFonts w:ascii="Times New Roman" w:hAnsi="Times New Roman" w:cs="Times New Roman"/>
        </w:rPr>
        <w:t xml:space="preserve"> «Армавирский техникум технологии и сервиса»  (далее  –  Учреждение)  представляет  собой  систему  документов, разработанную  и  утвержденную  Учреждением  с  учетом  требований   регионального рынка  труда  на основе Федерального государственного образовательного стандарта по соответствующей специальности среднего профессионального</w:t>
      </w:r>
      <w:proofErr w:type="gramEnd"/>
      <w:r w:rsidRPr="00243D69">
        <w:rPr>
          <w:rFonts w:ascii="Times New Roman" w:hAnsi="Times New Roman" w:cs="Times New Roman"/>
        </w:rPr>
        <w:t xml:space="preserve"> образования (ФГОС СПО).</w:t>
      </w:r>
    </w:p>
    <w:p w:rsidR="004A3A0A" w:rsidRDefault="004A3A0A" w:rsidP="0050438C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ОПОП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выпускника  по  данной  специальности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обеспечивающие реализацию соответствующей образовательной технологии.  </w:t>
      </w:r>
      <w:proofErr w:type="gramEnd"/>
    </w:p>
    <w:p w:rsidR="000108EC" w:rsidRPr="00306E2C" w:rsidRDefault="000108EC" w:rsidP="000108E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ООП СПО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специальности  </w:t>
      </w:r>
      <w:r w:rsidRPr="00B9248B">
        <w:rPr>
          <w:rFonts w:ascii="Times New Roman" w:hAnsi="Times New Roman" w:cs="Times New Roman"/>
          <w:sz w:val="24"/>
          <w:szCs w:val="24"/>
        </w:rPr>
        <w:t xml:space="preserve">38.02.05 «Товароведение и экспертиза качества потребительских товаров» </w:t>
      </w:r>
      <w:r w:rsidRPr="00306E2C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8D6175" w:rsidRPr="00306E2C" w:rsidRDefault="008D6175" w:rsidP="008D6175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8D6175" w:rsidRDefault="008D6175" w:rsidP="008D6175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9248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 </w:t>
      </w:r>
      <w:r w:rsidRPr="001120D4">
        <w:rPr>
          <w:rFonts w:ascii="Times New Roman" w:hAnsi="Times New Roman" w:cs="Times New Roman"/>
          <w:sz w:val="24"/>
          <w:szCs w:val="24"/>
        </w:rPr>
        <w:t>38.02.05  «Товароведение и экспертиза качества потребительских товаров»  утвержден приказом</w:t>
      </w:r>
      <w:r w:rsidRPr="00B9248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2</w:t>
      </w:r>
      <w:r>
        <w:rPr>
          <w:rFonts w:ascii="Times New Roman" w:hAnsi="Times New Roman" w:cs="Times New Roman"/>
          <w:sz w:val="24"/>
          <w:szCs w:val="24"/>
        </w:rPr>
        <w:t>8 июл</w:t>
      </w:r>
      <w:r w:rsidRPr="00B9248B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48B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B9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зарегистрирован в Минюсте России </w:t>
      </w:r>
      <w:r>
        <w:rPr>
          <w:rFonts w:ascii="Times New Roman" w:hAnsi="Times New Roman" w:cs="Times New Roman"/>
          <w:sz w:val="24"/>
          <w:szCs w:val="24"/>
        </w:rPr>
        <w:t xml:space="preserve"> от 25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августа  201</w:t>
      </w:r>
      <w:r>
        <w:rPr>
          <w:rFonts w:ascii="Times New Roman" w:hAnsi="Times New Roman" w:cs="Times New Roman"/>
          <w:sz w:val="24"/>
          <w:szCs w:val="24"/>
        </w:rPr>
        <w:t>4 г</w:t>
      </w:r>
      <w:r w:rsidRPr="00B9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75" w:rsidRPr="000D6452" w:rsidRDefault="008D6175" w:rsidP="008D617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4521878"/>
      <w:r w:rsidRPr="000D6452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D6452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0D6452">
        <w:rPr>
          <w:rFonts w:ascii="Times New Roman" w:hAnsi="Times New Roman" w:cs="Times New Roman"/>
          <w:bCs/>
          <w:sz w:val="24"/>
          <w:szCs w:val="24"/>
        </w:rPr>
        <w:t xml:space="preserve"> России от 08 апреля 2021 г. № 153 </w:t>
      </w:r>
      <w:r w:rsidRPr="000D6452">
        <w:rPr>
          <w:rFonts w:ascii="Times New Roman" w:hAnsi="Times New Roman" w:cs="Times New Roman"/>
          <w:bCs/>
          <w:sz w:val="24"/>
          <w:szCs w:val="24"/>
        </w:rPr>
        <w:br/>
        <w:t>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  <w:bookmarkEnd w:id="0"/>
    </w:p>
    <w:p w:rsidR="008D6175" w:rsidRDefault="008D6175" w:rsidP="008D617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452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</w:t>
      </w:r>
      <w:r w:rsidRPr="000D6452">
        <w:rPr>
          <w:rFonts w:ascii="Times New Roman" w:hAnsi="Times New Roman" w:cs="Times New Roman"/>
          <w:bCs/>
          <w:sz w:val="24"/>
          <w:szCs w:val="24"/>
        </w:rPr>
        <w:br/>
        <w:t>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D6175" w:rsidRPr="00347229" w:rsidRDefault="008D6175" w:rsidP="008D617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34722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472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7229">
        <w:rPr>
          <w:rFonts w:ascii="Times New Roman" w:hAnsi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8D6175" w:rsidRPr="00F2088D" w:rsidRDefault="008D6175" w:rsidP="008D617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34722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4722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47229">
        <w:rPr>
          <w:rFonts w:ascii="Times New Roman" w:hAnsi="Times New Roman"/>
          <w:sz w:val="24"/>
          <w:szCs w:val="24"/>
        </w:rPr>
        <w:t xml:space="preserve"> РФ от 12.08.2022 № 732 «О внесении изменений в ФГОС СОО, утвержденный приказом </w:t>
      </w:r>
      <w:proofErr w:type="spellStart"/>
      <w:r w:rsidRPr="003472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7229">
        <w:rPr>
          <w:rFonts w:ascii="Times New Roman" w:hAnsi="Times New Roman"/>
          <w:sz w:val="24"/>
          <w:szCs w:val="24"/>
        </w:rPr>
        <w:t xml:space="preserve"> РФ от 17.05.2012 № 413»;</w:t>
      </w:r>
    </w:p>
    <w:p w:rsidR="008D6175" w:rsidRPr="000D6452" w:rsidRDefault="008D6175" w:rsidP="008D6175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452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0D6452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0D6452">
        <w:rPr>
          <w:rFonts w:ascii="Times New Roman" w:hAnsi="Times New Roman" w:cs="Times New Roman"/>
          <w:bCs/>
          <w:sz w:val="24"/>
          <w:szCs w:val="24"/>
        </w:rPr>
        <w:t xml:space="preserve"> России от 08 ноября 2021 г. № 800 </w:t>
      </w:r>
      <w:r w:rsidRPr="000D6452">
        <w:rPr>
          <w:rFonts w:ascii="Times New Roman" w:hAnsi="Times New Roman" w:cs="Times New Roman"/>
          <w:bCs/>
          <w:sz w:val="24"/>
          <w:szCs w:val="24"/>
        </w:rPr>
        <w:br/>
        <w:t xml:space="preserve">«Об утверждении Порядка проведения государственной итоговой аттестации </w:t>
      </w:r>
      <w:r w:rsidRPr="000D6452">
        <w:rPr>
          <w:rFonts w:ascii="Times New Roman" w:hAnsi="Times New Roman" w:cs="Times New Roman"/>
          <w:bCs/>
          <w:sz w:val="24"/>
          <w:szCs w:val="24"/>
        </w:rPr>
        <w:br/>
        <w:t>по образовательным программам среднего профессионального образования»;</w:t>
      </w:r>
    </w:p>
    <w:p w:rsidR="008D6175" w:rsidRPr="00061B14" w:rsidRDefault="008D6175" w:rsidP="008D617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61B14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061B14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061B14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Pr="00061B14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061B14">
        <w:rPr>
          <w:rFonts w:ascii="Times New Roman" w:hAnsi="Times New Roman"/>
          <w:bCs/>
          <w:sz w:val="24"/>
          <w:szCs w:val="24"/>
        </w:rPr>
        <w:t xml:space="preserve"> России № 390 от 5 августа 2020 г. «О практической подготовке обучающихся»;</w:t>
      </w:r>
    </w:p>
    <w:p w:rsidR="008D6175" w:rsidRPr="001E7C2A" w:rsidRDefault="008D6175" w:rsidP="008D617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>Устав ГБПОУ КК «</w:t>
      </w:r>
      <w:proofErr w:type="spellStart"/>
      <w:r w:rsidRPr="001E7C2A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1E7C2A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сервиса»;</w:t>
      </w:r>
    </w:p>
    <w:p w:rsidR="008D6175" w:rsidRPr="001E7C2A" w:rsidRDefault="008D6175" w:rsidP="008D617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20.02.2023 г. приказ № 44 - ОД;</w:t>
      </w:r>
    </w:p>
    <w:p w:rsidR="008D6175" w:rsidRPr="001E7C2A" w:rsidRDefault="008D6175" w:rsidP="008D6175">
      <w:pPr>
        <w:pStyle w:val="pj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57" w:hanging="357"/>
      </w:pPr>
      <w:r w:rsidRPr="001E7C2A">
        <w:t xml:space="preserve"> Порядок разработки и утверждения образовательных программ в  ГБПОУ КК «АТТС»,  утверждено 01.07.2021 г приказ № 150 – ОД;</w:t>
      </w:r>
    </w:p>
    <w:p w:rsidR="008D6175" w:rsidRPr="001E7C2A" w:rsidRDefault="008D6175" w:rsidP="008D6175">
      <w:pPr>
        <w:pStyle w:val="pj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57" w:hanging="357"/>
      </w:pPr>
      <w:r w:rsidRPr="001E7C2A">
        <w:t xml:space="preserve"> Положение о текущем контроле и промежуточной аттестации обучающихся ГБПОУ КК «АТТС» утверждено 01.04.2021 г приказ № 82  – ОД;</w:t>
      </w:r>
    </w:p>
    <w:p w:rsidR="008D6175" w:rsidRPr="001E7C2A" w:rsidRDefault="008D6175" w:rsidP="008D6175">
      <w:pPr>
        <w:pStyle w:val="pj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57" w:hanging="357"/>
      </w:pPr>
      <w:r w:rsidRPr="001E7C2A">
        <w:t xml:space="preserve">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1E7C2A">
        <w:t>аттестации</w:t>
      </w:r>
      <w:proofErr w:type="gramEnd"/>
      <w:r w:rsidRPr="001E7C2A">
        <w:t xml:space="preserve"> обучающихся ГБПОУ КК «АТТС» утверждено 01.07.2021 г приказ № 150 – ОД;</w:t>
      </w:r>
    </w:p>
    <w:p w:rsidR="008D6175" w:rsidRPr="001E7C2A" w:rsidRDefault="008D6175" w:rsidP="008D6175">
      <w:pPr>
        <w:widowControl w:val="0"/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ГБПОУ КК «АТТС», утверждено 19.09.2022 г. приказ № 222-ОД;</w:t>
      </w:r>
    </w:p>
    <w:p w:rsidR="000108EC" w:rsidRDefault="008D6175" w:rsidP="008D6175">
      <w:pPr>
        <w:widowControl w:val="0"/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C2A">
        <w:rPr>
          <w:rFonts w:ascii="Times New Roman" w:hAnsi="Times New Roman" w:cs="Times New Roman"/>
          <w:sz w:val="24"/>
          <w:szCs w:val="24"/>
        </w:rPr>
        <w:t xml:space="preserve"> Положение о практической подготовке обучающихся в  ГБПОУ КК «АТТС», утверждено 14.01.2021 г. приказ № 154.4 – ОД.</w:t>
      </w:r>
    </w:p>
    <w:p w:rsidR="008D6175" w:rsidRPr="008D6175" w:rsidRDefault="008D6175" w:rsidP="008D6175">
      <w:pPr>
        <w:widowControl w:val="0"/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0108EC" w:rsidRDefault="000108EC" w:rsidP="000108EC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Наличие основного общего образования.</w:t>
      </w:r>
    </w:p>
    <w:p w:rsidR="000108EC" w:rsidRPr="00306E2C" w:rsidRDefault="000108EC" w:rsidP="000108EC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08EC" w:rsidRPr="00306E2C" w:rsidRDefault="000108EC" w:rsidP="000108E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0108EC" w:rsidRPr="00306E2C" w:rsidRDefault="000108EC" w:rsidP="000108E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08EC" w:rsidRPr="00306E2C" w:rsidRDefault="000108EC" w:rsidP="000108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0108EC" w:rsidRPr="00D57DEB" w:rsidRDefault="000108EC" w:rsidP="000108EC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0108EC" w:rsidRPr="00306E2C" w:rsidRDefault="000108EC" w:rsidP="00010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-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>товары различных категорий, в т.ч. потребительские и производственного назначения;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товародвижения;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экспертизы и оценки качества;</w:t>
      </w:r>
    </w:p>
    <w:p w:rsidR="000108EC" w:rsidRPr="00D57DE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услуги торговли;</w:t>
      </w:r>
    </w:p>
    <w:p w:rsidR="000108EC" w:rsidRPr="00B9248B" w:rsidRDefault="000108EC" w:rsidP="000108E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первичные трудовые коллективы</w:t>
      </w:r>
      <w:r w:rsidRPr="00B9248B">
        <w:rPr>
          <w:rFonts w:ascii="Times New Roman" w:hAnsi="Times New Roman" w:cs="Times New Roman"/>
          <w:sz w:val="28"/>
          <w:szCs w:val="28"/>
        </w:rPr>
        <w:t>.</w:t>
      </w:r>
    </w:p>
    <w:p w:rsidR="000108EC" w:rsidRPr="00B9248B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108EC" w:rsidRPr="00306E2C" w:rsidRDefault="000108EC" w:rsidP="000108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Трудовые функции, к выполнению которых готовится выпускник: </w:t>
      </w:r>
    </w:p>
    <w:p w:rsidR="000108EC" w:rsidRPr="00D57DEB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Управление ассортиментом товаров</w:t>
      </w:r>
      <w:r w:rsidRPr="00D57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08EC" w:rsidRPr="00D57DEB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Проведение экспертизы и оценки качества товаров</w:t>
      </w:r>
      <w:r w:rsidRPr="00D57DEB">
        <w:rPr>
          <w:rFonts w:ascii="Times New Roman" w:hAnsi="Times New Roman" w:cs="Times New Roman"/>
          <w:sz w:val="24"/>
          <w:szCs w:val="24"/>
        </w:rPr>
        <w:t>;</w:t>
      </w:r>
    </w:p>
    <w:p w:rsidR="000108EC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Организация работ в подразделении организации;</w:t>
      </w:r>
    </w:p>
    <w:p w:rsidR="000108EC" w:rsidRPr="00D57DEB" w:rsidRDefault="000108EC" w:rsidP="000108EC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8EC" w:rsidRPr="004A7096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Уровень квалификации    </w:t>
      </w:r>
      <w:r>
        <w:rPr>
          <w:rFonts w:ascii="Times New Roman" w:hAnsi="Times New Roman" w:cs="Times New Roman"/>
          <w:sz w:val="24"/>
          <w:szCs w:val="24"/>
          <w:u w:val="single"/>
        </w:rPr>
        <w:t>четвертый.</w:t>
      </w:r>
    </w:p>
    <w:p w:rsidR="000108EC" w:rsidRPr="00306E2C" w:rsidRDefault="000108EC" w:rsidP="000108EC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0108EC" w:rsidRPr="004A7096" w:rsidRDefault="000108EC" w:rsidP="000108EC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программы,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0108EC" w:rsidRPr="00B9248B" w:rsidRDefault="000108EC" w:rsidP="000108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0108EC" w:rsidRPr="004A7096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108EC" w:rsidRPr="004A7096" w:rsidTr="0050438C">
        <w:trPr>
          <w:trHeight w:val="916"/>
        </w:trPr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108EC" w:rsidRPr="004A7096" w:rsidTr="0050438C">
        <w:tc>
          <w:tcPr>
            <w:tcW w:w="1008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80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0108EC" w:rsidRPr="004A7096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108EC" w:rsidRPr="004A7096" w:rsidRDefault="000108EC" w:rsidP="000108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046"/>
      </w:tblGrid>
      <w:tr w:rsidR="000108EC" w:rsidRPr="00B9248B" w:rsidTr="0050438C">
        <w:trPr>
          <w:trHeight w:val="64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0108EC" w:rsidRPr="00B9248B" w:rsidTr="0050438C">
        <w:trPr>
          <w:trHeight w:val="150"/>
        </w:trPr>
        <w:tc>
          <w:tcPr>
            <w:tcW w:w="1242" w:type="dxa"/>
          </w:tcPr>
          <w:p w:rsidR="000108EC" w:rsidRPr="004A7096" w:rsidRDefault="000108EC" w:rsidP="0050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ассортиментом товаров.</w:t>
            </w:r>
          </w:p>
        </w:tc>
      </w:tr>
      <w:tr w:rsidR="000108EC" w:rsidRPr="00B9248B" w:rsidTr="0050438C">
        <w:trPr>
          <w:trHeight w:val="142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потребность в товарах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6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маркетинговые исследования.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системы продвижения товара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6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12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0108EC" w:rsidRPr="00B9248B" w:rsidTr="0050438C">
        <w:trPr>
          <w:trHeight w:val="60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формлять товаросопроводительные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9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экспертизы и оценки качества товаров.</w:t>
            </w:r>
          </w:p>
        </w:tc>
      </w:tr>
      <w:tr w:rsidR="000108EC" w:rsidRPr="00B9248B" w:rsidTr="0050438C">
        <w:trPr>
          <w:trHeight w:val="863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46" w:type="dxa"/>
          </w:tcPr>
          <w:p w:rsidR="000108EC" w:rsidRPr="00B06A23" w:rsidRDefault="000108EC" w:rsidP="005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онсультировать о свойствах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правилах эксплуатации товаров.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аботать на ККТ различных видов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142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0108EC" w:rsidRPr="00B9248B" w:rsidTr="0050438C">
        <w:trPr>
          <w:trHeight w:val="16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046" w:type="dxa"/>
          </w:tcPr>
          <w:p w:rsidR="000108EC" w:rsidRPr="003F66BC" w:rsidRDefault="000108EC" w:rsidP="005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оставлять акты экспертизы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делать экспертное заключение.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 в подразделении организации.</w:t>
            </w:r>
          </w:p>
        </w:tc>
      </w:tr>
      <w:tr w:rsidR="000108EC" w:rsidRPr="00B9248B" w:rsidTr="0050438C">
        <w:trPr>
          <w:trHeight w:val="416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08EC" w:rsidRPr="00B9248B" w:rsidTr="0050438C">
        <w:trPr>
          <w:trHeight w:val="31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3.3.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08EC" w:rsidRPr="00B9248B" w:rsidTr="0050438C">
        <w:trPr>
          <w:trHeight w:val="40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 xml:space="preserve"> (продавец продовольственных товаров)</w:t>
            </w:r>
          </w:p>
        </w:tc>
      </w:tr>
      <w:tr w:rsidR="000108EC" w:rsidRPr="00B9248B" w:rsidTr="0050438C">
        <w:trPr>
          <w:trHeight w:val="225"/>
        </w:trPr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качество, комплектность, количественные  характеристики продовольственных товаров.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0108EC" w:rsidRPr="00B9248B" w:rsidTr="0050438C">
        <w:tc>
          <w:tcPr>
            <w:tcW w:w="1242" w:type="dxa"/>
          </w:tcPr>
          <w:p w:rsidR="000108EC" w:rsidRPr="004A7096" w:rsidRDefault="000108EC" w:rsidP="0050438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046" w:type="dxa"/>
          </w:tcPr>
          <w:p w:rsidR="000108EC" w:rsidRPr="004A7096" w:rsidRDefault="000108EC" w:rsidP="00504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сохранностью товарно-материальных ценностей.</w:t>
            </w:r>
          </w:p>
        </w:tc>
      </w:tr>
    </w:tbl>
    <w:p w:rsidR="000108EC" w:rsidRPr="00306E2C" w:rsidRDefault="000108EC" w:rsidP="000108EC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03F0" w:rsidRDefault="00F203F0" w:rsidP="00F203F0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 соответствии  с  ФГОС  СПО  среднего профессионального  образования  по  специальности  </w:t>
      </w:r>
      <w:r w:rsidR="000108EC">
        <w:rPr>
          <w:rFonts w:ascii="Times New Roman" w:hAnsi="Times New Roman"/>
          <w:sz w:val="24"/>
        </w:rPr>
        <w:t>38.02.05</w:t>
      </w:r>
      <w:r w:rsidRPr="00B31355">
        <w:rPr>
          <w:rFonts w:ascii="Times New Roman" w:eastAsia="Times New Roman" w:hAnsi="Times New Roman" w:cs="Times New Roman"/>
          <w:sz w:val="26"/>
          <w:szCs w:val="26"/>
        </w:rPr>
        <w:t xml:space="preserve"> Товароведение и экспертиза качества потребительских товаров </w:t>
      </w:r>
      <w:r>
        <w:rPr>
          <w:rFonts w:ascii="Times New Roman" w:hAnsi="Times New Roman"/>
          <w:sz w:val="24"/>
        </w:rPr>
        <w:t xml:space="preserve">содержание  и  организация  образовательного  процесса  при  </w:t>
      </w:r>
      <w:proofErr w:type="gramStart"/>
      <w:r>
        <w:rPr>
          <w:rFonts w:ascii="Times New Roman" w:hAnsi="Times New Roman"/>
          <w:sz w:val="24"/>
        </w:rPr>
        <w:t>реализации</w:t>
      </w:r>
      <w:proofErr w:type="gramEnd"/>
      <w:r>
        <w:rPr>
          <w:rFonts w:ascii="Times New Roman" w:hAnsi="Times New Roman"/>
          <w:sz w:val="24"/>
        </w:rPr>
        <w:t xml:space="preserve"> данной  ОПОП  регламентируется: учебным  планом специальности, календарным учебным графиком,    рабочими  программами  учебных  дисциплин (модулей);  материалами,  обеспечивающими  качество  подготовки  и  воспитания обучающихся;  программами  учебных  и  производственных  практик,  а  также методическими  материалами,  обеспечивающими  реализацию  соответствующих образовательных технологий.  </w:t>
      </w:r>
    </w:p>
    <w:p w:rsidR="00F203F0" w:rsidRDefault="00F203F0" w:rsidP="00F203F0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 соответствии  с  Федеральным  государственным  образовательным  стандартом среднего профессионального образования по специальности </w:t>
      </w:r>
      <w:r w:rsidR="000108EC">
        <w:rPr>
          <w:rFonts w:ascii="Times New Roman" w:eastAsia="Times New Roman" w:hAnsi="Times New Roman" w:cs="Times New Roman"/>
          <w:sz w:val="26"/>
          <w:szCs w:val="26"/>
        </w:rPr>
        <w:t>38.02.05</w:t>
      </w:r>
      <w:r w:rsidRPr="00B31355">
        <w:rPr>
          <w:rFonts w:ascii="Times New Roman" w:eastAsia="Times New Roman" w:hAnsi="Times New Roman" w:cs="Times New Roman"/>
          <w:sz w:val="26"/>
          <w:szCs w:val="26"/>
        </w:rPr>
        <w:t xml:space="preserve"> Товароведение и экспертиза качества потребительских товаров </w:t>
      </w:r>
      <w:r w:rsidRPr="00243D69">
        <w:rPr>
          <w:rFonts w:ascii="Times New Roman" w:eastAsia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/>
          <w:sz w:val="24"/>
        </w:rPr>
        <w:t xml:space="preserve">  базовый  уровень  образования  предусматривает  освоение следующих дисциплин и профессиональных модулей.</w:t>
      </w:r>
    </w:p>
    <w:p w:rsidR="00F203F0" w:rsidRDefault="00F203F0" w:rsidP="00F203F0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F203F0">
        <w:rPr>
          <w:b/>
          <w:caps/>
        </w:rPr>
        <w:t>перечень программ учебных дисциплин, профессиональных модулей и практик</w:t>
      </w:r>
    </w:p>
    <w:tbl>
      <w:tblPr>
        <w:tblW w:w="0" w:type="auto"/>
        <w:tblInd w:w="-176" w:type="dxa"/>
        <w:tblLayout w:type="fixed"/>
        <w:tblLook w:val="01E0"/>
      </w:tblPr>
      <w:tblGrid>
        <w:gridCol w:w="1985"/>
        <w:gridCol w:w="5812"/>
        <w:gridCol w:w="142"/>
        <w:gridCol w:w="1701"/>
      </w:tblGrid>
      <w:tr w:rsidR="008D6175" w:rsidRPr="00344AF0" w:rsidTr="00E07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344AF0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344AF0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ожения, содержащего программу О</w:t>
            </w: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  <w:tr w:rsidR="008D6175" w:rsidRPr="00344AF0" w:rsidTr="00E07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344AF0" w:rsidRDefault="008D6175" w:rsidP="00E07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344AF0" w:rsidRDefault="008D6175" w:rsidP="00E07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6175" w:rsidRPr="00F2088D" w:rsidTr="00E076A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75" w:rsidRPr="00F2088D" w:rsidTr="00E076A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D6175" w:rsidRPr="00F2088D" w:rsidTr="00E076AC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D6175" w:rsidRPr="00F2088D" w:rsidTr="00E076AC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D6175" w:rsidRPr="00F2088D" w:rsidTr="00E076A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D6175" w:rsidRPr="00F2088D" w:rsidTr="00E076A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D6175" w:rsidRPr="00F2088D" w:rsidTr="00E076AC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D6175" w:rsidRPr="00F2088D" w:rsidTr="00E076A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8D6175" w:rsidRPr="00F2088D" w:rsidTr="00E076A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D6175" w:rsidRPr="00F2088D" w:rsidTr="00E076A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8D6175" w:rsidRPr="00F2088D" w:rsidTr="00E076AC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D6175" w:rsidRPr="00F2088D" w:rsidTr="00E076AC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8D6175" w:rsidRPr="00F2088D" w:rsidTr="00E076AC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8D6175" w:rsidRPr="00F2088D" w:rsidTr="00E076A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F208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F208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8D6175" w:rsidRPr="008C3F8D" w:rsidTr="00E076A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8C3F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ДУД.14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8C3F8D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8C3F8D" w:rsidRDefault="008D6175" w:rsidP="00E0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8D6175" w:rsidRPr="00344AF0" w:rsidTr="00E076AC">
        <w:trPr>
          <w:trHeight w:val="18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8D6175" w:rsidRPr="00344AF0" w:rsidTr="00E076A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D6175" w:rsidRPr="00344AF0" w:rsidTr="00E076A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D6175" w:rsidRPr="00344AF0" w:rsidTr="00E076A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D6175" w:rsidRPr="00344AF0" w:rsidTr="00E076A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D6175" w:rsidRPr="00344AF0" w:rsidTr="00E076AC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ЕН.00 Математический и общий естественн</w:t>
            </w:r>
            <w:proofErr w:type="gramStart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научный цикл</w:t>
            </w:r>
          </w:p>
        </w:tc>
      </w:tr>
      <w:tr w:rsidR="008D6175" w:rsidRPr="00344AF0" w:rsidTr="00E076AC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D6175" w:rsidRPr="00344AF0" w:rsidTr="00E076AC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D6175" w:rsidRPr="00344AF0" w:rsidTr="00E076AC">
        <w:trPr>
          <w:trHeight w:val="1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8D6175" w:rsidRPr="00344AF0" w:rsidTr="00E076A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75" w:rsidRPr="00344AF0" w:rsidTr="00E076A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D6175" w:rsidRPr="00344AF0" w:rsidTr="00E076A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D6175" w:rsidRPr="00344AF0" w:rsidTr="00E076AC">
        <w:trPr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8D6175" w:rsidRPr="00344AF0" w:rsidTr="00E076AC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8D6175" w:rsidRPr="00344AF0" w:rsidTr="00E076AC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8D6175" w:rsidRPr="00344AF0" w:rsidTr="00E076AC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8D6175" w:rsidRPr="00344AF0" w:rsidTr="00E076AC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8D6175" w:rsidRPr="00344AF0" w:rsidTr="00E076AC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8D6175" w:rsidRPr="00344AF0" w:rsidTr="00E076AC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8D6175" w:rsidRPr="00676B8E" w:rsidTr="00E076AC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1C2406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06">
              <w:rPr>
                <w:rFonts w:ascii="Times New Roman" w:hAnsi="Times New Roman" w:cs="Times New Roman"/>
                <w:i/>
                <w:sz w:val="24"/>
                <w:szCs w:val="24"/>
              </w:rPr>
              <w:t>ОП.10/</w:t>
            </w:r>
          </w:p>
          <w:p w:rsidR="008D6175" w:rsidRPr="001C2406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06">
              <w:rPr>
                <w:rFonts w:ascii="Times New Roman" w:hAnsi="Times New Roman" w:cs="Times New Roman"/>
                <w:i/>
                <w:sz w:val="24"/>
                <w:szCs w:val="24"/>
              </w:rPr>
              <w:t>АД</w:t>
            </w:r>
            <w:proofErr w:type="gramStart"/>
            <w:r w:rsidRPr="001C2406">
              <w:rPr>
                <w:rFonts w:ascii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1C2406">
              <w:rPr>
                <w:rFonts w:ascii="Times New Roman" w:hAnsi="Times New Roman" w:cs="Times New Roman"/>
                <w:i/>
                <w:sz w:val="24"/>
                <w:szCs w:val="24"/>
              </w:rPr>
              <w:t>П.10</w:t>
            </w:r>
          </w:p>
          <w:p w:rsidR="008D6175" w:rsidRPr="001C2406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1C2406" w:rsidRDefault="008D6175" w:rsidP="00E076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406"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бережливого производства / Социальная адаптация и основы социально-правовых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676B8E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4.10</w:t>
            </w:r>
          </w:p>
        </w:tc>
      </w:tr>
      <w:tr w:rsidR="008D6175" w:rsidRPr="00344AF0" w:rsidTr="00E076AC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75" w:rsidRPr="00344AF0" w:rsidTr="00E076AC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pStyle w:val="2"/>
              <w:widowControl w:val="0"/>
              <w:spacing w:after="120"/>
              <w:ind w:left="0" w:firstLine="0"/>
            </w:pPr>
            <w:r w:rsidRPr="00344AF0">
              <w:t xml:space="preserve">Управление ассортиментом товаров.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D6175" w:rsidRPr="00344AF0" w:rsidTr="00E076A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экспертизы и оценки качества товаров.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D6175" w:rsidRPr="00344AF0" w:rsidTr="00E076AC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подразделении организации.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8D6175" w:rsidRPr="00344AF0" w:rsidTr="00E076AC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Выполнение работ по одной или нескольким професси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ям рабочих, должностям служащих </w:t>
            </w:r>
            <w:r w:rsidRPr="004A7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(продавец продовольственных товаров)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8D6175" w:rsidRPr="00344AF0" w:rsidTr="00E07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ПУП.01.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175" w:rsidRPr="00344AF0" w:rsidTr="00E076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75" w:rsidRPr="00344AF0" w:rsidRDefault="008D6175" w:rsidP="00E076A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6175" w:rsidRPr="008D6175" w:rsidRDefault="008D6175" w:rsidP="008D6175"/>
    <w:p w:rsidR="000108EC" w:rsidRPr="00344AF0" w:rsidRDefault="000108EC" w:rsidP="000108EC">
      <w:pPr>
        <w:pStyle w:val="1"/>
        <w:tabs>
          <w:tab w:val="num" w:pos="0"/>
        </w:tabs>
        <w:ind w:firstLine="0"/>
        <w:jc w:val="center"/>
        <w:rPr>
          <w:b/>
          <w:caps/>
        </w:rPr>
      </w:pPr>
      <w:r w:rsidRPr="00344AF0">
        <w:rPr>
          <w:b/>
          <w:caps/>
        </w:rPr>
        <w:t>5. обоснование вариативной части ооп</w:t>
      </w:r>
    </w:p>
    <w:p w:rsidR="008D6175" w:rsidRPr="00676B8E" w:rsidRDefault="008D6175" w:rsidP="008D61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B8E">
        <w:rPr>
          <w:rFonts w:ascii="Times New Roman" w:hAnsi="Times New Roman" w:cs="Times New Roman"/>
          <w:sz w:val="24"/>
          <w:szCs w:val="24"/>
        </w:rPr>
        <w:t xml:space="preserve">Для определения специфики вариативной части был проведён </w:t>
      </w:r>
      <w:proofErr w:type="spellStart"/>
      <w:r w:rsidRPr="00676B8E">
        <w:rPr>
          <w:rFonts w:ascii="Times New Roman" w:hAnsi="Times New Roman" w:cs="Times New Roman"/>
          <w:sz w:val="24"/>
          <w:szCs w:val="24"/>
        </w:rPr>
        <w:t>сравнительный_анализ</w:t>
      </w:r>
      <w:proofErr w:type="spellEnd"/>
      <w:r w:rsidRPr="00676B8E">
        <w:rPr>
          <w:rFonts w:ascii="Times New Roman" w:hAnsi="Times New Roman" w:cs="Times New Roman"/>
          <w:sz w:val="24"/>
          <w:szCs w:val="24"/>
        </w:rPr>
        <w:t xml:space="preserve"> обобщенных требований рынка труда, заложенных в квалификационных характеристиках, и требований к результатам освоения основной профессиональной образовательной программы, установленным ФГОС по специальности 38.02.05  Товароведение и экспертиза качества потребительских товаров, путем соотнесения профессиональных компетенций (требований к знаниям, умениям, практическому опыту), заложенных в ФГОС, с единицами квалификационных характеристик  работников торговли третьего квалификационного уровня.</w:t>
      </w:r>
      <w:proofErr w:type="gramEnd"/>
    </w:p>
    <w:p w:rsidR="008D6175" w:rsidRDefault="008D6175" w:rsidP="008D61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 xml:space="preserve">Квалификационные характеристики, устанавливающие обязательный профессиональный минимум, которому должны соответствовать работники отрасли, были использованы как основа при формировании вариативной части ООП. </w:t>
      </w:r>
      <w:proofErr w:type="gramStart"/>
      <w:r w:rsidRPr="00676B8E">
        <w:rPr>
          <w:rFonts w:ascii="Times New Roman" w:hAnsi="Times New Roman" w:cs="Times New Roman"/>
          <w:sz w:val="24"/>
          <w:szCs w:val="24"/>
        </w:rPr>
        <w:t>Кроме того,  при определении вариативной части были учтены особенности и требования социального заказа регионального рынка труда, отдельных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 профессиональных), необходимых и достаточных для обеспечения конкурентоспособности выпускника и его дальнейшего профессионального роста.</w:t>
      </w:r>
      <w:proofErr w:type="gramEnd"/>
      <w:r w:rsidRPr="00676B8E">
        <w:rPr>
          <w:rFonts w:ascii="Times New Roman" w:hAnsi="Times New Roman" w:cs="Times New Roman"/>
          <w:sz w:val="24"/>
          <w:szCs w:val="24"/>
        </w:rPr>
        <w:t xml:space="preserve"> С этой целью коллективом техникума проведен функциональный анализ потребностей в умениях по специальности 38.02.05 «Товароведение и экспертиза качества потребительских товаров». В состав экспертной группы вошли опытные и высококвалифицированные работники различных уровней ответственности, представляющие предприятия торговли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75" w:rsidRPr="00676B8E" w:rsidRDefault="008D6175" w:rsidP="008D61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В результате проведенного функционального анализа были учтены региональные особенности и выявлена потребность в формировании дополнительных профессиональных и общих компетенций.</w:t>
      </w:r>
    </w:p>
    <w:p w:rsidR="008D6175" w:rsidRDefault="008D6175" w:rsidP="008D61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После проведения анкетирования работодателей, участвующих в формировании вариативной части ОПОП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B8E">
        <w:rPr>
          <w:rFonts w:ascii="Times New Roman" w:hAnsi="Times New Roman" w:cs="Times New Roman"/>
          <w:sz w:val="24"/>
          <w:szCs w:val="24"/>
        </w:rPr>
        <w:t xml:space="preserve">было проведено заседание </w:t>
      </w:r>
      <w:proofErr w:type="spellStart"/>
      <w:r w:rsidRPr="00676B8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76B8E">
        <w:rPr>
          <w:rFonts w:ascii="Times New Roman" w:hAnsi="Times New Roman" w:cs="Times New Roman"/>
          <w:sz w:val="24"/>
          <w:szCs w:val="24"/>
        </w:rPr>
        <w:t xml:space="preserve"> – методического  объединения  экономических и сервисных специальностей с участием социальных партнеров, на котором было принято решение: что с целью удовлетворения потребностей социальных партнеров (ПК)</w:t>
      </w:r>
      <w:proofErr w:type="gramStart"/>
      <w:r w:rsidRPr="00676B8E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76B8E">
        <w:rPr>
          <w:rFonts w:ascii="Times New Roman" w:hAnsi="Times New Roman" w:cs="Times New Roman"/>
          <w:sz w:val="24"/>
          <w:szCs w:val="24"/>
        </w:rPr>
        <w:t>ормирования общих компетенций(ОК), удовлетворения потребностей студентов необходимо распределить вариативную часть следующим образом:</w:t>
      </w:r>
    </w:p>
    <w:p w:rsidR="008D6175" w:rsidRPr="008C3F8D" w:rsidRDefault="008D6175" w:rsidP="008D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8D">
        <w:rPr>
          <w:rFonts w:ascii="Times New Roman" w:hAnsi="Times New Roman" w:cs="Times New Roman"/>
          <w:sz w:val="24"/>
          <w:szCs w:val="24"/>
        </w:rPr>
        <w:t>добавить 612 часов из вариативной части, а именно:</w:t>
      </w:r>
    </w:p>
    <w:tbl>
      <w:tblPr>
        <w:tblW w:w="10312" w:type="dxa"/>
        <w:tblInd w:w="2" w:type="dxa"/>
        <w:tblLayout w:type="fixed"/>
        <w:tblLook w:val="00A0"/>
      </w:tblPr>
      <w:tblGrid>
        <w:gridCol w:w="1524"/>
        <w:gridCol w:w="4678"/>
        <w:gridCol w:w="1134"/>
        <w:gridCol w:w="1275"/>
        <w:gridCol w:w="851"/>
        <w:gridCol w:w="850"/>
      </w:tblGrid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учебного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proofErr w:type="spellEnd"/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В т.ч. ЛПЗ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ОП.10\</w:t>
            </w:r>
          </w:p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бережливого производства / </w:t>
            </w:r>
          </w:p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175" w:rsidRPr="008C3F8D" w:rsidRDefault="008D6175" w:rsidP="00E076AC">
            <w:pPr>
              <w:tabs>
                <w:tab w:val="left" w:pos="3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управления ассортиментом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 качества товаров и основы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структурным подразделением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товарами</w:t>
            </w: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</w:tr>
      <w:tr w:rsidR="008D6175" w:rsidRPr="008C3F8D" w:rsidTr="00E076AC">
        <w:trPr>
          <w:cantSplit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8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175" w:rsidRPr="008C3F8D" w:rsidRDefault="008D6175" w:rsidP="00E076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F8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304</w:t>
            </w:r>
          </w:p>
        </w:tc>
      </w:tr>
    </w:tbl>
    <w:p w:rsidR="008D6175" w:rsidRPr="00676B8E" w:rsidRDefault="008D6175" w:rsidP="008D617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175" w:rsidRPr="00147F64" w:rsidRDefault="008D6175" w:rsidP="008D6175">
      <w:pPr>
        <w:ind w:firstLine="708"/>
        <w:contextualSpacing/>
        <w:jc w:val="center"/>
        <w:rPr>
          <w:b/>
          <w:bCs/>
          <w:color w:val="FF0000"/>
        </w:rPr>
      </w:pPr>
    </w:p>
    <w:p w:rsidR="000108EC" w:rsidRDefault="000108EC" w:rsidP="000108EC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108EC" w:rsidRDefault="000108EC" w:rsidP="00F203F0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F203F0" w:rsidRDefault="00F203F0" w:rsidP="00F203F0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</w:t>
      </w:r>
      <w:proofErr w:type="spellStart"/>
      <w:r>
        <w:rPr>
          <w:rFonts w:ascii="Times New Roman" w:hAnsi="Times New Roman"/>
          <w:b/>
          <w:bCs/>
          <w:sz w:val="24"/>
        </w:rPr>
        <w:t>общепрофессиональных</w:t>
      </w:r>
      <w:proofErr w:type="spellEnd"/>
      <w:r>
        <w:rPr>
          <w:rFonts w:ascii="Times New Roman" w:hAnsi="Times New Roman"/>
          <w:b/>
          <w:bCs/>
          <w:sz w:val="24"/>
        </w:rPr>
        <w:t xml:space="preserve"> дисциплин  </w:t>
      </w:r>
    </w:p>
    <w:p w:rsidR="00F203F0" w:rsidRDefault="00F203F0" w:rsidP="00F203F0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профессионального цикла  рабочего учебного плана</w:t>
      </w:r>
      <w:proofErr w:type="gramStart"/>
      <w:r>
        <w:rPr>
          <w:rFonts w:ascii="Times New Roman" w:hAnsi="Times New Roman"/>
          <w:b/>
          <w:bCs/>
          <w:sz w:val="24"/>
        </w:rPr>
        <w:t xml:space="preserve"> .</w:t>
      </w:r>
      <w:proofErr w:type="gramEnd"/>
    </w:p>
    <w:p w:rsidR="00F203F0" w:rsidRDefault="00F203F0">
      <w:pPr>
        <w:rPr>
          <w:rFonts w:ascii="Times New Roman" w:hAnsi="Times New Roman" w:cs="Times New Roman"/>
          <w:b/>
          <w:sz w:val="24"/>
          <w:szCs w:val="24"/>
        </w:rPr>
      </w:pPr>
      <w:r w:rsidRPr="00F203F0">
        <w:rPr>
          <w:rFonts w:ascii="Times New Roman" w:hAnsi="Times New Roman" w:cs="Times New Roman"/>
          <w:b/>
          <w:sz w:val="24"/>
          <w:szCs w:val="24"/>
        </w:rPr>
        <w:t>Основы коммерческой деятельности.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F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содержание коммерческой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терминологию торгового 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функции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объекты и субъекты современной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оптовой и розничной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торговых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идентификационные признаки и характеристика торговых организаций различных типов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торгово-технологического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размещения розничных, торговых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и основы технологических планировок магазинов;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в магазинах;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услуг розничной торговли и требования к ним;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элементы процесса торгового обслуживания покупателей;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номенклатуру показателей качества услуг и методы их определения;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материально-техническую базу коммерческой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и функции складского хозяйства оптовой и розничной торговли;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классификацию товарных складов;</w:t>
      </w:r>
    </w:p>
    <w:p w:rsidR="00F203F0" w:rsidRDefault="00F203F0" w:rsidP="00F203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F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складского товародвижения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03F0" w:rsidRDefault="00F203F0" w:rsidP="00F203F0">
      <w:pPr>
        <w:rPr>
          <w:rFonts w:ascii="Times New Roman" w:hAnsi="Times New Roman" w:cs="Times New Roman"/>
          <w:b/>
          <w:sz w:val="24"/>
          <w:szCs w:val="24"/>
        </w:rPr>
      </w:pPr>
      <w:r w:rsidRPr="00F203F0">
        <w:rPr>
          <w:rFonts w:ascii="Times New Roman" w:hAnsi="Times New Roman" w:cs="Times New Roman"/>
          <w:b/>
          <w:sz w:val="24"/>
          <w:szCs w:val="24"/>
        </w:rPr>
        <w:t>Теоретические основы товароведения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F20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товароведения;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субъекты и методы товароведения;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классификацию потребительских товаров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продукции производственного назначения.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продовольственных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непродовольственных товаров по однородным группам;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свойства, показатели ассортимента;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основополагающие характеристики товаров;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товароведные характеристики товаров 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(групп продовольственных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непродовольственных товаров): классификацию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ассортимента, оценку качества;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характеристики товаров;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обеспечивающие 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товароведных характеристик;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потерь, причины возникновения,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списания.</w:t>
      </w: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3F0" w:rsidRDefault="00F203F0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3F0">
        <w:rPr>
          <w:rFonts w:ascii="Times New Roman" w:hAnsi="Times New Roman" w:cs="Times New Roman"/>
          <w:b/>
          <w:sz w:val="24"/>
          <w:szCs w:val="24"/>
        </w:rPr>
        <w:lastRenderedPageBreak/>
        <w:t>Статистика.</w:t>
      </w:r>
    </w:p>
    <w:p w:rsidR="004B31B8" w:rsidRDefault="004B31B8" w:rsidP="00F20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F203F0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="004B31B8"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 метод и задачи статистики;</w:t>
      </w:r>
      <w:r w:rsidR="004B31B8">
        <w:rPr>
          <w:rFonts w:ascii="Times New Roman" w:hAnsi="Times New Roman" w:cs="Times New Roman"/>
          <w:sz w:val="24"/>
          <w:szCs w:val="24"/>
        </w:rPr>
        <w:t xml:space="preserve"> </w:t>
      </w:r>
      <w:r w:rsid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статистическое изучение связи между явлениями;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абсолютные и относительные величины;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средние величины и показатели вариации;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ряды: динамики и ряды распределения, индексы;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тенденции развития статистического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сбора, обработки, анализа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наглядного представления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ведения статистической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статистического учета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виды и способы статистических наблюдений;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действующей статистической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Информационные технологии в профессиональной деятельности.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состав, основные характеристики компьютера;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поиска информации в Интернет;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защиты информации от несанкционированного доступа;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аспекты использования информационных технологий и программного обеспечения;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автоматизированной обработки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угрозы и методы обеспечения 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Документационное обеспечение управления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понятия, цели, задачи и 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документационного обеспечения управления;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документационного обеспечения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автоматизацию;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составлению и оформлению документов;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документооборота: прием, обработку,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регистрацию, контроль, хранение документов,</w:t>
      </w:r>
      <w:proofErr w:type="gramEnd"/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номенклатуру дел.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Правовое обеспечение 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освоить: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Конституции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свободы человека и гражданина, механизмы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правового регулирования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в сфере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законодательные акты и другие нормативные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регулирующие правоотношения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нормативных документов,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регулирующих взаимоотношения с потребителями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организационно-правовые формы юридических лиц: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положение субъектов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работников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заключения трудового договора и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прекращения;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оплаты труда;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государственного регулирования в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социальной защиты 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работника;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административных правонарушений: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административной ответственности;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защиты нарушенных прав и судебный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споров.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1B8">
        <w:rPr>
          <w:rFonts w:ascii="Times New Roman" w:hAnsi="Times New Roman" w:cs="Times New Roman"/>
          <w:b/>
          <w:sz w:val="24"/>
          <w:szCs w:val="24"/>
        </w:rPr>
        <w:t>Бухгалтерский учет.</w:t>
      </w: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1B8" w:rsidRDefault="004B31B8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нормативное регулирование бухгалтерского учета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методологические основы бухгалтерского учета,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 и двойную запись;</w:t>
      </w:r>
      <w:r w:rsidRPr="004B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бухгалтерского учета;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счетов;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бухгалтерскую отчетность</w:t>
      </w:r>
      <w:r w:rsid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7F42" w:rsidRDefault="00777F42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F42">
        <w:rPr>
          <w:rFonts w:ascii="Times New Roman" w:hAnsi="Times New Roman" w:cs="Times New Roman"/>
          <w:b/>
          <w:sz w:val="24"/>
          <w:szCs w:val="24"/>
        </w:rPr>
        <w:t>Метрология и стандартизация.</w:t>
      </w:r>
    </w:p>
    <w:p w:rsidR="00777F42" w:rsidRDefault="00777F42" w:rsidP="004B3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F23">
        <w:rPr>
          <w:rFonts w:ascii="Times New Roman" w:hAnsi="Times New Roman" w:cs="Times New Roman"/>
          <w:color w:val="333333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color w:val="333333"/>
          <w:sz w:val="24"/>
          <w:szCs w:val="24"/>
        </w:rPr>
        <w:t>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метрологии;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стандартизации, ее экономическую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эффективность;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подтверждения соответствия;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систем (комплексов)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общетехнических и организационно-методических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терминологию и единицы измерения величин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действующими стандартами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международной системой единиц СИ.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777F42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Безопасность жизнедеятельности.  </w:t>
      </w:r>
    </w:p>
    <w:p w:rsidR="00777F42" w:rsidRDefault="00777F42" w:rsidP="00777F42">
      <w:pPr>
        <w:ind w:firstLine="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>
        <w:rPr>
          <w:rFonts w:ascii="Times New Roman" w:hAnsi="Times New Roman"/>
          <w:sz w:val="24"/>
        </w:rPr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 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777F42" w:rsidRDefault="00777F42" w:rsidP="00777F42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Аннотации  профессиональных модулей  </w:t>
      </w:r>
    </w:p>
    <w:p w:rsidR="00777F42" w:rsidRDefault="00777F42" w:rsidP="00777F42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 </w:t>
      </w:r>
    </w:p>
    <w:p w:rsidR="00777F42" w:rsidRDefault="00777F42" w:rsidP="00777F42">
      <w:pPr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777F42" w:rsidRP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ПМ.01 </w:t>
      </w:r>
      <w:r w:rsidRPr="00777F42">
        <w:rPr>
          <w:rFonts w:ascii="Times New Roman" w:hAnsi="Times New Roman" w:cs="Times New Roman"/>
          <w:b/>
          <w:sz w:val="24"/>
          <w:szCs w:val="24"/>
        </w:rPr>
        <w:t>Управление ассортиментом товаров.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ассортимент товаров однородных групп определенного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 их потребительские свойства;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товароведные характеристики реализуемых товаров,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и показатели;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назначение, структуру договоров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поставщиками и потребителями;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процессы товародвижения;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документального сопровождения</w:t>
      </w:r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приемки товаров;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размещения товаров на складах и в магазинах;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сроки транспортирования и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 однородных групп;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повреждения и порчи товаров; оборудования, его назначение и устройство; требования к условиям и правила эксплуатации торгово-технологического оборудования; нормативно-правовое обеспечение санитарно-эпидемиологического благополучия (санитарные нормы и правила);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законы и иные нормативные правовые акты, содержащие государственные нормативные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охраны труда, распространяющиеся на деятельность организации; обязанности работников в области охраны труда; причины возникновения и профилактики производственного травматизма; фактические или потенциальные последствия собственной деятельности (или бездействия) и их влияние на уровень безопасности труда; возможные последствия несоблюдения технологических процессов и производственных инструкций подчиненными работниками (персоналом).</w:t>
      </w:r>
      <w:proofErr w:type="gramEnd"/>
    </w:p>
    <w:p w:rsidR="00777F42" w:rsidRDefault="00777F42" w:rsidP="00777F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P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ПМ.02  </w:t>
      </w:r>
      <w:r w:rsidRPr="00777F42">
        <w:rPr>
          <w:rFonts w:ascii="Times New Roman" w:hAnsi="Times New Roman" w:cs="Times New Roman"/>
          <w:b/>
          <w:sz w:val="24"/>
          <w:szCs w:val="24"/>
        </w:rPr>
        <w:t>Организация и проведение экспертизы и оценки качества товаров.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виды, формы и средства информации о товарах; правила маркировки товаров; правила отбора проб и выборок из товарных партий; факторы, обеспечивающие качество, оценку качества; требования действующих стандартов к качеству товаров однородных групп определенного класса; органолептические и инструментальные методы оценки качества; градации качества; требования к таре и упаковке; виды дефектов; причины их возникновения.</w:t>
      </w:r>
      <w:proofErr w:type="gramEnd"/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ПМ.03  </w:t>
      </w:r>
      <w:r w:rsidRPr="00777F42">
        <w:rPr>
          <w:rFonts w:ascii="Times New Roman" w:hAnsi="Times New Roman" w:cs="Times New Roman"/>
          <w:b/>
          <w:sz w:val="24"/>
          <w:szCs w:val="24"/>
        </w:rPr>
        <w:t>Организация работ в подразделении организации.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характерные черты современного менеджмента; внешнюю и внутреннюю среду организации; стили управления, виды коммуникации; принципы делового общения в коллективе; управленческий цикл; функции менеджмента: организацию, планирование, мотивацию и контроль деятельности экономического субъекта; особенности менеджмента в области профессиональной деятельности; систему методов управления; процесс и методику принятия и реализации управленческих решений;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оформления табеля учета рабочего времени; методику расчета заработной платы; методики расчета экономических показателей; основные приемы организации работы исполнителей; формы документов, порядок их заполнения.</w:t>
      </w: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F42" w:rsidRDefault="00777F42" w:rsidP="00777F42">
      <w:pPr>
        <w:spacing w:after="12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</w:rPr>
        <w:t xml:space="preserve">ПМ.04  </w:t>
      </w:r>
      <w:r w:rsidRPr="00777F42"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  <w:t>Выполнение работ по профессии Агент торговый.</w:t>
      </w:r>
    </w:p>
    <w:p w:rsidR="00777F42" w:rsidRDefault="00777F42" w:rsidP="00777F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777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7F42">
        <w:rPr>
          <w:rFonts w:ascii="Times New Roman" w:hAnsi="Times New Roman" w:cs="Times New Roman"/>
          <w:sz w:val="24"/>
          <w:szCs w:val="24"/>
        </w:rPr>
        <w:t>нормативные правовые акты, положения, инструкции, другие руководящие материалы и нормативные документы, регулирующие организацию сбыта и продажи товаров, оказания услуг; основы финансового, хозяйственного, налогового и трудового законодательства; прогрессивные формы и методы торговли и сбыта; перспективы развития и потребности отрасли, предприятия, учреждения, организации, являющихся потенциальными покупателями (заказчиками) производимой продукции и оказываемых услуг;</w:t>
      </w:r>
      <w:proofErr w:type="gramEnd"/>
      <w:r w:rsidRPr="00777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F42">
        <w:rPr>
          <w:rFonts w:ascii="Times New Roman" w:hAnsi="Times New Roman" w:cs="Times New Roman"/>
          <w:sz w:val="24"/>
          <w:szCs w:val="24"/>
        </w:rPr>
        <w:t>порядок заключения договоров купли-продажи и оформления необходимых документов; условия заключения коммерческих сделок и методы доведения товаров (услуг) до потребителей; действующие ценники и прейскуранты; конъюнктуру внутреннего и внешнего рынка; ассортимент, номенклатуру и типоразмер товаров, правила расшифровки кодов, артикулов и маркировки; требования стандартов и технических условий, предъявляемых к качеству товаров (услуг), основные их свойства, качественные и потребительские характеристики;</w:t>
      </w:r>
      <w:proofErr w:type="gramEnd"/>
      <w:r w:rsidRPr="00777F42">
        <w:rPr>
          <w:rFonts w:ascii="Times New Roman" w:hAnsi="Times New Roman" w:cs="Times New Roman"/>
          <w:sz w:val="24"/>
          <w:szCs w:val="24"/>
        </w:rPr>
        <w:t xml:space="preserve"> адреса потенциальных покупателей (заказчиков); передовой отечественный и зарубежный опыт организации сбыта товаров и обслуживания </w:t>
      </w:r>
      <w:r w:rsidRPr="00777F42">
        <w:rPr>
          <w:rFonts w:ascii="Times New Roman" w:hAnsi="Times New Roman" w:cs="Times New Roman"/>
          <w:sz w:val="24"/>
          <w:szCs w:val="24"/>
        </w:rPr>
        <w:lastRenderedPageBreak/>
        <w:t>населения; основы психологии, экономики и организации труда; правила внутреннего трудового распорядка; правила и нормы охраны труда.</w:t>
      </w:r>
    </w:p>
    <w:p w:rsidR="00600D0C" w:rsidRDefault="00600D0C" w:rsidP="00777F4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0D0C" w:rsidRPr="00777F42" w:rsidRDefault="00600D0C" w:rsidP="00777F42">
      <w:pPr>
        <w:spacing w:after="12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</w:rPr>
      </w:pPr>
    </w:p>
    <w:p w:rsidR="00777F42" w:rsidRDefault="00777F42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600D0C" w:rsidRDefault="00600D0C" w:rsidP="00777F4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A53F10" w:rsidRDefault="00A53F10" w:rsidP="00A53F10">
      <w:pPr>
        <w:keepNext/>
        <w:tabs>
          <w:tab w:val="num" w:pos="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D0C" w:rsidRPr="00CB4E26" w:rsidRDefault="00600D0C" w:rsidP="000108EC">
      <w:pPr>
        <w:keepNext/>
        <w:tabs>
          <w:tab w:val="num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E26">
        <w:rPr>
          <w:rFonts w:ascii="Times New Roman" w:eastAsia="Times New Roman" w:hAnsi="Times New Roman" w:cs="Times New Roman"/>
          <w:b/>
          <w:caps/>
          <w:sz w:val="24"/>
          <w:szCs w:val="24"/>
        </w:rPr>
        <w:t> </w:t>
      </w:r>
    </w:p>
    <w:sectPr w:rsidR="00600D0C" w:rsidRPr="00CB4E26" w:rsidSect="00EF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C18"/>
    <w:multiLevelType w:val="hybridMultilevel"/>
    <w:tmpl w:val="03AAF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BE4FF5"/>
    <w:multiLevelType w:val="hybridMultilevel"/>
    <w:tmpl w:val="3E46935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3A0A"/>
    <w:rsid w:val="000108EC"/>
    <w:rsid w:val="000D4F85"/>
    <w:rsid w:val="002E4286"/>
    <w:rsid w:val="00330F69"/>
    <w:rsid w:val="003D3A8D"/>
    <w:rsid w:val="004A3A0A"/>
    <w:rsid w:val="004B31B8"/>
    <w:rsid w:val="0050438C"/>
    <w:rsid w:val="00600D0C"/>
    <w:rsid w:val="00746939"/>
    <w:rsid w:val="00777F42"/>
    <w:rsid w:val="008D6175"/>
    <w:rsid w:val="00912609"/>
    <w:rsid w:val="00A53F10"/>
    <w:rsid w:val="00D16968"/>
    <w:rsid w:val="00EF6E56"/>
    <w:rsid w:val="00F2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56"/>
  </w:style>
  <w:style w:type="paragraph" w:styleId="1">
    <w:name w:val="heading 1"/>
    <w:basedOn w:val="a"/>
    <w:next w:val="a"/>
    <w:link w:val="10"/>
    <w:qFormat/>
    <w:rsid w:val="00F203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,List Paragraph,Абзац списка1"/>
    <w:basedOn w:val="a"/>
    <w:link w:val="a4"/>
    <w:uiPriority w:val="34"/>
    <w:qFormat/>
    <w:rsid w:val="004A3A0A"/>
    <w:pPr>
      <w:ind w:left="720"/>
      <w:contextualSpacing/>
    </w:pPr>
  </w:style>
  <w:style w:type="paragraph" w:customStyle="1" w:styleId="ConsPlusNormal">
    <w:name w:val="ConsPlusNormal"/>
    <w:rsid w:val="004A3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"/>
    <w:basedOn w:val="a"/>
    <w:semiHidden/>
    <w:rsid w:val="00F203F0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F203F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F203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0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8EC"/>
    <w:rPr>
      <w:rFonts w:ascii="Courier New" w:eastAsia="Times New Roman" w:hAnsi="Courier New" w:cs="Courier New"/>
      <w:sz w:val="20"/>
      <w:szCs w:val="20"/>
    </w:rPr>
  </w:style>
  <w:style w:type="paragraph" w:customStyle="1" w:styleId="pj">
    <w:name w:val="pj"/>
    <w:basedOn w:val="a"/>
    <w:rsid w:val="00D16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,List Paragraph Знак,Абзац списка1 Знак"/>
    <w:link w:val="a3"/>
    <w:uiPriority w:val="34"/>
    <w:qFormat/>
    <w:locked/>
    <w:rsid w:val="008D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PU-27</Company>
  <LinksUpToDate>false</LinksUpToDate>
  <CharactersWithSpaces>25671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Ichova</dc:creator>
  <cp:keywords/>
  <dc:description/>
  <cp:lastModifiedBy>User123</cp:lastModifiedBy>
  <cp:revision>7</cp:revision>
  <cp:lastPrinted>2013-10-29T13:36:00Z</cp:lastPrinted>
  <dcterms:created xsi:type="dcterms:W3CDTF">2013-10-29T12:17:00Z</dcterms:created>
  <dcterms:modified xsi:type="dcterms:W3CDTF">2023-05-26T05:22:00Z</dcterms:modified>
</cp:coreProperties>
</file>