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86" w:rsidRPr="006116C5" w:rsidRDefault="003C2186" w:rsidP="003C2186">
      <w:pPr>
        <w:jc w:val="center"/>
        <w:rPr>
          <w:rFonts w:ascii="Times New Roman" w:hAnsi="Times New Roman"/>
          <w:b/>
          <w:bCs/>
          <w:sz w:val="24"/>
        </w:rPr>
      </w:pPr>
      <w:r w:rsidRPr="006116C5">
        <w:rPr>
          <w:rFonts w:ascii="Times New Roman" w:hAnsi="Times New Roman"/>
          <w:b/>
          <w:bCs/>
          <w:sz w:val="24"/>
        </w:rPr>
        <w:t xml:space="preserve">Аннотация </w:t>
      </w:r>
    </w:p>
    <w:p w:rsidR="003C2186" w:rsidRPr="006116C5" w:rsidRDefault="003C2186" w:rsidP="003C2186">
      <w:pPr>
        <w:jc w:val="center"/>
        <w:rPr>
          <w:rFonts w:ascii="Times New Roman" w:hAnsi="Times New Roman"/>
          <w:b/>
          <w:bCs/>
          <w:sz w:val="24"/>
        </w:rPr>
      </w:pPr>
      <w:r w:rsidRPr="006116C5">
        <w:rPr>
          <w:rFonts w:ascii="Times New Roman" w:hAnsi="Times New Roman"/>
          <w:b/>
          <w:bCs/>
          <w:sz w:val="24"/>
        </w:rPr>
        <w:t xml:space="preserve">программы подготовки квалифицированных рабочих, служащих по </w:t>
      </w:r>
      <w:r>
        <w:rPr>
          <w:rFonts w:ascii="Times New Roman" w:hAnsi="Times New Roman"/>
          <w:b/>
          <w:bCs/>
          <w:sz w:val="24"/>
        </w:rPr>
        <w:t>специальности</w:t>
      </w:r>
    </w:p>
    <w:p w:rsidR="003C2186" w:rsidRPr="00756317" w:rsidRDefault="003C2186" w:rsidP="003C2186">
      <w:pPr>
        <w:shd w:val="clear" w:color="auto" w:fill="FFFFFF"/>
        <w:spacing w:before="2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43.02.15</w:t>
      </w:r>
      <w:r w:rsidRPr="00756317">
        <w:rPr>
          <w:rFonts w:ascii="Times New Roman" w:eastAsia="Times New Roman" w:hAnsi="Times New Roman" w:cs="Times New Roman"/>
          <w:b/>
          <w:sz w:val="24"/>
          <w:szCs w:val="24"/>
        </w:rPr>
        <w:t xml:space="preserve"> 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Поварское и кондитерское дело</w:t>
      </w:r>
      <w:r w:rsidRPr="0075631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3C2186" w:rsidRPr="0013620F" w:rsidRDefault="003C2186" w:rsidP="003C21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16C5">
        <w:rPr>
          <w:rFonts w:ascii="Times New Roman" w:hAnsi="Times New Roman"/>
          <w:b/>
          <w:bCs/>
          <w:sz w:val="24"/>
        </w:rPr>
        <w:t>Квалификация выпускника</w:t>
      </w:r>
      <w:r>
        <w:rPr>
          <w:rFonts w:ascii="Times New Roman" w:hAnsi="Times New Roman"/>
          <w:b/>
          <w:bCs/>
          <w:sz w:val="24"/>
        </w:rPr>
        <w:t xml:space="preserve"> - </w:t>
      </w:r>
      <w:r w:rsidRPr="006116C5">
        <w:rPr>
          <w:rFonts w:ascii="Times New Roman" w:hAnsi="Times New Roman"/>
          <w:b/>
          <w:bCs/>
          <w:sz w:val="24"/>
        </w:rPr>
        <w:t xml:space="preserve"> </w:t>
      </w:r>
      <w:r w:rsidRPr="0013620F">
        <w:rPr>
          <w:rFonts w:ascii="Times New Roman" w:hAnsi="Times New Roman"/>
          <w:b/>
          <w:sz w:val="24"/>
          <w:szCs w:val="24"/>
        </w:rPr>
        <w:t>Специалист по поварскому и кондитерскому делу</w:t>
      </w:r>
    </w:p>
    <w:p w:rsidR="003C2186" w:rsidRPr="006116C5" w:rsidRDefault="003C2186" w:rsidP="003C2186">
      <w:pPr>
        <w:shd w:val="clear" w:color="auto" w:fill="FFFFFF"/>
        <w:spacing w:before="2" w:after="120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</w:p>
    <w:p w:rsidR="003C2186" w:rsidRPr="006116C5" w:rsidRDefault="003C2186" w:rsidP="003C2186">
      <w:pPr>
        <w:shd w:val="clear" w:color="auto" w:fill="FFFFFF"/>
        <w:jc w:val="right"/>
        <w:rPr>
          <w:rFonts w:ascii="Times New Roman" w:hAnsi="Times New Roman"/>
          <w:b/>
          <w:bCs/>
          <w:sz w:val="24"/>
        </w:rPr>
      </w:pPr>
      <w:r w:rsidRPr="006116C5">
        <w:rPr>
          <w:rFonts w:ascii="Times New Roman" w:hAnsi="Times New Roman"/>
          <w:b/>
          <w:bCs/>
          <w:sz w:val="24"/>
        </w:rPr>
        <w:t xml:space="preserve">Нормативный срок освоения программы на базе основного общего образования – </w:t>
      </w:r>
    </w:p>
    <w:p w:rsidR="003C2186" w:rsidRPr="006116C5" w:rsidRDefault="003C2186" w:rsidP="003C2186">
      <w:pPr>
        <w:ind w:firstLine="5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3 </w:t>
      </w:r>
      <w:r w:rsidRPr="006116C5">
        <w:rPr>
          <w:rFonts w:ascii="Times New Roman" w:hAnsi="Times New Roman"/>
          <w:b/>
          <w:bCs/>
          <w:sz w:val="24"/>
        </w:rPr>
        <w:t xml:space="preserve">года 10 месяцев </w:t>
      </w:r>
    </w:p>
    <w:p w:rsidR="003C2186" w:rsidRPr="0013620F" w:rsidRDefault="003C2186" w:rsidP="003C2186">
      <w:pPr>
        <w:rPr>
          <w:rFonts w:ascii="Times New Roman" w:hAnsi="Times New Roman"/>
          <w:bCs/>
          <w:sz w:val="24"/>
          <w:szCs w:val="24"/>
        </w:rPr>
      </w:pPr>
    </w:p>
    <w:p w:rsidR="00B13E35" w:rsidRPr="0013620F" w:rsidRDefault="00B13E35" w:rsidP="00B13E35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Настоящая основная образовательная программа по специальности среднего профессионального образования 43.02.15 Поварское и кондитерское дело разработана на основе федерального государственного образовательного стандарта среднего профессионального образования (ФГОС СПО) по специальности 43.02.15 Поварское и кондитерское дело.</w:t>
      </w:r>
    </w:p>
    <w:p w:rsidR="00B13E35" w:rsidRPr="0013620F" w:rsidRDefault="00B13E35" w:rsidP="00B13E35">
      <w:pPr>
        <w:ind w:firstLine="596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ООП СПО определяет  объем и содержание среднего профессионального образования по специальности 43.02.15 Поварское и кондитерское дело, планируемые результаты освоения образовательной программы, условия образовательной деятельности.</w:t>
      </w:r>
    </w:p>
    <w:p w:rsidR="00B13E35" w:rsidRPr="0013620F" w:rsidRDefault="00B13E35" w:rsidP="00B13E35">
      <w:pPr>
        <w:ind w:firstLine="59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Образовательная программа</w:t>
      </w:r>
      <w:r w:rsidRPr="0013620F">
        <w:rPr>
          <w:rFonts w:ascii="Times New Roman" w:hAnsi="Times New Roman"/>
          <w:bCs/>
          <w:sz w:val="24"/>
          <w:szCs w:val="24"/>
        </w:rPr>
        <w:t xml:space="preserve"> реализуе</w:t>
      </w:r>
      <w:r>
        <w:rPr>
          <w:rFonts w:ascii="Times New Roman" w:hAnsi="Times New Roman"/>
          <w:bCs/>
          <w:sz w:val="24"/>
          <w:szCs w:val="24"/>
        </w:rPr>
        <w:t>тся</w:t>
      </w:r>
      <w:r w:rsidRPr="0013620F">
        <w:rPr>
          <w:rFonts w:ascii="Times New Roman" w:hAnsi="Times New Roman"/>
          <w:bCs/>
          <w:sz w:val="24"/>
          <w:szCs w:val="24"/>
        </w:rPr>
        <w:t xml:space="preserve"> на базе основного общего образования, разраб</w:t>
      </w:r>
      <w:r>
        <w:rPr>
          <w:rFonts w:ascii="Times New Roman" w:hAnsi="Times New Roman"/>
          <w:bCs/>
          <w:sz w:val="24"/>
          <w:szCs w:val="24"/>
        </w:rPr>
        <w:t>отана</w:t>
      </w:r>
      <w:r w:rsidRPr="0013620F">
        <w:rPr>
          <w:rFonts w:ascii="Times New Roman" w:hAnsi="Times New Roman"/>
          <w:bCs/>
          <w:sz w:val="24"/>
          <w:szCs w:val="24"/>
        </w:rPr>
        <w:t xml:space="preserve">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</w:t>
      </w:r>
      <w:r>
        <w:rPr>
          <w:rFonts w:ascii="Times New Roman" w:hAnsi="Times New Roman"/>
          <w:bCs/>
          <w:sz w:val="24"/>
          <w:szCs w:val="24"/>
        </w:rPr>
        <w:t>.</w:t>
      </w:r>
      <w:r w:rsidRPr="0013620F">
        <w:rPr>
          <w:rFonts w:ascii="Times New Roman" w:hAnsi="Times New Roman"/>
          <w:bCs/>
          <w:sz w:val="24"/>
          <w:szCs w:val="24"/>
        </w:rPr>
        <w:t xml:space="preserve"> </w:t>
      </w:r>
    </w:p>
    <w:p w:rsidR="00B13E35" w:rsidRPr="0013620F" w:rsidRDefault="00B13E35" w:rsidP="00B13E35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>1.2. Нормат</w:t>
      </w:r>
      <w:r>
        <w:rPr>
          <w:rFonts w:ascii="Times New Roman" w:hAnsi="Times New Roman"/>
          <w:b/>
          <w:bCs/>
          <w:sz w:val="24"/>
          <w:szCs w:val="24"/>
        </w:rPr>
        <w:t xml:space="preserve">ивные основания для разработки </w:t>
      </w:r>
      <w:r w:rsidRPr="0013620F">
        <w:rPr>
          <w:rFonts w:ascii="Times New Roman" w:hAnsi="Times New Roman"/>
          <w:b/>
          <w:bCs/>
          <w:sz w:val="24"/>
          <w:szCs w:val="24"/>
        </w:rPr>
        <w:t>ООП:</w:t>
      </w:r>
    </w:p>
    <w:p w:rsidR="00665E96" w:rsidRPr="0013620F" w:rsidRDefault="00665E96" w:rsidP="00665E9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13620F">
          <w:rPr>
            <w:rFonts w:ascii="Times New Roman" w:hAnsi="Times New Roman"/>
            <w:bCs/>
            <w:sz w:val="24"/>
            <w:szCs w:val="24"/>
          </w:rPr>
          <w:t>2012 г</w:t>
        </w:r>
      </w:smartTag>
      <w:r w:rsidRPr="0013620F">
        <w:rPr>
          <w:rFonts w:ascii="Times New Roman" w:hAnsi="Times New Roman"/>
          <w:bCs/>
          <w:sz w:val="24"/>
          <w:szCs w:val="24"/>
        </w:rPr>
        <w:t>. № 273-ФЗ «Об образовании в Российской Федерации»;</w:t>
      </w:r>
    </w:p>
    <w:p w:rsidR="00665E96" w:rsidRPr="0013620F" w:rsidRDefault="00665E96" w:rsidP="00665E9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 xml:space="preserve">Приказ Минобрнауки России от 28 мая </w:t>
      </w:r>
      <w:smartTag w:uri="urn:schemas-microsoft-com:office:smarttags" w:element="metricconverter">
        <w:smartTagPr>
          <w:attr w:name="ProductID" w:val="2014 г"/>
        </w:smartTagPr>
        <w:r w:rsidRPr="0013620F">
          <w:rPr>
            <w:rFonts w:ascii="Times New Roman" w:hAnsi="Times New Roman"/>
            <w:bCs/>
            <w:sz w:val="24"/>
            <w:szCs w:val="24"/>
          </w:rPr>
          <w:t>2014 г</w:t>
        </w:r>
      </w:smartTag>
      <w:r w:rsidRPr="0013620F">
        <w:rPr>
          <w:rFonts w:ascii="Times New Roman" w:hAnsi="Times New Roman"/>
          <w:bCs/>
          <w:sz w:val="24"/>
          <w:szCs w:val="24"/>
        </w:rPr>
        <w:t>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665E96" w:rsidRDefault="00665E96" w:rsidP="00665E9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Приказ Минобрнауки России 9 декабря 2016 года №  1565 «</w:t>
      </w:r>
      <w:r w:rsidRPr="0013620F">
        <w:rPr>
          <w:rFonts w:ascii="Times New Roman" w:hAnsi="Times New Roman"/>
          <w:bCs/>
          <w:sz w:val="24"/>
          <w:szCs w:val="24"/>
          <w:lang w:val="uk-UA"/>
        </w:rPr>
        <w:t xml:space="preserve">Об </w:t>
      </w:r>
      <w:r w:rsidRPr="0013620F">
        <w:rPr>
          <w:rFonts w:ascii="Times New Roman" w:hAnsi="Times New Roman"/>
          <w:bCs/>
          <w:sz w:val="24"/>
          <w:szCs w:val="24"/>
        </w:rPr>
        <w:t>утверждении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 (зарегистрирован Министерством юстиции Российской Федерации  20 декабря 2016 года, регистрационный № 44828);</w:t>
      </w:r>
    </w:p>
    <w:p w:rsidR="00665E96" w:rsidRPr="008E5E4F" w:rsidRDefault="00665E96" w:rsidP="00665E9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Примерная  основная  образовательная программа </w:t>
      </w:r>
      <w:r w:rsidRPr="008E5E4F">
        <w:rPr>
          <w:rFonts w:ascii="Times New Roman" w:hAnsi="Times New Roman" w:cs="Times New Roman"/>
          <w:bCs/>
          <w:sz w:val="24"/>
          <w:szCs w:val="24"/>
        </w:rPr>
        <w:t>по</w:t>
      </w:r>
      <w:r w:rsidRPr="008E5E4F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Pr="008E5E4F">
        <w:rPr>
          <w:rFonts w:ascii="Times New Roman" w:hAnsi="Times New Roman" w:cs="Times New Roman"/>
          <w:bCs/>
          <w:sz w:val="24"/>
          <w:szCs w:val="24"/>
        </w:rPr>
        <w:t>43.02.15 Поварское и кондитерское дело (</w:t>
      </w:r>
      <w:r w:rsidRPr="008E5E4F">
        <w:rPr>
          <w:rFonts w:ascii="Times New Roman" w:hAnsi="Times New Roman" w:cs="Times New Roman"/>
          <w:iCs/>
          <w:sz w:val="24"/>
          <w:szCs w:val="24"/>
        </w:rPr>
        <w:t xml:space="preserve">утверждена протоколом ФУМО по УГС 43.00.00 </w:t>
      </w:r>
      <w:r w:rsidRPr="008E5E4F">
        <w:rPr>
          <w:rFonts w:ascii="Times New Roman" w:hAnsi="Times New Roman" w:cs="Times New Roman"/>
          <w:sz w:val="24"/>
          <w:szCs w:val="24"/>
        </w:rPr>
        <w:t xml:space="preserve">«Сервис и туризм» от  28.06.2021 № 01; зарегистрирована в Госреестре ПООП рег. № 38, Приказ ФГБОУ ДПО ИРПО № П-41 от 28.02.2022); </w:t>
      </w:r>
    </w:p>
    <w:p w:rsidR="00665E96" w:rsidRPr="00347229" w:rsidRDefault="00665E96" w:rsidP="00665E9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47229">
        <w:rPr>
          <w:rFonts w:ascii="Times New Roman" w:hAnsi="Times New Roman" w:cs="Times New Roman"/>
          <w:sz w:val="24"/>
          <w:szCs w:val="24"/>
        </w:rPr>
        <w:t>Приказ Минобрнауки РФ от 17.05.2012 № 413 «Об утверждении федерального государственного образовательного стандарта среднего (полного) общего образования»;</w:t>
      </w:r>
    </w:p>
    <w:p w:rsidR="00665E96" w:rsidRPr="00347229" w:rsidRDefault="00665E96" w:rsidP="00665E9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47229">
        <w:rPr>
          <w:rFonts w:ascii="Times New Roman" w:hAnsi="Times New Roman" w:cs="Times New Roman"/>
          <w:sz w:val="24"/>
          <w:szCs w:val="24"/>
        </w:rPr>
        <w:t>Приказ Минпросвещения РФ от 12.08.2022 № 732 «О внесении изменений в ФГОС СОО, утвержденный приказом Минобрнауки РФ от 17.05.2012 № 413»;</w:t>
      </w:r>
    </w:p>
    <w:p w:rsidR="00665E96" w:rsidRPr="00EF65E4" w:rsidRDefault="00665E96" w:rsidP="00665E96">
      <w:pPr>
        <w:pStyle w:val="a3"/>
        <w:tabs>
          <w:tab w:val="left" w:pos="993"/>
        </w:tabs>
        <w:spacing w:after="0" w:line="240" w:lineRule="auto"/>
        <w:ind w:left="0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- Приказ Минпросвещения  России от 24</w:t>
      </w:r>
      <w:r w:rsidRPr="00EF65E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августа 2022</w:t>
      </w:r>
      <w:r w:rsidRPr="00EF65E4">
        <w:rPr>
          <w:rFonts w:ascii="Times New Roman" w:hAnsi="Times New Roman"/>
          <w:bCs/>
          <w:sz w:val="24"/>
          <w:szCs w:val="24"/>
        </w:rPr>
        <w:t xml:space="preserve"> г. № </w:t>
      </w:r>
      <w:r>
        <w:rPr>
          <w:rFonts w:ascii="Times New Roman" w:hAnsi="Times New Roman"/>
          <w:bCs/>
          <w:sz w:val="24"/>
          <w:szCs w:val="24"/>
        </w:rPr>
        <w:t>762</w:t>
      </w:r>
      <w:r w:rsidRPr="00EF65E4">
        <w:rPr>
          <w:rFonts w:ascii="Times New Roman" w:hAnsi="Times New Roman"/>
          <w:bCs/>
          <w:sz w:val="24"/>
          <w:szCs w:val="24"/>
        </w:rPr>
        <w:t xml:space="preserve">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665E96" w:rsidRPr="00EF65E4" w:rsidRDefault="00665E96" w:rsidP="00665E9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F65E4">
        <w:rPr>
          <w:rFonts w:ascii="Times New Roman" w:hAnsi="Times New Roman"/>
          <w:bCs/>
          <w:sz w:val="24"/>
          <w:szCs w:val="24"/>
        </w:rPr>
        <w:t>Приказ Минпросвещения России от 08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665E96" w:rsidRDefault="00665E96" w:rsidP="00665E96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EF65E4">
        <w:rPr>
          <w:rFonts w:ascii="Times New Roman" w:hAnsi="Times New Roman"/>
          <w:bCs/>
          <w:sz w:val="24"/>
          <w:szCs w:val="24"/>
        </w:rPr>
        <w:t>Приказ Минобрнауки России № 885, Минпросвещения России № 390 от 5 августа 2020 г. «О практической подготовке обучающихся» (вместе с «Положением о практической подготовке обучающихся»;</w:t>
      </w:r>
    </w:p>
    <w:p w:rsidR="00665E96" w:rsidRPr="00835D19" w:rsidRDefault="00665E96" w:rsidP="00665E9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35D19">
        <w:rPr>
          <w:rFonts w:ascii="Times New Roman" w:hAnsi="Times New Roman" w:cs="Times New Roman"/>
          <w:sz w:val="24"/>
          <w:szCs w:val="24"/>
        </w:rPr>
        <w:t>- Устав ГБПОУ КК «Армавирский техникум технологии и сервиса»;</w:t>
      </w:r>
    </w:p>
    <w:p w:rsidR="00665E96" w:rsidRPr="00835D19" w:rsidRDefault="00665E96" w:rsidP="00665E9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35D19">
        <w:rPr>
          <w:rFonts w:ascii="Times New Roman" w:hAnsi="Times New Roman" w:cs="Times New Roman"/>
          <w:sz w:val="24"/>
          <w:szCs w:val="24"/>
        </w:rPr>
        <w:t>Положение о порядке организации и осуществления образовательной деятельности по образовательным программам среднего профессионального образования, утверждено 20.02.2023 г. приказ № 44 - ОД;</w:t>
      </w:r>
    </w:p>
    <w:p w:rsidR="00665E96" w:rsidRPr="00835D19" w:rsidRDefault="00665E96" w:rsidP="00665E96">
      <w:pPr>
        <w:pStyle w:val="pj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2"/>
      </w:pPr>
      <w:r w:rsidRPr="00835D19">
        <w:t xml:space="preserve"> Порядок разработки и утверждения образовательных программ в  ГБПОУ КК «АТТС»,  утверждено 01.07.2021 г приказ № 150 – ОД;</w:t>
      </w:r>
    </w:p>
    <w:p w:rsidR="00665E96" w:rsidRPr="00835D19" w:rsidRDefault="00665E96" w:rsidP="00665E96">
      <w:pPr>
        <w:pStyle w:val="pj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2"/>
      </w:pPr>
      <w:r w:rsidRPr="00835D19">
        <w:t xml:space="preserve"> Положение о текущем контроле и промежуточной аттестации обучающихся ГБПОУ КК «АТТС» утверждено 01.04.2021 г приказ № 82  – ОД;</w:t>
      </w:r>
    </w:p>
    <w:p w:rsidR="00665E96" w:rsidRPr="00835D19" w:rsidRDefault="00665E96" w:rsidP="00665E96">
      <w:pPr>
        <w:pStyle w:val="pj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02"/>
      </w:pPr>
      <w:r w:rsidRPr="00835D19">
        <w:t xml:space="preserve"> Положение о формировании фонда оценочных средств для проведения текущего контроля успеваемости и промежуточной аттестации обучающихся ГБПОУ КК «АТТС» утверждено 01.07.2021 г приказ № 150 – ОД;</w:t>
      </w:r>
    </w:p>
    <w:p w:rsidR="00665E96" w:rsidRPr="00835D19" w:rsidRDefault="00665E96" w:rsidP="00665E96">
      <w:pPr>
        <w:widowControl w:val="0"/>
        <w:numPr>
          <w:ilvl w:val="0"/>
          <w:numId w:val="1"/>
        </w:numPr>
        <w:spacing w:after="120" w:line="240" w:lineRule="auto"/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D19">
        <w:rPr>
          <w:rFonts w:ascii="Times New Roman" w:hAnsi="Times New Roman" w:cs="Times New Roman"/>
          <w:sz w:val="24"/>
          <w:szCs w:val="24"/>
        </w:rPr>
        <w:t>Положение о порядке проведения  государственной итоговой аттестации по образовательным программам среднего профессионального образования ГБПОУ КК «АТТС», утверждено 19.09.2022 г. приказ № 222-ОД;</w:t>
      </w:r>
    </w:p>
    <w:p w:rsidR="00665E96" w:rsidRPr="00835D19" w:rsidRDefault="00665E96" w:rsidP="00665E96">
      <w:pPr>
        <w:widowControl w:val="0"/>
        <w:numPr>
          <w:ilvl w:val="0"/>
          <w:numId w:val="1"/>
        </w:numPr>
        <w:spacing w:after="120" w:line="240" w:lineRule="auto"/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D19">
        <w:rPr>
          <w:rFonts w:ascii="Times New Roman" w:hAnsi="Times New Roman" w:cs="Times New Roman"/>
          <w:sz w:val="24"/>
          <w:szCs w:val="24"/>
        </w:rPr>
        <w:t xml:space="preserve"> Положение о практической подготовке обучающихся в  ГБПОУ КК «АТТС», утверждено 14.01.2021 г. приказ № 154.4 – ОД.</w:t>
      </w:r>
    </w:p>
    <w:p w:rsidR="00665E96" w:rsidRPr="008E674A" w:rsidRDefault="00665E96" w:rsidP="00665E96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E674A">
        <w:rPr>
          <w:rFonts w:ascii="Times New Roman" w:hAnsi="Times New Roman"/>
          <w:sz w:val="24"/>
          <w:szCs w:val="24"/>
        </w:rPr>
        <w:t xml:space="preserve">Профессиональный стандарт </w:t>
      </w:r>
      <w:r w:rsidRPr="008E674A">
        <w:rPr>
          <w:rFonts w:ascii="Times New Roman" w:hAnsi="Times New Roman"/>
          <w:sz w:val="24"/>
        </w:rPr>
        <w:t>33.011 Повар (утвержден  приказом Министерства труда и социальной защиты  Российской Федерации от 0</w:t>
      </w:r>
      <w:r>
        <w:rPr>
          <w:rFonts w:ascii="Times New Roman" w:hAnsi="Times New Roman"/>
          <w:sz w:val="24"/>
        </w:rPr>
        <w:t>9</w:t>
      </w:r>
      <w:r w:rsidRPr="008E674A"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3.2022</w:t>
      </w:r>
      <w:r w:rsidRPr="008E674A">
        <w:rPr>
          <w:rFonts w:ascii="Times New Roman" w:hAnsi="Times New Roman"/>
          <w:sz w:val="24"/>
        </w:rPr>
        <w:t xml:space="preserve"> г. № </w:t>
      </w:r>
      <w:r>
        <w:rPr>
          <w:rFonts w:ascii="Times New Roman" w:hAnsi="Times New Roman"/>
          <w:sz w:val="24"/>
        </w:rPr>
        <w:t>113</w:t>
      </w:r>
      <w:r w:rsidRPr="008E674A">
        <w:rPr>
          <w:rFonts w:ascii="Times New Roman" w:hAnsi="Times New Roman"/>
          <w:sz w:val="24"/>
        </w:rPr>
        <w:t>н., зарегистрирован Министерство</w:t>
      </w:r>
      <w:r>
        <w:rPr>
          <w:rFonts w:ascii="Times New Roman" w:hAnsi="Times New Roman"/>
          <w:sz w:val="24"/>
        </w:rPr>
        <w:t>м юстиции Российской Федерации 11</w:t>
      </w:r>
      <w:r w:rsidRPr="008E674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апреля 2022</w:t>
      </w:r>
      <w:r w:rsidRPr="008E674A">
        <w:rPr>
          <w:rFonts w:ascii="Times New Roman" w:hAnsi="Times New Roman"/>
          <w:sz w:val="24"/>
        </w:rPr>
        <w:t xml:space="preserve"> г., регистрационный № </w:t>
      </w:r>
      <w:r>
        <w:rPr>
          <w:rFonts w:ascii="Times New Roman" w:hAnsi="Times New Roman"/>
          <w:sz w:val="24"/>
        </w:rPr>
        <w:t>68148</w:t>
      </w:r>
      <w:r w:rsidRPr="008E674A">
        <w:rPr>
          <w:rFonts w:ascii="Times New Roman" w:hAnsi="Times New Roman"/>
          <w:sz w:val="24"/>
        </w:rPr>
        <w:t>); 4-й и 5-й уровни квалификации;</w:t>
      </w:r>
    </w:p>
    <w:p w:rsidR="00665E96" w:rsidRPr="0013620F" w:rsidRDefault="00665E96" w:rsidP="00665E96">
      <w:pPr>
        <w:spacing w:after="0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620F">
        <w:rPr>
          <w:rFonts w:ascii="Times New Roman" w:hAnsi="Times New Roman"/>
          <w:sz w:val="24"/>
          <w:szCs w:val="24"/>
        </w:rPr>
        <w:t xml:space="preserve">Профессиональный стандарт </w:t>
      </w:r>
      <w:r w:rsidRPr="0013620F">
        <w:rPr>
          <w:rFonts w:ascii="Times New Roman" w:hAnsi="Times New Roman"/>
          <w:sz w:val="24"/>
        </w:rPr>
        <w:t>33.010 Кондитер (утвержден  приказом Министерства труда и социальной защиты  Российской Федерации от 07.09.2015 г. № 597н., зарегистрирован Министерством юстиции Российской Федерации 21 сентября 2015 г., регистрационный № 38940); 4-й и 5-й уровни квалификации</w:t>
      </w:r>
      <w:r w:rsidRPr="0013620F">
        <w:rPr>
          <w:rFonts w:ascii="Times New Roman" w:hAnsi="Times New Roman"/>
          <w:sz w:val="24"/>
          <w:szCs w:val="24"/>
        </w:rPr>
        <w:t>;</w:t>
      </w:r>
    </w:p>
    <w:p w:rsidR="00665E96" w:rsidRPr="0013620F" w:rsidRDefault="00665E96" w:rsidP="00665E9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Профессиональный стандарт </w:t>
      </w:r>
      <w:r w:rsidRPr="0013620F">
        <w:rPr>
          <w:rFonts w:ascii="Times New Roman" w:hAnsi="Times New Roman"/>
          <w:sz w:val="24"/>
        </w:rPr>
        <w:t>33.014 Пекарь (утвержден  приказом Министерства труда и социальной защиты  Российской Федерации от 01.12.2015 г. № 914н., зарегистрирован Министерством юстиции Российской Федерации 25 декабря 2015 г., регистрационный № 40270); 4-й и 5-й уровни квалификации</w:t>
      </w:r>
      <w:r w:rsidRPr="0013620F">
        <w:rPr>
          <w:rFonts w:ascii="Times New Roman" w:hAnsi="Times New Roman"/>
          <w:sz w:val="24"/>
          <w:szCs w:val="24"/>
        </w:rPr>
        <w:t>.</w:t>
      </w:r>
    </w:p>
    <w:p w:rsidR="00901772" w:rsidRPr="0013620F" w:rsidRDefault="00901772" w:rsidP="00901772">
      <w:pPr>
        <w:tabs>
          <w:tab w:val="left" w:pos="0"/>
        </w:tabs>
        <w:spacing w:after="0"/>
        <w:ind w:firstLine="1571"/>
        <w:jc w:val="both"/>
        <w:rPr>
          <w:rFonts w:ascii="Times New Roman" w:hAnsi="Times New Roman"/>
          <w:bCs/>
          <w:sz w:val="24"/>
          <w:szCs w:val="24"/>
        </w:rPr>
      </w:pPr>
    </w:p>
    <w:p w:rsidR="00B13E35" w:rsidRPr="0013620F" w:rsidRDefault="00B13E35" w:rsidP="00B13E3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Квалификация, присваиваемая выпускникам образовательной программы: Специалист по поварскому и кондитерскому делу.</w:t>
      </w:r>
    </w:p>
    <w:p w:rsidR="00B13E35" w:rsidRPr="0013620F" w:rsidRDefault="00B13E35" w:rsidP="00B13E3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Формы получения образования: допускается только в профессиональной образова</w:t>
      </w:r>
      <w:r>
        <w:rPr>
          <w:rFonts w:ascii="Times New Roman" w:hAnsi="Times New Roman"/>
          <w:sz w:val="24"/>
          <w:szCs w:val="24"/>
        </w:rPr>
        <w:t>тельной организации.</w:t>
      </w:r>
    </w:p>
    <w:p w:rsidR="00B13E35" w:rsidRPr="0013620F" w:rsidRDefault="00B13E35" w:rsidP="00B13E3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Формы обучения: очная.</w:t>
      </w:r>
    </w:p>
    <w:p w:rsidR="00B13E35" w:rsidRPr="0013620F" w:rsidRDefault="00B13E35" w:rsidP="00B13E3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iCs/>
          <w:sz w:val="24"/>
          <w:szCs w:val="24"/>
        </w:rPr>
        <w:t xml:space="preserve">Объем и сроки получения среднего профессионального образования </w:t>
      </w:r>
      <w:r w:rsidRPr="0013620F">
        <w:rPr>
          <w:rFonts w:ascii="Times New Roman" w:hAnsi="Times New Roman"/>
          <w:b/>
          <w:sz w:val="24"/>
          <w:szCs w:val="24"/>
        </w:rPr>
        <w:t xml:space="preserve">по специальности  </w:t>
      </w:r>
      <w:r w:rsidRPr="0013620F">
        <w:rPr>
          <w:rFonts w:ascii="Times New Roman" w:hAnsi="Times New Roman"/>
          <w:b/>
          <w:bCs/>
          <w:sz w:val="24"/>
          <w:szCs w:val="24"/>
        </w:rPr>
        <w:t>43.02.15 Поварское и кондитерское дело</w:t>
      </w:r>
      <w:r w:rsidRPr="0013620F">
        <w:rPr>
          <w:rFonts w:ascii="Times New Roman" w:hAnsi="Times New Roman"/>
          <w:iCs/>
          <w:sz w:val="24"/>
          <w:szCs w:val="24"/>
        </w:rPr>
        <w:t xml:space="preserve"> на базе основного общего образования с одновременным получением среднего общего образования: </w:t>
      </w:r>
      <w:r w:rsidRPr="0013620F">
        <w:rPr>
          <w:rFonts w:ascii="Times New Roman" w:hAnsi="Times New Roman"/>
          <w:b/>
          <w:iCs/>
          <w:sz w:val="24"/>
          <w:szCs w:val="24"/>
        </w:rPr>
        <w:t>5940 часов</w:t>
      </w:r>
      <w:r w:rsidRPr="0013620F">
        <w:rPr>
          <w:rFonts w:ascii="Times New Roman" w:hAnsi="Times New Roman"/>
          <w:iCs/>
          <w:sz w:val="24"/>
          <w:szCs w:val="24"/>
        </w:rPr>
        <w:t>.</w:t>
      </w:r>
    </w:p>
    <w:p w:rsidR="00B13E35" w:rsidRPr="0013620F" w:rsidRDefault="00B13E35" w:rsidP="00B13E3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DC438A" w:rsidRPr="0013620F" w:rsidRDefault="00DC438A" w:rsidP="00DC438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C438A" w:rsidRPr="0013620F" w:rsidRDefault="00DC438A" w:rsidP="00DC43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lastRenderedPageBreak/>
        <w:t>3.1. Область профессиональной деятельности выпускников: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Pr="0013620F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13620F">
        <w:rPr>
          <w:rFonts w:ascii="Times New Roman" w:hAnsi="Times New Roman"/>
          <w:sz w:val="24"/>
          <w:szCs w:val="24"/>
        </w:rPr>
        <w:t>.</w:t>
      </w:r>
    </w:p>
    <w:p w:rsidR="00DC438A" w:rsidRPr="0013620F" w:rsidRDefault="00DC438A" w:rsidP="00DC438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3.2. </w:t>
      </w:r>
      <w:bookmarkStart w:id="0" w:name="_Toc460855523"/>
      <w:bookmarkStart w:id="1" w:name="_Toc460939930"/>
      <w:r w:rsidRPr="0013620F">
        <w:rPr>
          <w:rFonts w:ascii="Times New Roman" w:hAnsi="Times New Roman"/>
          <w:sz w:val="24"/>
          <w:szCs w:val="24"/>
        </w:rPr>
        <w:t>Соответствие профессиональных модулей присваиваемым квалификациям</w:t>
      </w:r>
      <w:bookmarkEnd w:id="0"/>
      <w:bookmarkEnd w:id="1"/>
      <w:r w:rsidRPr="0013620F">
        <w:rPr>
          <w:rFonts w:ascii="Times New Roman" w:hAnsi="Times New Roman"/>
          <w:sz w:val="24"/>
          <w:szCs w:val="24"/>
        </w:rPr>
        <w:t xml:space="preserve"> (сочетаниям профессий п.1.11/1.12 ФГОС)</w:t>
      </w:r>
    </w:p>
    <w:p w:rsidR="00DC438A" w:rsidRPr="0013620F" w:rsidRDefault="00DC438A" w:rsidP="00DC438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2"/>
        <w:gridCol w:w="3441"/>
        <w:gridCol w:w="3278"/>
      </w:tblGrid>
      <w:tr w:rsidR="00DC438A" w:rsidRPr="0013620F" w:rsidTr="00DC438A">
        <w:trPr>
          <w:trHeight w:val="1475"/>
        </w:trPr>
        <w:tc>
          <w:tcPr>
            <w:tcW w:w="2889" w:type="dxa"/>
            <w:vAlign w:val="center"/>
          </w:tcPr>
          <w:p w:rsidR="00DC438A" w:rsidRPr="0013620F" w:rsidRDefault="00DC438A" w:rsidP="00DC4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Наименование основных видов деятельности</w:t>
            </w:r>
          </w:p>
        </w:tc>
        <w:tc>
          <w:tcPr>
            <w:tcW w:w="3489" w:type="dxa"/>
            <w:tcBorders>
              <w:top w:val="single" w:sz="12" w:space="0" w:color="auto"/>
            </w:tcBorders>
            <w:vAlign w:val="center"/>
          </w:tcPr>
          <w:p w:rsidR="00DC438A" w:rsidRPr="0013620F" w:rsidRDefault="00DC438A" w:rsidP="00DC4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Наименование профессиональных модулей</w:t>
            </w:r>
          </w:p>
        </w:tc>
        <w:tc>
          <w:tcPr>
            <w:tcW w:w="3336" w:type="dxa"/>
            <w:tcBorders>
              <w:top w:val="single" w:sz="12" w:space="0" w:color="auto"/>
            </w:tcBorders>
            <w:vAlign w:val="center"/>
          </w:tcPr>
          <w:p w:rsidR="00DC438A" w:rsidRPr="0013620F" w:rsidRDefault="00DC438A" w:rsidP="00DC4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  <w:p w:rsidR="00DC438A" w:rsidRPr="0013620F" w:rsidRDefault="00DC438A" w:rsidP="00DC4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«Специалист по поварскому</w:t>
            </w:r>
          </w:p>
          <w:p w:rsidR="00DC438A" w:rsidRPr="0013620F" w:rsidRDefault="00DC438A" w:rsidP="00DC4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 кондитерскому делу»</w:t>
            </w:r>
          </w:p>
        </w:tc>
      </w:tr>
      <w:tr w:rsidR="00DC438A" w:rsidRPr="0013620F" w:rsidTr="00DC438A">
        <w:tc>
          <w:tcPr>
            <w:tcW w:w="2889" w:type="dxa"/>
          </w:tcPr>
          <w:p w:rsidR="00DC438A" w:rsidRPr="0013620F" w:rsidRDefault="00DC438A" w:rsidP="00DC4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3489" w:type="dxa"/>
          </w:tcPr>
          <w:p w:rsidR="00DC438A" w:rsidRPr="0013620F" w:rsidRDefault="00DC438A" w:rsidP="00DC4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3336" w:type="dxa"/>
          </w:tcPr>
          <w:p w:rsidR="00DC438A" w:rsidRPr="0013620F" w:rsidRDefault="00DC438A" w:rsidP="00DC4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  <w:tr w:rsidR="00DC438A" w:rsidRPr="0013620F" w:rsidTr="00DC438A">
        <w:tc>
          <w:tcPr>
            <w:tcW w:w="2889" w:type="dxa"/>
          </w:tcPr>
          <w:p w:rsidR="00DC438A" w:rsidRPr="0013620F" w:rsidRDefault="00DC438A" w:rsidP="00DC4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489" w:type="dxa"/>
          </w:tcPr>
          <w:p w:rsidR="00DC438A" w:rsidRPr="0013620F" w:rsidRDefault="00DC438A" w:rsidP="00DC4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336" w:type="dxa"/>
          </w:tcPr>
          <w:p w:rsidR="00DC438A" w:rsidRPr="0013620F" w:rsidRDefault="00DC438A" w:rsidP="00DC4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  <w:tr w:rsidR="00DC438A" w:rsidRPr="0013620F" w:rsidTr="00DC438A">
        <w:tc>
          <w:tcPr>
            <w:tcW w:w="2889" w:type="dxa"/>
          </w:tcPr>
          <w:p w:rsidR="00DC438A" w:rsidRPr="0013620F" w:rsidRDefault="00DC438A" w:rsidP="00DC4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категорий потребителей, видов и форм обслуживания</w:t>
            </w:r>
          </w:p>
        </w:tc>
        <w:tc>
          <w:tcPr>
            <w:tcW w:w="3489" w:type="dxa"/>
          </w:tcPr>
          <w:p w:rsidR="00DC438A" w:rsidRPr="0013620F" w:rsidRDefault="00DC438A" w:rsidP="00DC4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336" w:type="dxa"/>
          </w:tcPr>
          <w:p w:rsidR="00DC438A" w:rsidRPr="0013620F" w:rsidRDefault="00DC438A" w:rsidP="00DC4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  <w:tr w:rsidR="00DC438A" w:rsidRPr="0013620F" w:rsidTr="00DC438A">
        <w:tc>
          <w:tcPr>
            <w:tcW w:w="2889" w:type="dxa"/>
          </w:tcPr>
          <w:p w:rsidR="00DC438A" w:rsidRPr="0013620F" w:rsidRDefault="00DC438A" w:rsidP="00DC4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489" w:type="dxa"/>
          </w:tcPr>
          <w:p w:rsidR="00DC438A" w:rsidRPr="0013620F" w:rsidRDefault="00DC438A" w:rsidP="00DC4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336" w:type="dxa"/>
          </w:tcPr>
          <w:p w:rsidR="00DC438A" w:rsidRPr="0013620F" w:rsidRDefault="00DC438A" w:rsidP="00DC4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  <w:tr w:rsidR="00DC438A" w:rsidRPr="0013620F" w:rsidTr="00DC438A">
        <w:tc>
          <w:tcPr>
            <w:tcW w:w="2889" w:type="dxa"/>
          </w:tcPr>
          <w:p w:rsidR="00DC438A" w:rsidRPr="0013620F" w:rsidRDefault="00DC438A" w:rsidP="00DC4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489" w:type="dxa"/>
          </w:tcPr>
          <w:p w:rsidR="00DC438A" w:rsidRPr="0013620F" w:rsidRDefault="00DC438A" w:rsidP="00DC4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336" w:type="dxa"/>
          </w:tcPr>
          <w:p w:rsidR="00DC438A" w:rsidRPr="0013620F" w:rsidRDefault="00DC438A" w:rsidP="00DC4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  <w:tr w:rsidR="00DC438A" w:rsidRPr="0013620F" w:rsidTr="00DC438A">
        <w:tc>
          <w:tcPr>
            <w:tcW w:w="2889" w:type="dxa"/>
          </w:tcPr>
          <w:p w:rsidR="00DC438A" w:rsidRPr="0013620F" w:rsidRDefault="00DC438A" w:rsidP="00DC4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Организация и контроль текущей деятельности подчиненного персонала</w:t>
            </w:r>
          </w:p>
        </w:tc>
        <w:tc>
          <w:tcPr>
            <w:tcW w:w="3489" w:type="dxa"/>
          </w:tcPr>
          <w:p w:rsidR="00DC438A" w:rsidRPr="0013620F" w:rsidRDefault="00DC438A" w:rsidP="00DC43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Организация и контроль текущей деятельности подчиненного персонала</w:t>
            </w:r>
          </w:p>
        </w:tc>
        <w:tc>
          <w:tcPr>
            <w:tcW w:w="3336" w:type="dxa"/>
          </w:tcPr>
          <w:p w:rsidR="00DC438A" w:rsidRPr="0013620F" w:rsidRDefault="00DC438A" w:rsidP="00DC4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</w:tbl>
    <w:p w:rsidR="00DC438A" w:rsidRDefault="00DC438A" w:rsidP="00DC438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65E96" w:rsidRDefault="00665E96" w:rsidP="00665E96">
      <w:pPr>
        <w:ind w:firstLine="567"/>
        <w:contextualSpacing/>
        <w:jc w:val="both"/>
        <w:rPr>
          <w:rFonts w:ascii="Times New Roman" w:hAnsi="Times New Roman"/>
          <w:iCs/>
          <w:spacing w:val="-2"/>
          <w:sz w:val="24"/>
          <w:szCs w:val="24"/>
        </w:rPr>
      </w:pPr>
      <w:r w:rsidRPr="00306E2C">
        <w:rPr>
          <w:rFonts w:ascii="Times New Roman" w:hAnsi="Times New Roman"/>
          <w:iCs/>
          <w:spacing w:val="-2"/>
          <w:sz w:val="24"/>
          <w:szCs w:val="24"/>
        </w:rPr>
        <w:t xml:space="preserve">Перечень рабочих программы учебных дисциплин, профессиональных модулей и иных компонентов программы </w:t>
      </w:r>
    </w:p>
    <w:p w:rsidR="00665E96" w:rsidRDefault="00665E96" w:rsidP="00665E96">
      <w:pPr>
        <w:ind w:firstLine="567"/>
        <w:contextualSpacing/>
        <w:jc w:val="both"/>
        <w:rPr>
          <w:rFonts w:ascii="Times New Roman" w:hAnsi="Times New Roman"/>
          <w:iCs/>
          <w:spacing w:val="-2"/>
          <w:sz w:val="24"/>
          <w:szCs w:val="24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4"/>
        <w:gridCol w:w="5823"/>
        <w:gridCol w:w="2116"/>
      </w:tblGrid>
      <w:tr w:rsidR="00665E96" w:rsidRPr="006B065C" w:rsidTr="00665E96">
        <w:trPr>
          <w:trHeight w:val="141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E96" w:rsidRPr="006B065C" w:rsidRDefault="00665E96" w:rsidP="00665E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5C">
              <w:rPr>
                <w:rFonts w:ascii="Times New Roman" w:hAnsi="Times New Roman"/>
                <w:color w:val="000000"/>
                <w:sz w:val="24"/>
                <w:szCs w:val="24"/>
              </w:rPr>
              <w:t>Индекс дисциплины, профессионального модуля, практики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E96" w:rsidRPr="006B065C" w:rsidRDefault="00665E96" w:rsidP="00665E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5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циклов и программ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E96" w:rsidRPr="006B065C" w:rsidRDefault="00665E96" w:rsidP="00665E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5C">
              <w:rPr>
                <w:rFonts w:ascii="Times New Roman" w:hAnsi="Times New Roman"/>
                <w:color w:val="000000"/>
                <w:sz w:val="24"/>
                <w:szCs w:val="24"/>
              </w:rPr>
              <w:t>Номер  приложения, содержащего программу ООП</w:t>
            </w:r>
          </w:p>
        </w:tc>
      </w:tr>
      <w:tr w:rsidR="00665E96" w:rsidRPr="006B065C" w:rsidTr="00665E96">
        <w:trPr>
          <w:trHeight w:val="27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E96" w:rsidRPr="006B065C" w:rsidRDefault="00665E96" w:rsidP="00665E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6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E96" w:rsidRPr="006B065C" w:rsidRDefault="00665E96" w:rsidP="00665E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6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E96" w:rsidRPr="006B065C" w:rsidRDefault="00665E96" w:rsidP="00665E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6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665E96" w:rsidRPr="00F2088D" w:rsidTr="00665E96">
        <w:trPr>
          <w:trHeight w:val="336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E96" w:rsidRPr="00F2088D" w:rsidRDefault="00665E96" w:rsidP="00665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88D">
              <w:rPr>
                <w:rFonts w:ascii="Times New Roman" w:hAnsi="Times New Roman"/>
                <w:sz w:val="24"/>
                <w:szCs w:val="24"/>
              </w:rPr>
              <w:t>ОУД.00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E96" w:rsidRPr="00F2088D" w:rsidRDefault="00665E96" w:rsidP="00665E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88D">
              <w:rPr>
                <w:rFonts w:ascii="Times New Roman" w:hAnsi="Times New Roman"/>
                <w:b/>
                <w:sz w:val="24"/>
                <w:szCs w:val="24"/>
              </w:rPr>
              <w:t>Общеобразовательный учебный цикл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E96" w:rsidRPr="00F2088D" w:rsidRDefault="00665E96" w:rsidP="00665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E96" w:rsidRPr="00F2088D" w:rsidTr="00665E96">
        <w:trPr>
          <w:trHeight w:val="336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E96" w:rsidRPr="00F2088D" w:rsidRDefault="00665E96" w:rsidP="0066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88D">
              <w:rPr>
                <w:rFonts w:ascii="Times New Roman" w:hAnsi="Times New Roman"/>
                <w:sz w:val="24"/>
                <w:szCs w:val="24"/>
              </w:rPr>
              <w:t>ОУД.01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E96" w:rsidRPr="00F2088D" w:rsidRDefault="00665E96" w:rsidP="0066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88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E96" w:rsidRPr="00F2088D" w:rsidRDefault="00665E96" w:rsidP="00665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2088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665E96" w:rsidRPr="00F2088D" w:rsidTr="00665E96">
        <w:trPr>
          <w:trHeight w:val="336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E96" w:rsidRPr="00F2088D" w:rsidRDefault="00665E96" w:rsidP="0066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88D">
              <w:rPr>
                <w:rFonts w:ascii="Times New Roman" w:hAnsi="Times New Roman"/>
                <w:sz w:val="24"/>
                <w:szCs w:val="24"/>
              </w:rPr>
              <w:t>ОУД.02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E96" w:rsidRPr="00F2088D" w:rsidRDefault="00665E96" w:rsidP="0066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88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E96" w:rsidRPr="00F2088D" w:rsidRDefault="00665E96" w:rsidP="00665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2088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665E96" w:rsidRPr="00F2088D" w:rsidTr="00665E96">
        <w:trPr>
          <w:trHeight w:val="336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E96" w:rsidRPr="00F2088D" w:rsidRDefault="00665E96" w:rsidP="0066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88D">
              <w:rPr>
                <w:rFonts w:ascii="Times New Roman" w:hAnsi="Times New Roman"/>
                <w:sz w:val="24"/>
                <w:szCs w:val="24"/>
              </w:rPr>
              <w:t>ОУД.03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E96" w:rsidRPr="00F2088D" w:rsidRDefault="00665E96" w:rsidP="0066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88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E96" w:rsidRPr="00F2088D" w:rsidRDefault="00665E96" w:rsidP="00665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2088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665E96" w:rsidRPr="00F2088D" w:rsidTr="00665E96">
        <w:trPr>
          <w:trHeight w:val="326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E96" w:rsidRPr="00F2088D" w:rsidRDefault="00665E96" w:rsidP="0066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88D">
              <w:rPr>
                <w:rFonts w:ascii="Times New Roman" w:hAnsi="Times New Roman"/>
                <w:sz w:val="24"/>
                <w:szCs w:val="24"/>
              </w:rPr>
              <w:t>ОУД.04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E96" w:rsidRPr="00F2088D" w:rsidRDefault="00665E96" w:rsidP="0066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88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E96" w:rsidRPr="00F2088D" w:rsidRDefault="00665E96" w:rsidP="00665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2088D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</w:tr>
      <w:tr w:rsidR="00665E96" w:rsidRPr="00F2088D" w:rsidTr="00665E96">
        <w:trPr>
          <w:trHeight w:val="336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E96" w:rsidRPr="00F2088D" w:rsidRDefault="00665E96" w:rsidP="0066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88D">
              <w:rPr>
                <w:rFonts w:ascii="Times New Roman" w:hAnsi="Times New Roman"/>
                <w:sz w:val="24"/>
                <w:szCs w:val="24"/>
              </w:rPr>
              <w:lastRenderedPageBreak/>
              <w:t>ОУД.05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E96" w:rsidRPr="00F2088D" w:rsidRDefault="00665E96" w:rsidP="0066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88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E96" w:rsidRPr="00F2088D" w:rsidRDefault="00665E96" w:rsidP="00665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2088D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</w:tr>
      <w:tr w:rsidR="00665E96" w:rsidRPr="00F2088D" w:rsidTr="00665E96">
        <w:trPr>
          <w:trHeight w:val="336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E96" w:rsidRPr="00F2088D" w:rsidRDefault="00665E96" w:rsidP="0066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88D">
              <w:rPr>
                <w:rFonts w:ascii="Times New Roman" w:hAnsi="Times New Roman"/>
                <w:sz w:val="24"/>
                <w:szCs w:val="24"/>
              </w:rPr>
              <w:t>ОУД.06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E96" w:rsidRPr="00F2088D" w:rsidRDefault="00665E96" w:rsidP="0066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88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E96" w:rsidRPr="00F2088D" w:rsidRDefault="00665E96" w:rsidP="00665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2088D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</w:tr>
      <w:tr w:rsidR="00665E96" w:rsidRPr="00F2088D" w:rsidTr="00665E96">
        <w:trPr>
          <w:trHeight w:val="336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E96" w:rsidRPr="00F2088D" w:rsidRDefault="00665E96" w:rsidP="0066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88D">
              <w:rPr>
                <w:rFonts w:ascii="Times New Roman" w:hAnsi="Times New Roman"/>
                <w:sz w:val="24"/>
                <w:szCs w:val="24"/>
              </w:rPr>
              <w:t>ОУД.07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E96" w:rsidRPr="00F2088D" w:rsidRDefault="00665E96" w:rsidP="0066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88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E96" w:rsidRPr="00F2088D" w:rsidRDefault="00665E96" w:rsidP="00665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2088D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</w:tr>
      <w:tr w:rsidR="00665E96" w:rsidRPr="00F2088D" w:rsidTr="00665E96">
        <w:trPr>
          <w:trHeight w:val="336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E96" w:rsidRPr="00F2088D" w:rsidRDefault="00665E96" w:rsidP="0066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88D">
              <w:rPr>
                <w:rFonts w:ascii="Times New Roman" w:hAnsi="Times New Roman"/>
                <w:sz w:val="24"/>
                <w:szCs w:val="24"/>
              </w:rPr>
              <w:t>ОУД.08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E96" w:rsidRPr="00F2088D" w:rsidRDefault="00665E96" w:rsidP="0066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88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E96" w:rsidRPr="00F2088D" w:rsidRDefault="00665E96" w:rsidP="00665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2088D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</w:tr>
      <w:tr w:rsidR="00665E96" w:rsidRPr="00F2088D" w:rsidTr="00665E96">
        <w:trPr>
          <w:trHeight w:val="336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E96" w:rsidRPr="00F2088D" w:rsidRDefault="00665E96" w:rsidP="0066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88D">
              <w:rPr>
                <w:rFonts w:ascii="Times New Roman" w:hAnsi="Times New Roman"/>
                <w:sz w:val="24"/>
                <w:szCs w:val="24"/>
              </w:rPr>
              <w:t>ОУД.09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E96" w:rsidRPr="00F2088D" w:rsidRDefault="00665E96" w:rsidP="0066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88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E96" w:rsidRPr="00F2088D" w:rsidRDefault="00665E96" w:rsidP="00665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2088D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</w:tr>
      <w:tr w:rsidR="00665E96" w:rsidRPr="00F2088D" w:rsidTr="00665E96">
        <w:trPr>
          <w:trHeight w:val="336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E96" w:rsidRPr="00F2088D" w:rsidRDefault="00665E96" w:rsidP="0066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88D">
              <w:rPr>
                <w:rFonts w:ascii="Times New Roman" w:hAnsi="Times New Roman"/>
                <w:sz w:val="24"/>
                <w:szCs w:val="24"/>
              </w:rPr>
              <w:t>ОУД.10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E96" w:rsidRPr="00F2088D" w:rsidRDefault="00665E96" w:rsidP="0066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88D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E96" w:rsidRPr="00F2088D" w:rsidRDefault="00665E96" w:rsidP="00665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2088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665E96" w:rsidRPr="00F2088D" w:rsidTr="00665E96">
        <w:trPr>
          <w:trHeight w:val="336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E96" w:rsidRPr="00F2088D" w:rsidRDefault="00665E96" w:rsidP="0066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88D">
              <w:rPr>
                <w:rFonts w:ascii="Times New Roman" w:hAnsi="Times New Roman"/>
                <w:sz w:val="24"/>
                <w:szCs w:val="24"/>
              </w:rPr>
              <w:t>ОУД.11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E96" w:rsidRPr="00F2088D" w:rsidRDefault="00665E96" w:rsidP="0066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88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E96" w:rsidRPr="00F2088D" w:rsidRDefault="00665E96" w:rsidP="00665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2088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665E96" w:rsidRPr="00F2088D" w:rsidTr="00665E96">
        <w:trPr>
          <w:trHeight w:val="336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E96" w:rsidRPr="00F2088D" w:rsidRDefault="00665E96" w:rsidP="0066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88D">
              <w:rPr>
                <w:rFonts w:ascii="Times New Roman" w:hAnsi="Times New Roman"/>
                <w:sz w:val="24"/>
                <w:szCs w:val="24"/>
              </w:rPr>
              <w:t>ОУД.12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E96" w:rsidRPr="00F2088D" w:rsidRDefault="00665E96" w:rsidP="0066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88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E96" w:rsidRPr="00F2088D" w:rsidRDefault="00665E96" w:rsidP="00665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2088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665E96" w:rsidRPr="00F2088D" w:rsidTr="00665E96">
        <w:trPr>
          <w:trHeight w:val="336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E96" w:rsidRPr="00F2088D" w:rsidRDefault="00665E96" w:rsidP="0066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88D">
              <w:rPr>
                <w:rFonts w:ascii="Times New Roman" w:hAnsi="Times New Roman"/>
                <w:sz w:val="24"/>
                <w:szCs w:val="24"/>
              </w:rPr>
              <w:t>ОУД.13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E96" w:rsidRPr="00F2088D" w:rsidRDefault="00665E96" w:rsidP="0066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88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E96" w:rsidRPr="00F2088D" w:rsidRDefault="00665E96" w:rsidP="00665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2088D">
              <w:rPr>
                <w:rFonts w:ascii="Times New Roman" w:hAnsi="Times New Roman"/>
                <w:sz w:val="24"/>
                <w:szCs w:val="24"/>
              </w:rPr>
              <w:t>.13</w:t>
            </w:r>
          </w:p>
        </w:tc>
      </w:tr>
      <w:tr w:rsidR="00665E96" w:rsidRPr="00C3518B" w:rsidTr="00665E96">
        <w:trPr>
          <w:trHeight w:val="336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E96" w:rsidRPr="00F2088D" w:rsidRDefault="00665E96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ДУД.14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E96" w:rsidRPr="00C3518B" w:rsidRDefault="00665E96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18B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E96" w:rsidRPr="00C3518B" w:rsidRDefault="00665E96" w:rsidP="00665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</w:tr>
      <w:tr w:rsidR="00665E96" w:rsidRPr="004B21FF" w:rsidTr="00665E96">
        <w:tblPrEx>
          <w:tblCellMar>
            <w:left w:w="108" w:type="dxa"/>
            <w:right w:w="108" w:type="dxa"/>
          </w:tblCellMar>
          <w:tblLook w:val="01E0"/>
        </w:tblPrEx>
        <w:trPr>
          <w:trHeight w:val="1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96" w:rsidRPr="004B21FF" w:rsidRDefault="00665E96" w:rsidP="00665E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21FF">
              <w:rPr>
                <w:rFonts w:ascii="Times New Roman" w:hAnsi="Times New Roman"/>
                <w:b/>
                <w:sz w:val="24"/>
                <w:szCs w:val="24"/>
              </w:rPr>
              <w:t>ОГСЭ.00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96" w:rsidRPr="004B21FF" w:rsidRDefault="00665E96" w:rsidP="00665E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21FF">
              <w:rPr>
                <w:rFonts w:ascii="Times New Roman" w:hAnsi="Times New Roman"/>
                <w:b/>
                <w:sz w:val="24"/>
                <w:szCs w:val="24"/>
              </w:rPr>
              <w:t>Общий гуманитарный и социально – экономический цикл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96" w:rsidRPr="004B21FF" w:rsidRDefault="00665E96" w:rsidP="00665E9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5E96" w:rsidRPr="003E636A" w:rsidTr="00665E96">
        <w:tblPrEx>
          <w:tblCellMar>
            <w:left w:w="108" w:type="dxa"/>
            <w:right w:w="108" w:type="dxa"/>
          </w:tblCellMar>
          <w:tblLook w:val="01E0"/>
        </w:tblPrEx>
        <w:trPr>
          <w:trHeight w:val="1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665E96" w:rsidP="00665E9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36A">
              <w:rPr>
                <w:rFonts w:ascii="Times New Roman" w:hAnsi="Times New Roman"/>
                <w:sz w:val="24"/>
                <w:szCs w:val="24"/>
              </w:rPr>
              <w:t>ОГСЭ.01.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665E96" w:rsidP="00665E9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36A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665E96" w:rsidP="00665E9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</w:tr>
      <w:tr w:rsidR="00665E96" w:rsidRPr="003E636A" w:rsidTr="00665E96">
        <w:tblPrEx>
          <w:tblCellMar>
            <w:left w:w="108" w:type="dxa"/>
            <w:right w:w="108" w:type="dxa"/>
          </w:tblCellMar>
          <w:tblLook w:val="01E0"/>
        </w:tblPrEx>
        <w:trPr>
          <w:trHeight w:val="18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665E96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36A">
              <w:rPr>
                <w:rFonts w:ascii="Times New Roman" w:hAnsi="Times New Roman"/>
                <w:sz w:val="24"/>
                <w:szCs w:val="24"/>
              </w:rPr>
              <w:t>ОГСЭ.02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665E96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6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665E96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</w:tr>
      <w:tr w:rsidR="00665E96" w:rsidRPr="003E636A" w:rsidTr="00665E96">
        <w:tblPrEx>
          <w:tblCellMar>
            <w:left w:w="108" w:type="dxa"/>
            <w:right w:w="108" w:type="dxa"/>
          </w:tblCellMar>
          <w:tblLook w:val="01E0"/>
        </w:tblPrEx>
        <w:trPr>
          <w:trHeight w:val="18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665E96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36A">
              <w:rPr>
                <w:rFonts w:ascii="Times New Roman" w:hAnsi="Times New Roman"/>
                <w:sz w:val="24"/>
                <w:szCs w:val="24"/>
              </w:rPr>
              <w:t>ОГСЭ.03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665E96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6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665E96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</w:tr>
      <w:tr w:rsidR="00665E96" w:rsidRPr="003E636A" w:rsidTr="00665E96">
        <w:tblPrEx>
          <w:tblCellMar>
            <w:left w:w="108" w:type="dxa"/>
            <w:right w:w="108" w:type="dxa"/>
          </w:tblCellMar>
          <w:tblLook w:val="01E0"/>
        </w:tblPrEx>
        <w:trPr>
          <w:trHeight w:val="18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665E96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36A">
              <w:rPr>
                <w:rFonts w:ascii="Times New Roman" w:hAnsi="Times New Roman"/>
                <w:sz w:val="24"/>
                <w:szCs w:val="24"/>
              </w:rPr>
              <w:t>ОГСЭ.04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665E96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6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/ Адаптивная физическая культура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665E96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</w:tr>
      <w:tr w:rsidR="00665E96" w:rsidRPr="003E636A" w:rsidTr="00665E96">
        <w:tblPrEx>
          <w:tblCellMar>
            <w:left w:w="108" w:type="dxa"/>
            <w:right w:w="108" w:type="dxa"/>
          </w:tblCellMar>
          <w:tblLook w:val="01E0"/>
        </w:tblPrEx>
        <w:trPr>
          <w:trHeight w:val="18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665E96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36A">
              <w:rPr>
                <w:rFonts w:ascii="Times New Roman" w:hAnsi="Times New Roman"/>
                <w:sz w:val="24"/>
                <w:szCs w:val="24"/>
              </w:rPr>
              <w:t>ОГСЭ.05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665E96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665E96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665E96" w:rsidRPr="004B21FF" w:rsidTr="00665E96">
        <w:tblPrEx>
          <w:tblCellMar>
            <w:left w:w="108" w:type="dxa"/>
            <w:right w:w="108" w:type="dxa"/>
          </w:tblCellMar>
          <w:tblLook w:val="01E0"/>
        </w:tblPrEx>
        <w:trPr>
          <w:trHeight w:val="18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4B21FF" w:rsidRDefault="00665E96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1FF">
              <w:rPr>
                <w:rFonts w:ascii="Times New Roman" w:hAnsi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4B21FF" w:rsidRDefault="00665E96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21FF">
              <w:rPr>
                <w:rFonts w:ascii="Times New Roman" w:hAnsi="Times New Roman"/>
                <w:b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4B21FF" w:rsidRDefault="00665E96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5E96" w:rsidRPr="003E636A" w:rsidTr="00665E96">
        <w:tblPrEx>
          <w:tblCellMar>
            <w:left w:w="108" w:type="dxa"/>
            <w:right w:w="108" w:type="dxa"/>
          </w:tblCellMar>
          <w:tblLook w:val="01E0"/>
        </w:tblPrEx>
        <w:trPr>
          <w:trHeight w:val="18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665E96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6A">
              <w:rPr>
                <w:rFonts w:ascii="Times New Roman" w:hAnsi="Times New Roman"/>
                <w:sz w:val="24"/>
                <w:szCs w:val="24"/>
              </w:rPr>
              <w:t>ЕН.01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BB6DAF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665E96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</w:tr>
      <w:tr w:rsidR="00665E96" w:rsidRPr="003E636A" w:rsidTr="00665E96">
        <w:tblPrEx>
          <w:tblCellMar>
            <w:left w:w="108" w:type="dxa"/>
            <w:right w:w="108" w:type="dxa"/>
          </w:tblCellMar>
          <w:tblLook w:val="01E0"/>
        </w:tblPrEx>
        <w:trPr>
          <w:trHeight w:val="9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665E96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6A">
              <w:rPr>
                <w:rFonts w:ascii="Times New Roman" w:hAnsi="Times New Roman"/>
                <w:sz w:val="24"/>
                <w:szCs w:val="24"/>
              </w:rPr>
              <w:t>ЕН.02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BB6DAF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53"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665E96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</w:tr>
      <w:tr w:rsidR="00665E96" w:rsidRPr="008F4DA4" w:rsidTr="00665E96">
        <w:tblPrEx>
          <w:tblCellMar>
            <w:left w:w="108" w:type="dxa"/>
            <w:right w:w="108" w:type="dxa"/>
          </w:tblCellMar>
          <w:tblLook w:val="01E0"/>
        </w:tblPrEx>
        <w:trPr>
          <w:trHeight w:val="9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8F4DA4" w:rsidRDefault="00665E96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4DA4">
              <w:rPr>
                <w:rFonts w:ascii="Times New Roman" w:hAnsi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8F4DA4" w:rsidRDefault="00665E96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4DA4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8F4DA4" w:rsidRDefault="00665E96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5E96" w:rsidRPr="003E636A" w:rsidTr="00665E96">
        <w:tblPrEx>
          <w:tblCellMar>
            <w:left w:w="108" w:type="dxa"/>
            <w:right w:w="108" w:type="dxa"/>
          </w:tblCellMar>
          <w:tblLook w:val="01E0"/>
        </w:tblPrEx>
        <w:trPr>
          <w:trHeight w:val="1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665E96" w:rsidP="00665E9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36A">
              <w:rPr>
                <w:rFonts w:ascii="Times New Roman" w:hAnsi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665E96" w:rsidP="00665E9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6A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665E96" w:rsidP="00665E9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E96" w:rsidRPr="003E636A" w:rsidTr="00665E96">
        <w:tblPrEx>
          <w:tblCellMar>
            <w:left w:w="108" w:type="dxa"/>
            <w:right w:w="108" w:type="dxa"/>
          </w:tblCellMar>
          <w:tblLook w:val="01E0"/>
        </w:tblPrEx>
        <w:trPr>
          <w:trHeight w:val="13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665E96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6A">
              <w:rPr>
                <w:rFonts w:ascii="Times New Roman" w:hAnsi="Times New Roman"/>
                <w:sz w:val="24"/>
                <w:szCs w:val="24"/>
              </w:rPr>
              <w:t>ОП.01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BB6DAF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Микробиология, физиология питания, санитария и гигиена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665E96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</w:tr>
      <w:tr w:rsidR="00665E96" w:rsidRPr="003E636A" w:rsidTr="00665E96">
        <w:tblPrEx>
          <w:tblCellMar>
            <w:left w:w="108" w:type="dxa"/>
            <w:right w:w="108" w:type="dxa"/>
          </w:tblCellMar>
          <w:tblLook w:val="01E0"/>
        </w:tblPrEx>
        <w:trPr>
          <w:trHeight w:val="2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665E96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6A">
              <w:rPr>
                <w:rFonts w:ascii="Times New Roman" w:hAnsi="Times New Roman"/>
                <w:sz w:val="24"/>
                <w:szCs w:val="24"/>
              </w:rPr>
              <w:t>ОП.02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BB6DAF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хранения и контроль запасов и сырья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665E96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</w:tr>
      <w:tr w:rsidR="00665E96" w:rsidRPr="003E636A" w:rsidTr="00665E96">
        <w:tblPrEx>
          <w:tblCellMar>
            <w:left w:w="108" w:type="dxa"/>
            <w:right w:w="108" w:type="dxa"/>
          </w:tblCellMar>
          <w:tblLook w:val="01E0"/>
        </w:tblPrEx>
        <w:trPr>
          <w:trHeight w:val="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665E96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6A">
              <w:rPr>
                <w:rFonts w:ascii="Times New Roman" w:hAnsi="Times New Roman"/>
                <w:sz w:val="24"/>
                <w:szCs w:val="24"/>
              </w:rPr>
              <w:t>ОП.03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BB6DAF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оснащение организаций питания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665E96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</w:tr>
      <w:tr w:rsidR="00665E96" w:rsidRPr="003E636A" w:rsidTr="00665E96">
        <w:tblPrEx>
          <w:tblCellMar>
            <w:left w:w="108" w:type="dxa"/>
            <w:right w:w="108" w:type="dxa"/>
          </w:tblCellMar>
          <w:tblLook w:val="01E0"/>
        </w:tblPrEx>
        <w:trPr>
          <w:trHeight w:val="1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665E96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6A">
              <w:rPr>
                <w:rFonts w:ascii="Times New Roman" w:hAnsi="Times New Roman"/>
                <w:sz w:val="24"/>
                <w:szCs w:val="24"/>
              </w:rPr>
              <w:t>ОП.04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BB6DAF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53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665E96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</w:tr>
      <w:tr w:rsidR="00665E96" w:rsidRPr="003E636A" w:rsidTr="00665E96">
        <w:tblPrEx>
          <w:tblCellMar>
            <w:left w:w="108" w:type="dxa"/>
            <w:right w:w="108" w:type="dxa"/>
          </w:tblCellMar>
          <w:tblLook w:val="01E0"/>
        </w:tblPrEx>
        <w:trPr>
          <w:trHeight w:val="9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665E96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36A">
              <w:rPr>
                <w:rFonts w:ascii="Times New Roman" w:hAnsi="Times New Roman"/>
                <w:sz w:val="24"/>
                <w:szCs w:val="24"/>
              </w:rPr>
              <w:t>ОП.05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BB6DAF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665E96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</w:tr>
      <w:tr w:rsidR="00665E96" w:rsidRPr="003E636A" w:rsidTr="00665E96">
        <w:tblPrEx>
          <w:tblCellMar>
            <w:left w:w="108" w:type="dxa"/>
            <w:right w:w="108" w:type="dxa"/>
          </w:tblCellMar>
          <w:tblLook w:val="01E0"/>
        </w:tblPrEx>
        <w:trPr>
          <w:trHeight w:val="16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665E96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6A">
              <w:rPr>
                <w:rFonts w:ascii="Times New Roman" w:hAnsi="Times New Roman"/>
                <w:sz w:val="24"/>
                <w:szCs w:val="24"/>
              </w:rPr>
              <w:t>ОП.06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BB6DAF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53639E" w:rsidRDefault="00665E96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9E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</w:tr>
      <w:tr w:rsidR="00665E96" w:rsidRPr="003E636A" w:rsidTr="00665E96">
        <w:tblPrEx>
          <w:tblCellMar>
            <w:left w:w="108" w:type="dxa"/>
            <w:right w:w="108" w:type="dxa"/>
          </w:tblCellMar>
          <w:tblLook w:val="01E0"/>
        </w:tblPrEx>
        <w:trPr>
          <w:trHeight w:val="16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665E96" w:rsidP="00665E9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6A">
              <w:rPr>
                <w:rFonts w:ascii="Times New Roman" w:hAnsi="Times New Roman"/>
                <w:sz w:val="24"/>
                <w:szCs w:val="24"/>
              </w:rPr>
              <w:t>ОП.07</w:t>
            </w:r>
            <w:r w:rsidRPr="003E636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BB6DAF" w:rsidP="00665E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53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665E96" w:rsidP="00665E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</w:tr>
      <w:tr w:rsidR="00665E96" w:rsidRPr="003E636A" w:rsidTr="00665E96">
        <w:tblPrEx>
          <w:tblCellMar>
            <w:left w:w="108" w:type="dxa"/>
            <w:right w:w="108" w:type="dxa"/>
          </w:tblCellMar>
          <w:tblLook w:val="01E0"/>
        </w:tblPrEx>
        <w:trPr>
          <w:trHeight w:val="9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665E96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6A">
              <w:rPr>
                <w:rFonts w:ascii="Times New Roman" w:hAnsi="Times New Roman"/>
                <w:sz w:val="24"/>
                <w:szCs w:val="24"/>
              </w:rPr>
              <w:t>ОП.08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BB6DAF" w:rsidP="00665E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665E96" w:rsidP="00665E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</w:tr>
      <w:tr w:rsidR="00665E96" w:rsidRPr="003E636A" w:rsidTr="00665E96">
        <w:tblPrEx>
          <w:tblCellMar>
            <w:left w:w="108" w:type="dxa"/>
            <w:right w:w="108" w:type="dxa"/>
          </w:tblCellMar>
          <w:tblLook w:val="01E0"/>
        </w:tblPrEx>
        <w:trPr>
          <w:trHeight w:val="10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96" w:rsidRPr="003E636A" w:rsidRDefault="00665E96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6A">
              <w:rPr>
                <w:rFonts w:ascii="Times New Roman" w:hAnsi="Times New Roman"/>
                <w:sz w:val="24"/>
                <w:szCs w:val="24"/>
              </w:rPr>
              <w:t>ОП.09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96" w:rsidRPr="003E636A" w:rsidRDefault="00BB6DAF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</w:t>
            </w:r>
            <w:r w:rsidRPr="00E6635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E96">
              <w:rPr>
                <w:rFonts w:ascii="Times New Roman" w:hAnsi="Times New Roman"/>
                <w:sz w:val="24"/>
                <w:szCs w:val="24"/>
              </w:rPr>
              <w:t xml:space="preserve">технологии в </w:t>
            </w:r>
            <w:r w:rsidR="00665E96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 деятельности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96" w:rsidRPr="003E636A" w:rsidRDefault="00665E96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2.16</w:t>
            </w:r>
          </w:p>
        </w:tc>
      </w:tr>
      <w:tr w:rsidR="00665E96" w:rsidRPr="003E636A" w:rsidTr="00665E96">
        <w:tblPrEx>
          <w:tblCellMar>
            <w:left w:w="108" w:type="dxa"/>
            <w:right w:w="108" w:type="dxa"/>
          </w:tblCellMar>
          <w:tblLook w:val="01E0"/>
        </w:tblPrEx>
        <w:trPr>
          <w:trHeight w:val="9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665E96" w:rsidP="00665E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665E96" w:rsidP="00665E9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6A">
              <w:rPr>
                <w:rFonts w:ascii="Times New Roman" w:hAnsi="Times New Roman"/>
                <w:b/>
                <w:sz w:val="24"/>
                <w:szCs w:val="24"/>
              </w:rPr>
              <w:t>ПМ.00 Профессиональные модули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665E96" w:rsidP="00665E9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E96" w:rsidRPr="003E636A" w:rsidTr="00665E96">
        <w:tblPrEx>
          <w:tblCellMar>
            <w:left w:w="108" w:type="dxa"/>
            <w:right w:w="108" w:type="dxa"/>
          </w:tblCellMar>
          <w:tblLook w:val="01E0"/>
        </w:tblPrEx>
        <w:trPr>
          <w:trHeight w:val="13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665E96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6A">
              <w:rPr>
                <w:rFonts w:ascii="Times New Roman" w:hAnsi="Times New Roman"/>
                <w:bCs/>
                <w:sz w:val="24"/>
                <w:szCs w:val="24"/>
              </w:rPr>
              <w:t>ПМ.</w:t>
            </w:r>
            <w:r w:rsidRPr="003E63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BB6DAF" w:rsidP="00BB6D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665E96" w:rsidP="00665E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</w:tr>
      <w:tr w:rsidR="00665E96" w:rsidRPr="003E636A" w:rsidTr="00665E96">
        <w:tblPrEx>
          <w:tblCellMar>
            <w:left w:w="108" w:type="dxa"/>
            <w:right w:w="108" w:type="dxa"/>
          </w:tblCellMar>
          <w:tblLook w:val="01E0"/>
        </w:tblPrEx>
        <w:trPr>
          <w:trHeight w:val="13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665E96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6A">
              <w:rPr>
                <w:rFonts w:ascii="Times New Roman" w:hAnsi="Times New Roman"/>
                <w:bCs/>
                <w:sz w:val="24"/>
                <w:szCs w:val="24"/>
              </w:rPr>
              <w:t>ПМ.02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BB6DAF" w:rsidP="00665E96"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665E96" w:rsidP="00665E96">
            <w:pPr>
              <w:spacing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  <w:t>1.2</w:t>
            </w:r>
          </w:p>
        </w:tc>
      </w:tr>
      <w:tr w:rsidR="00665E96" w:rsidRPr="003E636A" w:rsidTr="00665E96">
        <w:tblPrEx>
          <w:tblCellMar>
            <w:left w:w="108" w:type="dxa"/>
            <w:right w:w="108" w:type="dxa"/>
          </w:tblCellMar>
          <w:tblLook w:val="01E0"/>
        </w:tblPrEx>
        <w:trPr>
          <w:trHeight w:val="1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665E96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6A">
              <w:rPr>
                <w:rFonts w:ascii="Times New Roman" w:hAnsi="Times New Roman"/>
                <w:bCs/>
                <w:sz w:val="24"/>
                <w:szCs w:val="24"/>
              </w:rPr>
              <w:t>ПМ.03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BB6DAF" w:rsidP="00665E96"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665E96" w:rsidP="00665E96">
            <w:pPr>
              <w:spacing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  <w:t>1.3</w:t>
            </w:r>
          </w:p>
        </w:tc>
      </w:tr>
      <w:tr w:rsidR="00BB6DAF" w:rsidRPr="003E636A" w:rsidTr="00665E96">
        <w:tblPrEx>
          <w:tblCellMar>
            <w:left w:w="108" w:type="dxa"/>
            <w:right w:w="108" w:type="dxa"/>
          </w:tblCellMar>
          <w:tblLook w:val="01E0"/>
        </w:tblPrEx>
        <w:trPr>
          <w:trHeight w:val="1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AF" w:rsidRPr="003E636A" w:rsidRDefault="00BB6DAF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ПМ.04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AF" w:rsidRDefault="00BB6DAF" w:rsidP="00665E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AF" w:rsidRDefault="00BB6DAF" w:rsidP="00665E96">
            <w:pPr>
              <w:spacing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  <w:t>1.4</w:t>
            </w:r>
          </w:p>
        </w:tc>
      </w:tr>
      <w:tr w:rsidR="00BB6DAF" w:rsidRPr="003E636A" w:rsidTr="00665E96">
        <w:tblPrEx>
          <w:tblCellMar>
            <w:left w:w="108" w:type="dxa"/>
            <w:right w:w="108" w:type="dxa"/>
          </w:tblCellMar>
          <w:tblLook w:val="01E0"/>
        </w:tblPrEx>
        <w:trPr>
          <w:trHeight w:val="1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AF" w:rsidRPr="003E636A" w:rsidRDefault="00BB6DAF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ПМ.05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AF" w:rsidRDefault="00BB6DAF" w:rsidP="00665E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AF" w:rsidRDefault="00BB6DAF" w:rsidP="00665E96">
            <w:pPr>
              <w:spacing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  <w:t>1.5</w:t>
            </w:r>
          </w:p>
        </w:tc>
      </w:tr>
      <w:tr w:rsidR="00BB6DAF" w:rsidRPr="003E636A" w:rsidTr="00665E96">
        <w:tblPrEx>
          <w:tblCellMar>
            <w:left w:w="108" w:type="dxa"/>
            <w:right w:w="108" w:type="dxa"/>
          </w:tblCellMar>
          <w:tblLook w:val="01E0"/>
        </w:tblPrEx>
        <w:trPr>
          <w:trHeight w:val="1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AF" w:rsidRDefault="00BB6DAF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ПМ.06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AF" w:rsidRDefault="00BB6DAF" w:rsidP="00665E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контроль текущей деятельности подчиненного персонала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AF" w:rsidRDefault="00BB6DAF" w:rsidP="00665E96">
            <w:pPr>
              <w:spacing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  <w:t>1.6</w:t>
            </w:r>
          </w:p>
        </w:tc>
      </w:tr>
      <w:tr w:rsidR="00BB6DAF" w:rsidRPr="003E636A" w:rsidTr="00665E96">
        <w:tblPrEx>
          <w:tblCellMar>
            <w:left w:w="108" w:type="dxa"/>
            <w:right w:w="108" w:type="dxa"/>
          </w:tblCellMar>
          <w:tblLook w:val="01E0"/>
        </w:tblPrEx>
        <w:trPr>
          <w:trHeight w:val="1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AF" w:rsidRDefault="00BB6DAF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ПМ.07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AF" w:rsidRDefault="00BB6DAF" w:rsidP="00665E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 работ по одной или нескольким профессиям рабочих, должностям служащих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AF" w:rsidRDefault="00BB6DAF" w:rsidP="00665E96">
            <w:pPr>
              <w:spacing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  <w:t>1.7</w:t>
            </w:r>
          </w:p>
        </w:tc>
      </w:tr>
      <w:tr w:rsidR="00665E96" w:rsidRPr="003E636A" w:rsidTr="00665E9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665E96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36A">
              <w:rPr>
                <w:rFonts w:ascii="Times New Roman" w:hAnsi="Times New Roman"/>
                <w:b/>
                <w:sz w:val="24"/>
                <w:szCs w:val="24"/>
              </w:rPr>
              <w:t>УП.01.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665E96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36A">
              <w:rPr>
                <w:rFonts w:ascii="Times New Roman" w:hAnsi="Times New Roman"/>
                <w:b/>
                <w:sz w:val="24"/>
                <w:szCs w:val="24"/>
              </w:rPr>
              <w:t xml:space="preserve">Учебная  практика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665E96" w:rsidP="00665E9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5E96" w:rsidRPr="003E636A" w:rsidTr="00665E9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665E96" w:rsidP="00665E96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36A">
              <w:rPr>
                <w:rFonts w:ascii="Times New Roman" w:hAnsi="Times New Roman"/>
                <w:b/>
                <w:sz w:val="24"/>
                <w:szCs w:val="24"/>
              </w:rPr>
              <w:t>ПП.01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665E96" w:rsidP="00665E96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36A">
              <w:rPr>
                <w:rFonts w:ascii="Times New Roman" w:hAnsi="Times New Roman"/>
                <w:b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96" w:rsidRPr="003E636A" w:rsidRDefault="00665E96" w:rsidP="00665E96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65E96" w:rsidRPr="00306E2C" w:rsidRDefault="00665E96" w:rsidP="0066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DC438A" w:rsidRDefault="00DC438A" w:rsidP="003C218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C438A" w:rsidRDefault="00DC438A" w:rsidP="00DC438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44B85" w:rsidRPr="00475322" w:rsidRDefault="00444B85" w:rsidP="00444B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4B85">
        <w:rPr>
          <w:rFonts w:ascii="Times New Roman" w:hAnsi="Times New Roman" w:cs="Times New Roman"/>
          <w:b/>
          <w:bCs/>
          <w:sz w:val="24"/>
          <w:szCs w:val="24"/>
        </w:rPr>
        <w:t>Формирование вариативной части ОПОП</w:t>
      </w:r>
    </w:p>
    <w:p w:rsidR="00665E96" w:rsidRPr="00444B85" w:rsidRDefault="00665E96" w:rsidP="00665E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B85">
        <w:rPr>
          <w:rFonts w:ascii="Times New Roman" w:hAnsi="Times New Roman" w:cs="Times New Roman"/>
          <w:sz w:val="24"/>
          <w:szCs w:val="24"/>
        </w:rPr>
        <w:t>Для определения специфики вариативной части  был проведён сравнительный_анализ обобщенных  требований рынка  труда, заложенных в профессиональном  стандарте  по профессии «Повар», требований к результатам освоения основной образовательной программы, установленным ФГОС по  специальности  43.02.15___Поварское и кондитерское дело</w:t>
      </w:r>
      <w:r w:rsidRPr="00444B85">
        <w:rPr>
          <w:rFonts w:ascii="Times New Roman" w:hAnsi="Times New Roman" w:cs="Times New Roman"/>
          <w:bCs/>
          <w:sz w:val="24"/>
          <w:szCs w:val="24"/>
        </w:rPr>
        <w:t xml:space="preserve">, путем соотнесения профессиональных  </w:t>
      </w:r>
      <w:r w:rsidRPr="00444B8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компетенций, заложенных в   ФГОС с </w:t>
      </w:r>
      <w:r w:rsidRPr="00444B85">
        <w:rPr>
          <w:rFonts w:ascii="Times New Roman" w:hAnsi="Times New Roman" w:cs="Times New Roman"/>
          <w:sz w:val="24"/>
          <w:szCs w:val="24"/>
        </w:rPr>
        <w:t xml:space="preserve"> трудовыми функциями, заложенными в профессиональных стандартах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4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E96" w:rsidRPr="00444B85" w:rsidRDefault="00665E96" w:rsidP="00665E96">
      <w:pPr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44B85">
        <w:rPr>
          <w:rFonts w:ascii="Times New Roman" w:hAnsi="Times New Roman" w:cs="Times New Roman"/>
          <w:sz w:val="24"/>
          <w:szCs w:val="24"/>
        </w:rPr>
        <w:t xml:space="preserve"> Профессиональные стандарты, устанавливающие  обязательный профессиональный минимум, которому должны соответствовать работники отрасли, были использованы как основа при формировании вариативной части  </w:t>
      </w:r>
      <w:r>
        <w:rPr>
          <w:rFonts w:ascii="Times New Roman" w:hAnsi="Times New Roman" w:cs="Times New Roman"/>
          <w:sz w:val="24"/>
          <w:szCs w:val="24"/>
        </w:rPr>
        <w:t>ОП</w:t>
      </w:r>
      <w:r w:rsidRPr="00444B85">
        <w:rPr>
          <w:rFonts w:ascii="Times New Roman" w:hAnsi="Times New Roman" w:cs="Times New Roman"/>
          <w:sz w:val="24"/>
          <w:szCs w:val="24"/>
        </w:rPr>
        <w:t xml:space="preserve">. При определении вариативной части были учтены особенности социального заказа регионального рынка труда, отдельных работодателей, современное состояние  и тенденции развития отрасли индустрии питания в целях определения новых видов профессиональной деятельности, профессиональных функций, дополнительных компетенций, необходимых  и достаточных для обеспечения конкурентоспособности  выпускника и его дальнейшего профессионального роста. </w:t>
      </w:r>
    </w:p>
    <w:p w:rsidR="00665E96" w:rsidRPr="00444B85" w:rsidRDefault="00665E96" w:rsidP="00665E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B85">
        <w:rPr>
          <w:rFonts w:ascii="Times New Roman" w:hAnsi="Times New Roman" w:cs="Times New Roman"/>
          <w:sz w:val="24"/>
          <w:szCs w:val="24"/>
        </w:rPr>
        <w:t xml:space="preserve">С этой целью коллективом техникума проведен функциональный анализ потребностей в умениях </w:t>
      </w:r>
      <w:r w:rsidRPr="00444B85">
        <w:rPr>
          <w:rFonts w:ascii="Times New Roman" w:hAnsi="Times New Roman" w:cs="Times New Roman"/>
          <w:bCs/>
          <w:sz w:val="24"/>
          <w:szCs w:val="24"/>
        </w:rPr>
        <w:t>по</w:t>
      </w:r>
      <w:r w:rsidRPr="00444B85">
        <w:rPr>
          <w:rFonts w:ascii="Times New Roman" w:hAnsi="Times New Roman" w:cs="Times New Roman"/>
          <w:sz w:val="24"/>
          <w:szCs w:val="24"/>
        </w:rPr>
        <w:t xml:space="preserve"> специальности  СПО 43.02.15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B85">
        <w:rPr>
          <w:rFonts w:ascii="Times New Roman" w:hAnsi="Times New Roman" w:cs="Times New Roman"/>
          <w:sz w:val="24"/>
          <w:szCs w:val="24"/>
        </w:rPr>
        <w:t xml:space="preserve">Поварское и кондитерское дело. В состав экспертной группы вошли опытные и высококвалифицированные работники различных уровней ответственности, представляющие предприятия общественного питания </w:t>
      </w:r>
      <w:r>
        <w:rPr>
          <w:rFonts w:ascii="Times New Roman" w:hAnsi="Times New Roman" w:cs="Times New Roman"/>
          <w:sz w:val="24"/>
          <w:szCs w:val="24"/>
        </w:rPr>
        <w:t>города.</w:t>
      </w:r>
    </w:p>
    <w:p w:rsidR="00665E96" w:rsidRPr="00444B85" w:rsidRDefault="00665E96" w:rsidP="00665E96">
      <w:pPr>
        <w:ind w:firstLine="708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444B85">
        <w:rPr>
          <w:rFonts w:ascii="Times New Roman" w:hAnsi="Times New Roman" w:cs="Times New Roman"/>
          <w:bCs/>
          <w:sz w:val="24"/>
          <w:szCs w:val="24"/>
        </w:rPr>
        <w:t>После функционального анализа разработаны требования к результатам освоения  вариативной части, определены конечные ожидаемые результаты обучения в виде компетенций, умений, знаний.</w:t>
      </w:r>
    </w:p>
    <w:p w:rsidR="00665E96" w:rsidRPr="00444B85" w:rsidRDefault="00665E96" w:rsidP="00665E9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B85">
        <w:rPr>
          <w:rFonts w:ascii="Times New Roman" w:hAnsi="Times New Roman" w:cs="Times New Roman"/>
          <w:bCs/>
          <w:sz w:val="24"/>
          <w:szCs w:val="24"/>
        </w:rPr>
        <w:t>После проведения анкетирования работодателей, участвующих в форм</w:t>
      </w:r>
      <w:r>
        <w:rPr>
          <w:rFonts w:ascii="Times New Roman" w:hAnsi="Times New Roman" w:cs="Times New Roman"/>
          <w:bCs/>
          <w:sz w:val="24"/>
          <w:szCs w:val="24"/>
        </w:rPr>
        <w:t>ировании вариативной части ООП</w:t>
      </w:r>
      <w:r w:rsidRPr="00444B85">
        <w:rPr>
          <w:rFonts w:ascii="Times New Roman" w:hAnsi="Times New Roman" w:cs="Times New Roman"/>
          <w:bCs/>
          <w:sz w:val="24"/>
          <w:szCs w:val="24"/>
        </w:rPr>
        <w:t>, проведено заседание УМО технологических специальностей с участием социальных партнёров, на котором было принято решение: с целью удовлетворения потребностей социальных партнеров формирование ПК, ОК, удовлетворения потребностей студентов необходимо распределить вариативную часть следующим образом:</w:t>
      </w:r>
    </w:p>
    <w:p w:rsidR="00665E96" w:rsidRPr="001C49B9" w:rsidRDefault="00665E96" w:rsidP="00665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9B9">
        <w:rPr>
          <w:rFonts w:ascii="Times New Roman" w:hAnsi="Times New Roman" w:cs="Times New Roman"/>
          <w:sz w:val="24"/>
          <w:szCs w:val="24"/>
        </w:rPr>
        <w:t>- добавить 1296 часов из вариативной части, а именно:</w:t>
      </w:r>
    </w:p>
    <w:tbl>
      <w:tblPr>
        <w:tblW w:w="9851" w:type="dxa"/>
        <w:tblInd w:w="-34" w:type="dxa"/>
        <w:tblLayout w:type="fixed"/>
        <w:tblLook w:val="00A0"/>
      </w:tblPr>
      <w:tblGrid>
        <w:gridCol w:w="1418"/>
        <w:gridCol w:w="7088"/>
        <w:gridCol w:w="1345"/>
      </w:tblGrid>
      <w:tr w:rsidR="00665E96" w:rsidRPr="008E5E4F" w:rsidTr="00665E96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E96" w:rsidRPr="008E5E4F" w:rsidRDefault="00665E96" w:rsidP="00665E96">
            <w:pPr>
              <w:tabs>
                <w:tab w:val="left" w:pos="376"/>
              </w:tabs>
              <w:suppressAutoHyphens/>
              <w:snapToGri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5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учебного процесса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E96" w:rsidRPr="008E5E4F" w:rsidRDefault="00665E96" w:rsidP="00665E96">
            <w:pPr>
              <w:tabs>
                <w:tab w:val="left" w:pos="376"/>
              </w:tabs>
              <w:suppressAutoHyphens/>
              <w:snapToGri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 учебных занятий</w:t>
            </w:r>
          </w:p>
        </w:tc>
      </w:tr>
      <w:tr w:rsidR="00665E96" w:rsidRPr="008E5E4F" w:rsidTr="00665E96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E96" w:rsidRPr="008E5E4F" w:rsidRDefault="00665E96" w:rsidP="00665E96">
            <w:pPr>
              <w:tabs>
                <w:tab w:val="left" w:pos="376"/>
              </w:tabs>
              <w:suppressAutoHyphens/>
              <w:snapToGri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ОГСЭ.05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E4F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общения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E96" w:rsidRPr="008E5E4F" w:rsidRDefault="00665E96" w:rsidP="00665E96">
            <w:pPr>
              <w:tabs>
                <w:tab w:val="left" w:pos="376"/>
              </w:tabs>
              <w:suppressAutoHyphens/>
              <w:snapToGri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665E96" w:rsidRPr="008E5E4F" w:rsidTr="00665E96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E96" w:rsidRPr="008E5E4F" w:rsidRDefault="00665E96" w:rsidP="00665E96">
            <w:pPr>
              <w:tabs>
                <w:tab w:val="left" w:pos="376"/>
              </w:tabs>
              <w:suppressAutoHyphens/>
              <w:snapToGri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</w:rPr>
              <w:t>ОП.10\</w:t>
            </w:r>
          </w:p>
          <w:p w:rsidR="00665E96" w:rsidRPr="008E5E4F" w:rsidRDefault="00665E96" w:rsidP="00665E96">
            <w:pPr>
              <w:tabs>
                <w:tab w:val="left" w:pos="376"/>
              </w:tabs>
              <w:suppressAutoHyphens/>
              <w:snapToGri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</w:rPr>
              <w:t>АД.ОП.10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</w:rPr>
              <w:t>Основы бережливого производства\</w:t>
            </w:r>
          </w:p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и основы социально-правовых знаний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E96" w:rsidRPr="008E5E4F" w:rsidRDefault="00665E96" w:rsidP="00665E96">
            <w:pPr>
              <w:tabs>
                <w:tab w:val="left" w:pos="376"/>
              </w:tabs>
              <w:suppressAutoHyphens/>
              <w:snapToGri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65E96" w:rsidRPr="008E5E4F" w:rsidTr="00665E96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Организация процессов приготовления, подготовки к реализации кулинарных полуфабрикатов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</w:tr>
      <w:tr w:rsidR="00665E96" w:rsidRPr="008E5E4F" w:rsidTr="00665E96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</w:tr>
      <w:tr w:rsidR="00665E96" w:rsidRPr="008E5E4F" w:rsidTr="00665E96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Учебная практика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</w:tr>
      <w:tr w:rsidR="00665E96" w:rsidRPr="008E5E4F" w:rsidTr="00665E96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</w:tr>
      <w:tr w:rsidR="00665E96" w:rsidRPr="008E5E4F" w:rsidTr="00665E96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Организация процессов приготовления, подготовки к реализации горячих блюд, кулинарных изделий, закусок сложного ассортимента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</w:tc>
      </w:tr>
      <w:tr w:rsidR="00665E96" w:rsidRPr="008E5E4F" w:rsidTr="00665E96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Процессы приготовления, подготовки к реализации горячих блюд, кулинарных изделий, закусок сложного ассортимента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</w:tr>
      <w:tr w:rsidR="00665E96" w:rsidRPr="008E5E4F" w:rsidTr="00665E96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Учебная практика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665E96" w:rsidRPr="008E5E4F" w:rsidTr="00665E96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МДК.03.01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Организация процессов приготовления, подготовки к реализации холодных блюд, кулинарных изделий, закусок сложного ассортимента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</w:tr>
      <w:tr w:rsidR="00665E96" w:rsidRPr="008E5E4F" w:rsidTr="00665E96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Процессы приготовления, подготовки к реализации холодных блюд, кулинарных изделий, закусок сложного ассортимента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</w:tr>
      <w:tr w:rsidR="00665E96" w:rsidRPr="008E5E4F" w:rsidTr="00665E96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Учебная практика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</w:tr>
      <w:tr w:rsidR="00665E96" w:rsidRPr="008E5E4F" w:rsidTr="00665E96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665E96" w:rsidRPr="008E5E4F" w:rsidTr="00665E96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Организация процессов приготовления, подготовки к реализации холодных и горячих десертов, напитков сложного ассортимента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</w:tr>
      <w:tr w:rsidR="00665E96" w:rsidRPr="008E5E4F" w:rsidTr="00665E96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Процессы приготовления, подготовки к реализации холодных и горячих десертов, напитков сложного ассортимента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</w:tr>
      <w:tr w:rsidR="00665E96" w:rsidRPr="008E5E4F" w:rsidTr="00665E96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</w:rPr>
              <w:t>УП.04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Учебная практика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665E96" w:rsidRPr="008E5E4F" w:rsidTr="00665E96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Организация процессов приготовления, подготовки к реализации хлебобулочных, мучных кондитерских изделий сложного ассортимента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665E96" w:rsidRPr="008E5E4F" w:rsidTr="00665E96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</w:rPr>
              <w:t>МДК.05.02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Процессы приготовления, подготовки к реализации хлебобулочных, мучных кондитерских изделий сложного ассортимента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665E96" w:rsidRPr="008E5E4F" w:rsidTr="00665E96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</w:rPr>
              <w:t>ПП.05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</w:tr>
      <w:tr w:rsidR="00665E96" w:rsidRPr="008E5E4F" w:rsidTr="00665E96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</w:rPr>
              <w:t>ПП.06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665E96" w:rsidRPr="008E5E4F" w:rsidTr="00665E96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</w:rPr>
              <w:t>МДК.07.01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простой кулинарной продукции, хлебобулочных и мучных кондитерских изделий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46.</w:t>
            </w:r>
          </w:p>
        </w:tc>
      </w:tr>
      <w:tr w:rsidR="00665E96" w:rsidRPr="008E5E4F" w:rsidTr="00665E96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</w:rPr>
              <w:t>УП.07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Учебная практика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</w:tr>
      <w:tr w:rsidR="00665E96" w:rsidRPr="008E5E4F" w:rsidTr="00665E96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</w:rPr>
              <w:t>ПП.07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5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</w:tr>
      <w:tr w:rsidR="00665E96" w:rsidRPr="008E5E4F" w:rsidTr="00665E96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E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E96" w:rsidRPr="008E5E4F" w:rsidRDefault="00665E96" w:rsidP="00665E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E4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1296</w:t>
            </w:r>
          </w:p>
        </w:tc>
      </w:tr>
    </w:tbl>
    <w:p w:rsidR="00901772" w:rsidRPr="001C49B9" w:rsidRDefault="00901772" w:rsidP="0090177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438A" w:rsidRPr="00444B85" w:rsidRDefault="00DC438A" w:rsidP="00DC438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2186" w:rsidRPr="006116C5" w:rsidRDefault="003C2186" w:rsidP="003C2186">
      <w:pPr>
        <w:ind w:firstLine="57"/>
        <w:jc w:val="center"/>
        <w:rPr>
          <w:rFonts w:ascii="Times New Roman" w:hAnsi="Times New Roman"/>
          <w:b/>
          <w:bCs/>
          <w:sz w:val="24"/>
        </w:rPr>
      </w:pPr>
      <w:r w:rsidRPr="006116C5">
        <w:rPr>
          <w:rFonts w:ascii="Times New Roman" w:hAnsi="Times New Roman"/>
          <w:b/>
          <w:bCs/>
          <w:sz w:val="24"/>
        </w:rPr>
        <w:t xml:space="preserve">Аннотации  общепрофессиональных дисциплин  </w:t>
      </w:r>
    </w:p>
    <w:p w:rsidR="003C2186" w:rsidRPr="006116C5" w:rsidRDefault="003C2186" w:rsidP="003C2186">
      <w:pPr>
        <w:ind w:firstLine="57"/>
        <w:jc w:val="center"/>
        <w:rPr>
          <w:rFonts w:ascii="Times New Roman" w:hAnsi="Times New Roman"/>
          <w:b/>
          <w:bCs/>
          <w:sz w:val="24"/>
        </w:rPr>
      </w:pPr>
      <w:r w:rsidRPr="006116C5">
        <w:rPr>
          <w:rFonts w:ascii="Times New Roman" w:hAnsi="Times New Roman"/>
          <w:b/>
          <w:bCs/>
          <w:sz w:val="24"/>
        </w:rPr>
        <w:t xml:space="preserve">профессионального цикла  рабочего учебного плана. </w:t>
      </w:r>
    </w:p>
    <w:p w:rsidR="00DC438A" w:rsidRPr="00444B85" w:rsidRDefault="00DC438A" w:rsidP="00DC438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0E6" w:rsidRDefault="00D430E6" w:rsidP="00D430E6">
      <w:pPr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МИКРОБИОЛОГИЯ, ФИЗИОЛОГИЯ ПИТАНИЯ, САНИТАРИЯ И ГИГИЕНА</w:t>
      </w:r>
    </w:p>
    <w:p w:rsidR="00D430E6" w:rsidRPr="00D430E6" w:rsidRDefault="00D430E6" w:rsidP="00D430E6">
      <w:pPr>
        <w:ind w:firstLine="660"/>
        <w:rPr>
          <w:rFonts w:ascii="Times New Roman" w:hAnsi="Times New Roman" w:cs="Times New Roman"/>
          <w:b/>
          <w:sz w:val="24"/>
          <w:szCs w:val="24"/>
        </w:rPr>
      </w:pPr>
      <w:r w:rsidRPr="00D430E6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tbl>
      <w:tblPr>
        <w:tblW w:w="10220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3"/>
        <w:gridCol w:w="3509"/>
        <w:gridCol w:w="5528"/>
      </w:tblGrid>
      <w:tr w:rsidR="00D430E6" w:rsidRPr="00D430E6" w:rsidTr="00D430E6">
        <w:trPr>
          <w:trHeight w:val="456"/>
        </w:trPr>
        <w:tc>
          <w:tcPr>
            <w:tcW w:w="1183" w:type="dxa"/>
            <w:vAlign w:val="center"/>
          </w:tcPr>
          <w:p w:rsidR="00D430E6" w:rsidRPr="00D430E6" w:rsidRDefault="00D430E6" w:rsidP="0066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509" w:type="dxa"/>
            <w:vAlign w:val="center"/>
          </w:tcPr>
          <w:p w:rsidR="00D430E6" w:rsidRPr="00D430E6" w:rsidRDefault="00D430E6" w:rsidP="0066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5528" w:type="dxa"/>
            <w:vAlign w:val="center"/>
          </w:tcPr>
          <w:p w:rsidR="00D430E6" w:rsidRPr="00D430E6" w:rsidRDefault="00D430E6" w:rsidP="0066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D430E6" w:rsidRPr="00D430E6" w:rsidTr="00D430E6">
        <w:trPr>
          <w:trHeight w:val="456"/>
        </w:trPr>
        <w:tc>
          <w:tcPr>
            <w:tcW w:w="1183" w:type="dxa"/>
          </w:tcPr>
          <w:p w:rsidR="00D430E6" w:rsidRPr="00D430E6" w:rsidRDefault="00D430E6" w:rsidP="00665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1.1-1.4</w:t>
            </w:r>
          </w:p>
          <w:p w:rsidR="00D430E6" w:rsidRPr="00D430E6" w:rsidRDefault="00D430E6" w:rsidP="00665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2.1-2.8</w:t>
            </w:r>
          </w:p>
          <w:p w:rsidR="00D430E6" w:rsidRPr="00D430E6" w:rsidRDefault="00D430E6" w:rsidP="00665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3.1-3.7</w:t>
            </w:r>
          </w:p>
          <w:p w:rsidR="00D430E6" w:rsidRPr="00D430E6" w:rsidRDefault="00D430E6" w:rsidP="00665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4.1-4.6</w:t>
            </w:r>
          </w:p>
          <w:p w:rsidR="00D430E6" w:rsidRPr="00D430E6" w:rsidRDefault="00D430E6" w:rsidP="00665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5.1-5.6</w:t>
            </w:r>
          </w:p>
          <w:p w:rsidR="00D430E6" w:rsidRPr="00D430E6" w:rsidRDefault="00D430E6" w:rsidP="00665E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6.1-6.4</w:t>
            </w:r>
          </w:p>
          <w:p w:rsidR="00D430E6" w:rsidRPr="00D430E6" w:rsidRDefault="00D430E6" w:rsidP="00665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01-07</w:t>
            </w:r>
          </w:p>
          <w:p w:rsidR="00D430E6" w:rsidRPr="00D430E6" w:rsidRDefault="00D430E6" w:rsidP="00665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09</w:t>
            </w:r>
          </w:p>
          <w:p w:rsidR="00D430E6" w:rsidRPr="00D430E6" w:rsidRDefault="00D430E6" w:rsidP="00665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10</w:t>
            </w:r>
          </w:p>
        </w:tc>
        <w:tc>
          <w:tcPr>
            <w:tcW w:w="3509" w:type="dxa"/>
          </w:tcPr>
          <w:p w:rsidR="00D430E6" w:rsidRPr="00D430E6" w:rsidRDefault="00D430E6" w:rsidP="00347AB5">
            <w:pPr>
              <w:pStyle w:val="afffffa"/>
              <w:numPr>
                <w:ilvl w:val="0"/>
                <w:numId w:val="3"/>
              </w:numPr>
              <w:ind w:left="289" w:hanging="284"/>
              <w:jc w:val="both"/>
              <w:rPr>
                <w:sz w:val="24"/>
                <w:szCs w:val="24"/>
              </w:rPr>
            </w:pPr>
            <w:r w:rsidRPr="00D430E6">
              <w:rPr>
                <w:sz w:val="24"/>
                <w:szCs w:val="24"/>
              </w:rPr>
              <w:lastRenderedPageBreak/>
              <w:t xml:space="preserve">использовать лабораторное оборудование;  </w:t>
            </w:r>
          </w:p>
          <w:p w:rsidR="00D430E6" w:rsidRPr="00D430E6" w:rsidRDefault="00D430E6" w:rsidP="00347AB5">
            <w:pPr>
              <w:pStyle w:val="afffffa"/>
              <w:numPr>
                <w:ilvl w:val="0"/>
                <w:numId w:val="3"/>
              </w:numPr>
              <w:ind w:left="289" w:hanging="284"/>
              <w:jc w:val="both"/>
              <w:rPr>
                <w:sz w:val="24"/>
                <w:szCs w:val="24"/>
              </w:rPr>
            </w:pPr>
            <w:r w:rsidRPr="00D430E6">
              <w:rPr>
                <w:sz w:val="24"/>
                <w:szCs w:val="24"/>
              </w:rPr>
              <w:t xml:space="preserve">определять основные группы микроорганизмов; </w:t>
            </w:r>
          </w:p>
          <w:p w:rsidR="00D430E6" w:rsidRPr="00D430E6" w:rsidRDefault="00D430E6" w:rsidP="00347AB5">
            <w:pPr>
              <w:pStyle w:val="afffffa"/>
              <w:numPr>
                <w:ilvl w:val="0"/>
                <w:numId w:val="3"/>
              </w:numPr>
              <w:ind w:left="289" w:hanging="284"/>
              <w:jc w:val="both"/>
              <w:rPr>
                <w:sz w:val="24"/>
                <w:szCs w:val="24"/>
              </w:rPr>
            </w:pPr>
            <w:r w:rsidRPr="00D430E6">
              <w:rPr>
                <w:sz w:val="24"/>
                <w:szCs w:val="24"/>
              </w:rPr>
              <w:t>проводить микробиологические исследования и давать оценку полученным     результатам;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обеспечивать выполнение санитарно-эпидемиологических требований к процессам  приготовления и реализации </w:t>
            </w: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блюд, кулинарных, мучных, кондитерских изделий, закусок, напитков;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обеспечивать выполнение требований системы анализа, оценки и управления  опасными факторами (система ХАССП) при выполнении работ;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3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санитарную обработку оборудования и инвентаря; 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3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осуществлять микробиологический контроль пищевого производства;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проводить органолептическую оценку качества и  безопасности  пищевого сырья и продуктов;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рассчитывать энергетическую ценность блюд;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составлять рационы питания для различных категорий потребителей, в том числе для различных диет с учетом индивидуальных особенностей человека</w:t>
            </w:r>
          </w:p>
        </w:tc>
        <w:tc>
          <w:tcPr>
            <w:tcW w:w="5528" w:type="dxa"/>
          </w:tcPr>
          <w:p w:rsidR="00D430E6" w:rsidRPr="00D430E6" w:rsidRDefault="00D430E6" w:rsidP="00347AB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основные понятия и термины микробиологии;</w:t>
            </w:r>
          </w:p>
          <w:p w:rsidR="00D430E6" w:rsidRPr="00D430E6" w:rsidRDefault="00D430E6" w:rsidP="00347AB5">
            <w:pPr>
              <w:pStyle w:val="afffffa"/>
              <w:numPr>
                <w:ilvl w:val="0"/>
                <w:numId w:val="2"/>
              </w:numPr>
              <w:ind w:left="288" w:hanging="283"/>
              <w:jc w:val="both"/>
              <w:rPr>
                <w:sz w:val="24"/>
                <w:szCs w:val="24"/>
              </w:rPr>
            </w:pPr>
            <w:r w:rsidRPr="00D430E6">
              <w:rPr>
                <w:sz w:val="24"/>
                <w:szCs w:val="24"/>
              </w:rPr>
              <w:t xml:space="preserve">классификацию микроорганизмов; </w:t>
            </w:r>
          </w:p>
          <w:p w:rsidR="00D430E6" w:rsidRPr="00D430E6" w:rsidRDefault="00D430E6" w:rsidP="00347AB5">
            <w:pPr>
              <w:pStyle w:val="afffffa"/>
              <w:numPr>
                <w:ilvl w:val="0"/>
                <w:numId w:val="2"/>
              </w:numPr>
              <w:ind w:left="288" w:hanging="283"/>
              <w:jc w:val="both"/>
              <w:rPr>
                <w:sz w:val="24"/>
                <w:szCs w:val="24"/>
              </w:rPr>
            </w:pPr>
            <w:r w:rsidRPr="00D430E6">
              <w:rPr>
                <w:sz w:val="24"/>
                <w:szCs w:val="24"/>
              </w:rPr>
              <w:t xml:space="preserve">морфологию и физиологию основных групп микроорганизмов; </w:t>
            </w:r>
          </w:p>
          <w:p w:rsidR="00D430E6" w:rsidRPr="00D430E6" w:rsidRDefault="00D430E6" w:rsidP="00347AB5">
            <w:pPr>
              <w:pStyle w:val="afffffa"/>
              <w:numPr>
                <w:ilvl w:val="0"/>
                <w:numId w:val="2"/>
              </w:numPr>
              <w:ind w:left="288" w:hanging="283"/>
              <w:jc w:val="both"/>
              <w:rPr>
                <w:sz w:val="24"/>
                <w:szCs w:val="24"/>
              </w:rPr>
            </w:pPr>
            <w:r w:rsidRPr="00D430E6">
              <w:rPr>
                <w:sz w:val="24"/>
                <w:szCs w:val="24"/>
              </w:rPr>
              <w:t xml:space="preserve">генетическую и химическую основы наследственности и формы изменчивости микроорганизмов; </w:t>
            </w:r>
          </w:p>
          <w:p w:rsidR="00D430E6" w:rsidRPr="00D430E6" w:rsidRDefault="00D430E6" w:rsidP="00347AB5">
            <w:pPr>
              <w:pStyle w:val="afffffa"/>
              <w:numPr>
                <w:ilvl w:val="0"/>
                <w:numId w:val="2"/>
              </w:numPr>
              <w:ind w:left="288" w:hanging="283"/>
              <w:jc w:val="both"/>
              <w:rPr>
                <w:sz w:val="24"/>
                <w:szCs w:val="24"/>
              </w:rPr>
            </w:pPr>
            <w:r w:rsidRPr="00D430E6">
              <w:rPr>
                <w:sz w:val="24"/>
                <w:szCs w:val="24"/>
              </w:rPr>
              <w:t>роль микроорганизмов в круговороте веществ в природе;</w:t>
            </w:r>
          </w:p>
          <w:p w:rsidR="00D430E6" w:rsidRPr="00D430E6" w:rsidRDefault="00D430E6" w:rsidP="00347AB5">
            <w:pPr>
              <w:pStyle w:val="afffffa"/>
              <w:numPr>
                <w:ilvl w:val="0"/>
                <w:numId w:val="2"/>
              </w:numPr>
              <w:ind w:left="288" w:hanging="283"/>
              <w:jc w:val="both"/>
              <w:rPr>
                <w:sz w:val="24"/>
                <w:szCs w:val="24"/>
              </w:rPr>
            </w:pPr>
            <w:r w:rsidRPr="00D430E6">
              <w:rPr>
                <w:sz w:val="24"/>
                <w:szCs w:val="24"/>
              </w:rPr>
              <w:t xml:space="preserve">характеристики микрофлоры почвы, воды и воздуха; </w:t>
            </w:r>
          </w:p>
          <w:p w:rsidR="00D430E6" w:rsidRPr="00D430E6" w:rsidRDefault="00D430E6" w:rsidP="00347AB5">
            <w:pPr>
              <w:pStyle w:val="afffffa"/>
              <w:numPr>
                <w:ilvl w:val="0"/>
                <w:numId w:val="2"/>
              </w:numPr>
              <w:ind w:left="288" w:hanging="283"/>
              <w:jc w:val="both"/>
              <w:rPr>
                <w:sz w:val="24"/>
                <w:szCs w:val="24"/>
              </w:rPr>
            </w:pPr>
            <w:r w:rsidRPr="00D430E6">
              <w:rPr>
                <w:sz w:val="24"/>
                <w:szCs w:val="24"/>
              </w:rPr>
              <w:t xml:space="preserve">особенности сапрофитных и патогенных микроорганизмов; </w:t>
            </w:r>
          </w:p>
          <w:p w:rsidR="00D430E6" w:rsidRPr="00D430E6" w:rsidRDefault="00D430E6" w:rsidP="00347AB5">
            <w:pPr>
              <w:pStyle w:val="afffffa"/>
              <w:numPr>
                <w:ilvl w:val="0"/>
                <w:numId w:val="2"/>
              </w:numPr>
              <w:ind w:left="288" w:hanging="283"/>
              <w:jc w:val="both"/>
              <w:rPr>
                <w:sz w:val="24"/>
                <w:szCs w:val="24"/>
              </w:rPr>
            </w:pPr>
            <w:r w:rsidRPr="00D430E6">
              <w:rPr>
                <w:sz w:val="24"/>
                <w:szCs w:val="24"/>
              </w:rPr>
              <w:t xml:space="preserve">основные пищевые инфекции и пищевые </w:t>
            </w:r>
            <w:r w:rsidRPr="00D430E6">
              <w:rPr>
                <w:sz w:val="24"/>
                <w:szCs w:val="24"/>
              </w:rPr>
              <w:lastRenderedPageBreak/>
              <w:t xml:space="preserve">отравления; 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микробиологию основных пищевых продуктов;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основные пищевые инфекции и пищевые отравления;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возможные источники микробиологического загрязнения в процессе производства кулинарной продукции;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методы предотвращения порчи сырья и готовой продукции;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правила личной гигиены работников организации питания;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классификацию моющих средств, правила их применения, условия и сроки хранения;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правила проведения дезинфекции, дезинсекции, дератизации;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схему микробиологического контроля;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пищевые вещества и их значение для организма человека;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суточную норму потребности человека в питательных веществах;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основные процессы обмена веществ в организме;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суточный расход энергии;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физико-химические изменения пищи в процессе пищеварения;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усвояемость пищи, влияющие на нее факторы;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нормы и принципы рационального сбалансированного питания для различных групп населения;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назначение диетического (лечебного)  питания, характеристику диет;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2"/>
              </w:numPr>
              <w:ind w:left="28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методики составления рационов питания</w:t>
            </w:r>
          </w:p>
        </w:tc>
      </w:tr>
    </w:tbl>
    <w:p w:rsidR="00D430E6" w:rsidRPr="00D430E6" w:rsidRDefault="00D430E6" w:rsidP="00D430E6">
      <w:pPr>
        <w:rPr>
          <w:rFonts w:ascii="Times New Roman" w:hAnsi="Times New Roman" w:cs="Times New Roman"/>
          <w:b/>
          <w:sz w:val="24"/>
          <w:szCs w:val="24"/>
        </w:rPr>
      </w:pPr>
    </w:p>
    <w:p w:rsidR="00DC438A" w:rsidRPr="00D430E6" w:rsidRDefault="00DC438A" w:rsidP="00DC438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438A" w:rsidRPr="0013620F" w:rsidRDefault="00DC438A" w:rsidP="00DC438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430E6" w:rsidRPr="0013620F" w:rsidRDefault="00D430E6" w:rsidP="00D430E6">
      <w:pPr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 xml:space="preserve">ОРГАНИЗАЦИЯ ХРАНЕНИЯ И КОНТРОЛЬ ЗАПАСОВ И СЫРЬЯ </w:t>
      </w:r>
    </w:p>
    <w:p w:rsidR="00D430E6" w:rsidRPr="0013620F" w:rsidRDefault="00D430E6" w:rsidP="00D430E6">
      <w:pPr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3544"/>
        <w:gridCol w:w="5528"/>
      </w:tblGrid>
      <w:tr w:rsidR="00D430E6" w:rsidRPr="00D430E6" w:rsidTr="00D430E6">
        <w:trPr>
          <w:trHeight w:val="649"/>
        </w:trPr>
        <w:tc>
          <w:tcPr>
            <w:tcW w:w="1134" w:type="dxa"/>
            <w:vAlign w:val="center"/>
          </w:tcPr>
          <w:p w:rsidR="00D430E6" w:rsidRPr="00D430E6" w:rsidRDefault="00D430E6" w:rsidP="0066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544" w:type="dxa"/>
            <w:vAlign w:val="center"/>
          </w:tcPr>
          <w:p w:rsidR="00D430E6" w:rsidRPr="00D430E6" w:rsidRDefault="00D430E6" w:rsidP="0066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5528" w:type="dxa"/>
            <w:vAlign w:val="center"/>
          </w:tcPr>
          <w:p w:rsidR="00D430E6" w:rsidRPr="00D430E6" w:rsidRDefault="00D430E6" w:rsidP="0066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D430E6" w:rsidRPr="00D430E6" w:rsidTr="00D430E6">
        <w:trPr>
          <w:trHeight w:val="2116"/>
        </w:trPr>
        <w:tc>
          <w:tcPr>
            <w:tcW w:w="1134" w:type="dxa"/>
          </w:tcPr>
          <w:p w:rsidR="00D430E6" w:rsidRPr="00D430E6" w:rsidRDefault="00D430E6" w:rsidP="0066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1.1-1.4</w:t>
            </w:r>
          </w:p>
          <w:p w:rsidR="00D430E6" w:rsidRPr="00D430E6" w:rsidRDefault="00D430E6" w:rsidP="0066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2.1-2.8</w:t>
            </w:r>
          </w:p>
          <w:p w:rsidR="00D430E6" w:rsidRPr="00D430E6" w:rsidRDefault="00D430E6" w:rsidP="0066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3.1-3.7</w:t>
            </w:r>
          </w:p>
          <w:p w:rsidR="00D430E6" w:rsidRPr="00D430E6" w:rsidRDefault="00D430E6" w:rsidP="0066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4.1-4.6</w:t>
            </w:r>
          </w:p>
          <w:p w:rsidR="00D430E6" w:rsidRPr="00D430E6" w:rsidRDefault="00D430E6" w:rsidP="0066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5.1-5.6</w:t>
            </w:r>
          </w:p>
          <w:p w:rsidR="00D430E6" w:rsidRPr="00D430E6" w:rsidRDefault="00D430E6" w:rsidP="00665E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6.1-6.4</w:t>
            </w:r>
          </w:p>
          <w:p w:rsidR="00D430E6" w:rsidRPr="00D430E6" w:rsidRDefault="00D430E6" w:rsidP="00665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01</w:t>
            </w:r>
          </w:p>
          <w:p w:rsidR="00D430E6" w:rsidRPr="00D430E6" w:rsidRDefault="00D430E6" w:rsidP="00665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02</w:t>
            </w:r>
          </w:p>
          <w:p w:rsidR="00D430E6" w:rsidRPr="00D430E6" w:rsidRDefault="00D430E6" w:rsidP="00665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03</w:t>
            </w:r>
          </w:p>
          <w:p w:rsidR="00D430E6" w:rsidRPr="00D430E6" w:rsidRDefault="00D430E6" w:rsidP="00665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04</w:t>
            </w:r>
          </w:p>
          <w:p w:rsidR="00D430E6" w:rsidRPr="00D430E6" w:rsidRDefault="00D430E6" w:rsidP="00665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05</w:t>
            </w:r>
          </w:p>
          <w:p w:rsidR="00D430E6" w:rsidRPr="00D430E6" w:rsidRDefault="00D430E6" w:rsidP="00665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06</w:t>
            </w:r>
          </w:p>
          <w:p w:rsidR="00D430E6" w:rsidRPr="00D430E6" w:rsidRDefault="00D430E6" w:rsidP="00665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07</w:t>
            </w:r>
          </w:p>
          <w:p w:rsidR="00D430E6" w:rsidRPr="00D430E6" w:rsidRDefault="00D430E6" w:rsidP="00665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09</w:t>
            </w:r>
          </w:p>
          <w:p w:rsidR="00D430E6" w:rsidRPr="00D430E6" w:rsidRDefault="00D430E6" w:rsidP="00665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10</w:t>
            </w:r>
          </w:p>
        </w:tc>
        <w:tc>
          <w:tcPr>
            <w:tcW w:w="3544" w:type="dxa"/>
          </w:tcPr>
          <w:p w:rsidR="00D430E6" w:rsidRPr="00D430E6" w:rsidRDefault="00D430E6" w:rsidP="00347AB5">
            <w:pPr>
              <w:pStyle w:val="a3"/>
              <w:numPr>
                <w:ilvl w:val="0"/>
                <w:numId w:val="4"/>
              </w:numPr>
              <w:tabs>
                <w:tab w:val="left" w:pos="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наличие запасов и расход  продуктов;   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4"/>
              </w:numPr>
              <w:tabs>
                <w:tab w:val="left" w:pos="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условия хранения и состояние   продуктов и запасов; 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4"/>
              </w:numPr>
              <w:tabs>
                <w:tab w:val="left" w:pos="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проводить инструктажи по безопасности    хранения пищевых продуктов;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4"/>
              </w:numPr>
              <w:tabs>
                <w:tab w:val="left" w:pos="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принимать решения по организации процессов контроля расхода и хранения продуктов;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4"/>
              </w:numPr>
              <w:tabs>
                <w:tab w:val="left" w:pos="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оформлять технологическую документацию и  документацию по контролю расхода и хранения продуктов, в том числе с использованием специализированного программного     обеспечения</w:t>
            </w:r>
          </w:p>
        </w:tc>
        <w:tc>
          <w:tcPr>
            <w:tcW w:w="5528" w:type="dxa"/>
          </w:tcPr>
          <w:p w:rsidR="00D430E6" w:rsidRPr="00D430E6" w:rsidRDefault="00D430E6" w:rsidP="00347AB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30" w:hanging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ассортимент и характеристики основных групп продовольственных товаров;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30" w:hanging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общие требования к качеству сырья и продуктов;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30" w:hanging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условия хранения, упаковки, транспортирования и реализации различных видов продовольственных продуктов;          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30" w:hanging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методы контроля качества продуктов при хранении;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30" w:hanging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способы и формы инструктирования персонала  по безопасности хранения пищевых продуктов;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30" w:hanging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виды снабжения;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30" w:hanging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виды складских помещений и требования к ним;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30" w:hanging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технического обслуживания   холодильного, механического и весового  оборудования;     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30" w:hanging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методы контроля сохранности и расхода   продуктов на производствах питания;         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30" w:hanging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управления  расходом продуктов на производстве и   движением блюд;                                    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30" w:hanging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современные способы обеспечения правильной  сохранности запасов и расхода продуктов на  производстве;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30" w:hanging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методы контроля возможных хищений запасов  на производстве;                           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30" w:hanging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оценки состояния запасов на  производстве;  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30" w:hanging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процедуры и правила инвентаризации запасов  продуктов;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30" w:hanging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заказа на продукты со  склада и приема продуктов, поступающих со склада и от поставщиков; 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2"/>
              </w:numPr>
              <w:ind w:left="430" w:hanging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виды сопроводительной документации на  различные группы продуктов.</w:t>
            </w:r>
          </w:p>
        </w:tc>
      </w:tr>
    </w:tbl>
    <w:p w:rsidR="00DC438A" w:rsidRPr="00D430E6" w:rsidRDefault="00DC438A" w:rsidP="00DC438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438A" w:rsidRPr="00D430E6" w:rsidRDefault="00DC438A" w:rsidP="00DC438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438A" w:rsidRPr="00D430E6" w:rsidRDefault="00DC438A" w:rsidP="00DC438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0E6" w:rsidRPr="0013620F" w:rsidRDefault="00D430E6" w:rsidP="00D430E6">
      <w:pPr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ТЕХНИЧЕСКОЕ ОСНАЩЕНИЕ ОРГАНИЗАЦИЙ ПИТАНИЯ</w:t>
      </w:r>
    </w:p>
    <w:p w:rsidR="00D430E6" w:rsidRPr="0013620F" w:rsidRDefault="00D430E6" w:rsidP="00D430E6">
      <w:pPr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3544"/>
        <w:gridCol w:w="5528"/>
      </w:tblGrid>
      <w:tr w:rsidR="00D430E6" w:rsidRPr="00D430E6" w:rsidTr="00D430E6">
        <w:trPr>
          <w:trHeight w:val="649"/>
        </w:trPr>
        <w:tc>
          <w:tcPr>
            <w:tcW w:w="1134" w:type="dxa"/>
            <w:vAlign w:val="center"/>
          </w:tcPr>
          <w:p w:rsidR="00D430E6" w:rsidRPr="00D430E6" w:rsidRDefault="00D430E6" w:rsidP="0066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544" w:type="dxa"/>
            <w:vAlign w:val="center"/>
          </w:tcPr>
          <w:p w:rsidR="00D430E6" w:rsidRPr="00D430E6" w:rsidRDefault="00D430E6" w:rsidP="0066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5528" w:type="dxa"/>
            <w:vAlign w:val="center"/>
          </w:tcPr>
          <w:p w:rsidR="00D430E6" w:rsidRPr="00D430E6" w:rsidRDefault="00D430E6" w:rsidP="0066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D430E6" w:rsidRPr="00D430E6" w:rsidTr="00D430E6">
        <w:trPr>
          <w:trHeight w:val="4100"/>
        </w:trPr>
        <w:tc>
          <w:tcPr>
            <w:tcW w:w="1134" w:type="dxa"/>
          </w:tcPr>
          <w:p w:rsidR="00D430E6" w:rsidRPr="00D430E6" w:rsidRDefault="00D430E6" w:rsidP="00665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1.1-1.4</w:t>
            </w:r>
          </w:p>
          <w:p w:rsidR="00D430E6" w:rsidRPr="00D430E6" w:rsidRDefault="00D430E6" w:rsidP="00665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2.1-2.8</w:t>
            </w:r>
          </w:p>
          <w:p w:rsidR="00D430E6" w:rsidRPr="00D430E6" w:rsidRDefault="00D430E6" w:rsidP="00665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3.1-3.7</w:t>
            </w:r>
          </w:p>
          <w:p w:rsidR="00D430E6" w:rsidRPr="00D430E6" w:rsidRDefault="00D430E6" w:rsidP="00665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4.1-4.6</w:t>
            </w:r>
          </w:p>
          <w:p w:rsidR="00D430E6" w:rsidRPr="00D430E6" w:rsidRDefault="00D430E6" w:rsidP="00665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5.1-5.6</w:t>
            </w:r>
          </w:p>
          <w:p w:rsidR="00D430E6" w:rsidRPr="00D430E6" w:rsidRDefault="00D430E6" w:rsidP="00665E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6.1-6.4</w:t>
            </w:r>
          </w:p>
          <w:p w:rsidR="00D430E6" w:rsidRPr="00D430E6" w:rsidRDefault="00D430E6" w:rsidP="00665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01</w:t>
            </w:r>
          </w:p>
          <w:p w:rsidR="00D430E6" w:rsidRPr="00D430E6" w:rsidRDefault="00D430E6" w:rsidP="00665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02</w:t>
            </w:r>
          </w:p>
          <w:p w:rsidR="00D430E6" w:rsidRPr="00D430E6" w:rsidRDefault="00D430E6" w:rsidP="00665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03</w:t>
            </w:r>
          </w:p>
          <w:p w:rsidR="00D430E6" w:rsidRPr="00D430E6" w:rsidRDefault="00D430E6" w:rsidP="00665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04</w:t>
            </w:r>
          </w:p>
          <w:p w:rsidR="00D430E6" w:rsidRPr="00D430E6" w:rsidRDefault="00D430E6" w:rsidP="00665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05</w:t>
            </w:r>
          </w:p>
          <w:p w:rsidR="00D430E6" w:rsidRPr="00D430E6" w:rsidRDefault="00D430E6" w:rsidP="00665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06</w:t>
            </w:r>
          </w:p>
          <w:p w:rsidR="00D430E6" w:rsidRPr="00D430E6" w:rsidRDefault="00D430E6" w:rsidP="00665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07</w:t>
            </w:r>
          </w:p>
          <w:p w:rsidR="00D430E6" w:rsidRPr="00D430E6" w:rsidRDefault="00D430E6" w:rsidP="00665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09</w:t>
            </w:r>
          </w:p>
          <w:p w:rsidR="00D430E6" w:rsidRPr="00D430E6" w:rsidRDefault="00D430E6" w:rsidP="00665E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10</w:t>
            </w:r>
          </w:p>
          <w:p w:rsidR="00D430E6" w:rsidRPr="00D430E6" w:rsidRDefault="00D430E6" w:rsidP="00665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430E6" w:rsidRPr="00D430E6" w:rsidRDefault="00D430E6" w:rsidP="00347AB5">
            <w:pPr>
              <w:pStyle w:val="afffffc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289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D430E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определять вид, обеспечивать рациональный подбор в соответствии с потребностью производства технологического оборудования, инвентаря, инструментов;</w:t>
            </w:r>
          </w:p>
          <w:p w:rsidR="00D430E6" w:rsidRPr="00D430E6" w:rsidRDefault="00D430E6" w:rsidP="00347AB5">
            <w:pPr>
              <w:pStyle w:val="afffffc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289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D430E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D430E6" w:rsidRPr="00D430E6" w:rsidRDefault="00D430E6" w:rsidP="00347AB5">
            <w:pPr>
              <w:pStyle w:val="afffffc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289"/>
              <w:jc w:val="both"/>
              <w:rPr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D430E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</w:rPr>
              <w:t>подготавливать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безопасности, правильно ориентироваться в экстренной ситуации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выявлять риски в области безопасности работ на производстве и разрабатывать предложения по их минимизации и устранению;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оценивать эффективность использования оборудования;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планировать мероприятия по обеспечению безопасных и благо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приятных условий труда на производстве, предупреждению травматизма;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контролировать соблюдение графиков технического обслужива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оборудования и исправность приборов безопасности и изме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softHyphen/>
              <w:t>рительных приборов.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 взаимодействовать с работником, ответственным за безопасные и благоприятные условия 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на производстве;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рассчитывать производственные мощности и эффективность работы технологического оборудования</w:t>
            </w:r>
          </w:p>
          <w:p w:rsidR="00D430E6" w:rsidRPr="00D430E6" w:rsidRDefault="00D430E6" w:rsidP="00665E96">
            <w:p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проводить инструктаж по безопасной эксплуатации технологического оборудования</w:t>
            </w:r>
          </w:p>
        </w:tc>
        <w:tc>
          <w:tcPr>
            <w:tcW w:w="5528" w:type="dxa"/>
          </w:tcPr>
          <w:p w:rsidR="00D430E6" w:rsidRPr="00D430E6" w:rsidRDefault="00D430E6" w:rsidP="00347AB5">
            <w:pPr>
              <w:pStyle w:val="afffffc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43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D430E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lastRenderedPageBreak/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D430E6" w:rsidRPr="00D430E6" w:rsidRDefault="00D430E6" w:rsidP="00347AB5">
            <w:pPr>
              <w:pStyle w:val="afffffc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43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D430E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D430E6" w:rsidRPr="00D430E6" w:rsidRDefault="00D430E6" w:rsidP="00347AB5">
            <w:pPr>
              <w:pStyle w:val="afffffc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43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D430E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прогрессивные способы организации процессов приготовления пищи с использованием современных видов технологического оборудования;</w:t>
            </w:r>
          </w:p>
          <w:p w:rsidR="00D430E6" w:rsidRPr="00D430E6" w:rsidRDefault="00D430E6" w:rsidP="00347AB5">
            <w:pPr>
              <w:pStyle w:val="afffffc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43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D430E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D430E6" w:rsidRPr="00D430E6" w:rsidRDefault="00D430E6" w:rsidP="00347AB5">
            <w:pPr>
              <w:pStyle w:val="afffffc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43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D430E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методики расчета производительности технологического оборудования;</w:t>
            </w:r>
          </w:p>
          <w:p w:rsidR="00D430E6" w:rsidRPr="00D430E6" w:rsidRDefault="00D430E6" w:rsidP="00347AB5">
            <w:pPr>
              <w:pStyle w:val="afffffc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43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D430E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способы организации рабочих мест повара, кондитера, пекаря в соответствии с видами изготавливаемой кулинарной, хлебобулочной и кондитерской продукции;</w:t>
            </w:r>
          </w:p>
          <w:p w:rsidR="00D430E6" w:rsidRPr="00D430E6" w:rsidRDefault="00D430E6" w:rsidP="00347AB5">
            <w:pPr>
              <w:pStyle w:val="afffffc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430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D430E6">
              <w:rPr>
                <w:rStyle w:val="ac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электробезопасности, пожарной безопасности;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2"/>
              </w:numPr>
              <w:ind w:left="4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Style w:val="ac"/>
                <w:rFonts w:ascii="Times New Roman" w:hAnsi="Times New Roman"/>
                <w:sz w:val="24"/>
                <w:szCs w:val="24"/>
                <w:u w:color="333333"/>
                <w:shd w:val="clear" w:color="auto" w:fill="FFFFFF"/>
              </w:rPr>
              <w:t>правила охраны труда в организациях питания</w:t>
            </w:r>
          </w:p>
        </w:tc>
      </w:tr>
    </w:tbl>
    <w:p w:rsidR="00D430E6" w:rsidRPr="00D430E6" w:rsidRDefault="00D430E6" w:rsidP="00D430E6">
      <w:pPr>
        <w:rPr>
          <w:rFonts w:ascii="Times New Roman" w:hAnsi="Times New Roman" w:cs="Times New Roman"/>
          <w:b/>
          <w:sz w:val="24"/>
          <w:szCs w:val="24"/>
        </w:rPr>
      </w:pPr>
    </w:p>
    <w:p w:rsidR="00DC438A" w:rsidRPr="00D430E6" w:rsidRDefault="00DC438A" w:rsidP="00DC438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0E6" w:rsidRPr="0013620F" w:rsidRDefault="00D430E6" w:rsidP="00D430E6">
      <w:pPr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 xml:space="preserve">ОРГАНИЗАЦИЯ ОБСЛУЖИВАНИЯ </w:t>
      </w:r>
    </w:p>
    <w:p w:rsidR="00D430E6" w:rsidRPr="0013620F" w:rsidRDefault="00D430E6" w:rsidP="00D430E6">
      <w:pPr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3544"/>
        <w:gridCol w:w="5528"/>
      </w:tblGrid>
      <w:tr w:rsidR="00D430E6" w:rsidRPr="00D430E6" w:rsidTr="00D430E6">
        <w:trPr>
          <w:trHeight w:val="649"/>
        </w:trPr>
        <w:tc>
          <w:tcPr>
            <w:tcW w:w="1134" w:type="dxa"/>
            <w:vAlign w:val="center"/>
          </w:tcPr>
          <w:p w:rsidR="00D430E6" w:rsidRPr="00D430E6" w:rsidRDefault="00D430E6" w:rsidP="0066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544" w:type="dxa"/>
            <w:vAlign w:val="center"/>
          </w:tcPr>
          <w:p w:rsidR="00D430E6" w:rsidRPr="00D430E6" w:rsidRDefault="00D430E6" w:rsidP="0066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5528" w:type="dxa"/>
            <w:vAlign w:val="center"/>
          </w:tcPr>
          <w:p w:rsidR="00D430E6" w:rsidRPr="00D430E6" w:rsidRDefault="00D430E6" w:rsidP="0066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D430E6" w:rsidRPr="00D430E6" w:rsidTr="00D430E6">
        <w:trPr>
          <w:trHeight w:val="5802"/>
        </w:trPr>
        <w:tc>
          <w:tcPr>
            <w:tcW w:w="1134" w:type="dxa"/>
          </w:tcPr>
          <w:p w:rsidR="00D430E6" w:rsidRPr="00D430E6" w:rsidRDefault="00D430E6" w:rsidP="0066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1.1-1.4</w:t>
            </w:r>
          </w:p>
          <w:p w:rsidR="00D430E6" w:rsidRPr="00D430E6" w:rsidRDefault="00D430E6" w:rsidP="0066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2.1-2.8</w:t>
            </w:r>
          </w:p>
          <w:p w:rsidR="00D430E6" w:rsidRPr="00D430E6" w:rsidRDefault="00D430E6" w:rsidP="0066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3.1-3.7</w:t>
            </w:r>
          </w:p>
          <w:p w:rsidR="00D430E6" w:rsidRPr="00D430E6" w:rsidRDefault="00D430E6" w:rsidP="0066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4.1-4.6</w:t>
            </w:r>
          </w:p>
          <w:p w:rsidR="00D430E6" w:rsidRPr="00D430E6" w:rsidRDefault="00D430E6" w:rsidP="0066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5.1-5.6</w:t>
            </w:r>
          </w:p>
          <w:p w:rsidR="00D430E6" w:rsidRPr="00D430E6" w:rsidRDefault="00D430E6" w:rsidP="00665E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6.1-6.4</w:t>
            </w:r>
          </w:p>
          <w:p w:rsidR="00D430E6" w:rsidRPr="00D430E6" w:rsidRDefault="00D430E6" w:rsidP="00665E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01</w:t>
            </w:r>
          </w:p>
          <w:p w:rsidR="00D430E6" w:rsidRPr="00D430E6" w:rsidRDefault="00D430E6" w:rsidP="00665E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02</w:t>
            </w:r>
          </w:p>
          <w:p w:rsidR="00D430E6" w:rsidRPr="00D430E6" w:rsidRDefault="00D430E6" w:rsidP="00665E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03</w:t>
            </w:r>
          </w:p>
          <w:p w:rsidR="00D430E6" w:rsidRPr="00D430E6" w:rsidRDefault="00D430E6" w:rsidP="00665E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04</w:t>
            </w:r>
          </w:p>
          <w:p w:rsidR="00D430E6" w:rsidRPr="00D430E6" w:rsidRDefault="00D430E6" w:rsidP="00665E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05</w:t>
            </w:r>
          </w:p>
          <w:p w:rsidR="00D430E6" w:rsidRPr="00D430E6" w:rsidRDefault="00D430E6" w:rsidP="00665E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06</w:t>
            </w:r>
          </w:p>
          <w:p w:rsidR="00D430E6" w:rsidRPr="00D430E6" w:rsidRDefault="00D430E6" w:rsidP="00665E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07</w:t>
            </w:r>
          </w:p>
          <w:p w:rsidR="00D430E6" w:rsidRPr="00D430E6" w:rsidRDefault="00D430E6" w:rsidP="00665E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09</w:t>
            </w:r>
          </w:p>
          <w:p w:rsidR="00D430E6" w:rsidRPr="00D430E6" w:rsidRDefault="00D430E6" w:rsidP="00665E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10</w:t>
            </w:r>
          </w:p>
          <w:p w:rsidR="00D430E6" w:rsidRPr="00D430E6" w:rsidRDefault="00D430E6" w:rsidP="00665E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11</w:t>
            </w:r>
          </w:p>
          <w:p w:rsidR="00D430E6" w:rsidRPr="00D430E6" w:rsidRDefault="00D430E6" w:rsidP="0066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выполнения всех видов работ по подготовке залов и инвентаря  организаций общественного питания к обслуживанию;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встречи, приветствия, размещения гостей, подачи меню;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приема, оформления и выполнения заказа на продукцию и услуги организаций общественного питания;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рекомендации блюд и напитков гостям при оформлении заказа;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подачи блюд и напитков разными способами;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расчета с потребителями;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обслуживания потребителей при использовании специальных форм организации питания;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подготовку залов к обслуживанию в соответствии с его характером, типом и классом организации общественного 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подготавливать зал ресторана, бара, буфета к обслуживанию в обычном режиме и на массовых банкетных мероприятиях;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складывать салфетки разными способами;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соблюдать личную гигиену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подготавливать посуду, приборы, стекло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осуществлять прием заказа на блюда и напитки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подбирать виды оборудования, мебели, посуды, приборов, белья в соответствии с типом и классом организации общественного питания;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оформлять и передавать  заказ на производство, в бар, в буфет;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подавать алкогольные и безалкогольные напитки, блюда различными способами;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соблюдать очередность и технику подачи блюд и напитков;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к качеству, температуре подачи блюд и напитков;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разрабатывать различные виды меню, в том числе план-меню структурного подразделения;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заменять использованную посуду и приборы;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составлять и оформлять меню,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обслуживать массовые  банкетные  мероприятия и приемы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обслуживать иностранных туристов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эксплуатировать инвентарь, весоизмерительное и торгово-технологическое оборудование в процессе обслуживания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подачу блюд и напитков гостям различными 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способами;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предоставлять счет и производить расчет с потребителями;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соблюдать правила ресторанного этикета;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производить расчет с потребителем, используя различные формы расчета;</w:t>
            </w:r>
          </w:p>
          <w:p w:rsidR="00D430E6" w:rsidRPr="00D430E6" w:rsidRDefault="00D430E6" w:rsidP="00665E96">
            <w:p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изготавливать смешанные, горячие напитки, коктейли</w:t>
            </w:r>
          </w:p>
        </w:tc>
        <w:tc>
          <w:tcPr>
            <w:tcW w:w="5528" w:type="dxa"/>
          </w:tcPr>
          <w:p w:rsidR="00D430E6" w:rsidRPr="00D430E6" w:rsidRDefault="00D430E6" w:rsidP="00347AB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виды, типы и классы организаций  общественного питания;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рынок ресторанных услуг , специальные виды услуг 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подготовку залов к обслуживанию в соответствии с его характером, типом и классом организации общественного питания;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правила накрытия столов скатертями, приемы полировки посуды и приборов;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приемы складывания салфеток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правила личной подготовки официанта, бармена к обслуживанию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ассортимент, назначение, характеристику столовой посуды, приборов, стекла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сервировку столов, современные направления сервировки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потребителей организаций общественного питания всех форм собственности, различных видов, типов и классов; 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использование в процессе обслуживания инвентаря, весоизмерительного и торгово-технологического оборудования;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приветствие и размещение гостей за столом;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правила оформления и передачи заказа на производство, бар, буфет;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правила и технику подачи алкогольных и безалкогольных напитков;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подачи блюд;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очередность и технику подачи блюд и напитков;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кулинарную характеристику блюд, смешанные  и горячие напитки, коктейли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правила сочетаемости напитков и блюд;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температуре подачи блюд и напитков;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способы замены использованной посуды и приборов;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правила культуры обслуживания, протокола и этикета при взаимодействии с гостями;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информационное  обеспечение услуг общественного питания;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и оформления меню,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2"/>
              </w:numPr>
              <w:ind w:left="4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обслуживание массовых банкетных мероприятий и приемов</w:t>
            </w:r>
          </w:p>
        </w:tc>
      </w:tr>
    </w:tbl>
    <w:p w:rsidR="00D430E6" w:rsidRPr="00D430E6" w:rsidRDefault="00D430E6" w:rsidP="00D43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0E6" w:rsidRPr="00D430E6" w:rsidRDefault="00D430E6" w:rsidP="00D430E6">
      <w:pPr>
        <w:rPr>
          <w:rFonts w:ascii="Times New Roman" w:hAnsi="Times New Roman" w:cs="Times New Roman"/>
          <w:b/>
          <w:sz w:val="24"/>
          <w:szCs w:val="24"/>
        </w:rPr>
      </w:pPr>
    </w:p>
    <w:p w:rsidR="00D430E6" w:rsidRPr="0013620F" w:rsidRDefault="00D430E6" w:rsidP="00D43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ОСНОВЫ ЭКОНОМИКИ, МЕНЕДЖМЕНТА И МАРКЕТИНГА</w:t>
      </w:r>
    </w:p>
    <w:p w:rsidR="00D430E6" w:rsidRPr="0013620F" w:rsidRDefault="00D430E6" w:rsidP="00D430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30E6" w:rsidRPr="0013620F" w:rsidRDefault="00D430E6" w:rsidP="00D43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7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дисциплины:</w:t>
      </w:r>
    </w:p>
    <w:tbl>
      <w:tblPr>
        <w:tblW w:w="101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3544"/>
        <w:gridCol w:w="5459"/>
      </w:tblGrid>
      <w:tr w:rsidR="00D430E6" w:rsidRPr="00D430E6" w:rsidTr="00D430E6">
        <w:trPr>
          <w:trHeight w:val="649"/>
        </w:trPr>
        <w:tc>
          <w:tcPr>
            <w:tcW w:w="1134" w:type="dxa"/>
            <w:vAlign w:val="center"/>
          </w:tcPr>
          <w:p w:rsidR="00D430E6" w:rsidRPr="00D430E6" w:rsidRDefault="00D430E6" w:rsidP="0066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Код ПК, ОК</w:t>
            </w:r>
          </w:p>
        </w:tc>
        <w:tc>
          <w:tcPr>
            <w:tcW w:w="3544" w:type="dxa"/>
            <w:vAlign w:val="center"/>
          </w:tcPr>
          <w:p w:rsidR="00D430E6" w:rsidRPr="00D430E6" w:rsidRDefault="00D430E6" w:rsidP="0066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5459" w:type="dxa"/>
            <w:vAlign w:val="center"/>
          </w:tcPr>
          <w:p w:rsidR="00D430E6" w:rsidRPr="00D430E6" w:rsidRDefault="00D430E6" w:rsidP="0066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D430E6" w:rsidRPr="00D430E6" w:rsidTr="00D430E6">
        <w:trPr>
          <w:trHeight w:val="4952"/>
        </w:trPr>
        <w:tc>
          <w:tcPr>
            <w:tcW w:w="1134" w:type="dxa"/>
          </w:tcPr>
          <w:p w:rsidR="00D430E6" w:rsidRPr="00D430E6" w:rsidRDefault="00D430E6" w:rsidP="00665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1.1-1.4</w:t>
            </w:r>
          </w:p>
          <w:p w:rsidR="00D430E6" w:rsidRPr="00D430E6" w:rsidRDefault="00D430E6" w:rsidP="00665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2.1-2.8</w:t>
            </w:r>
          </w:p>
          <w:p w:rsidR="00D430E6" w:rsidRPr="00D430E6" w:rsidRDefault="00D430E6" w:rsidP="00665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3.1-3.7</w:t>
            </w:r>
          </w:p>
          <w:p w:rsidR="00D430E6" w:rsidRPr="00D430E6" w:rsidRDefault="00D430E6" w:rsidP="00665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4.1-4.6</w:t>
            </w:r>
          </w:p>
          <w:p w:rsidR="00D430E6" w:rsidRPr="00D430E6" w:rsidRDefault="00D430E6" w:rsidP="00665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5.1-5.6</w:t>
            </w:r>
          </w:p>
          <w:p w:rsidR="00D430E6" w:rsidRPr="00D430E6" w:rsidRDefault="00D430E6" w:rsidP="00665E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6.1-6.4</w:t>
            </w:r>
          </w:p>
          <w:p w:rsidR="00D430E6" w:rsidRPr="00D430E6" w:rsidRDefault="00D430E6" w:rsidP="00665E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01</w:t>
            </w:r>
          </w:p>
          <w:p w:rsidR="00D430E6" w:rsidRPr="00D430E6" w:rsidRDefault="00D430E6" w:rsidP="00665E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02</w:t>
            </w:r>
          </w:p>
          <w:p w:rsidR="00D430E6" w:rsidRPr="00D430E6" w:rsidRDefault="00D430E6" w:rsidP="00665E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03</w:t>
            </w:r>
          </w:p>
          <w:p w:rsidR="00D430E6" w:rsidRPr="00D430E6" w:rsidRDefault="00D430E6" w:rsidP="00665E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04</w:t>
            </w:r>
          </w:p>
          <w:p w:rsidR="00D430E6" w:rsidRPr="00D430E6" w:rsidRDefault="00D430E6" w:rsidP="00665E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05</w:t>
            </w:r>
          </w:p>
          <w:p w:rsidR="00D430E6" w:rsidRPr="00D430E6" w:rsidRDefault="00D430E6" w:rsidP="00665E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06</w:t>
            </w:r>
          </w:p>
          <w:p w:rsidR="00D430E6" w:rsidRPr="00D430E6" w:rsidRDefault="00D430E6" w:rsidP="00665E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07</w:t>
            </w:r>
          </w:p>
          <w:p w:rsidR="00D430E6" w:rsidRPr="00D430E6" w:rsidRDefault="00D430E6" w:rsidP="00665E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09</w:t>
            </w:r>
          </w:p>
          <w:p w:rsidR="00D430E6" w:rsidRPr="00D430E6" w:rsidRDefault="00D430E6" w:rsidP="00665E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10</w:t>
            </w:r>
          </w:p>
          <w:p w:rsidR="00D430E6" w:rsidRPr="00D430E6" w:rsidRDefault="00D430E6" w:rsidP="00665E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11</w:t>
            </w:r>
          </w:p>
          <w:p w:rsidR="00D430E6" w:rsidRPr="00D430E6" w:rsidRDefault="00D430E6" w:rsidP="00665E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0E6" w:rsidRPr="00D430E6" w:rsidRDefault="00D430E6" w:rsidP="00665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430E6" w:rsidRPr="00D430E6" w:rsidRDefault="00D430E6" w:rsidP="00347AB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Style w:val="FontStyle28"/>
                <w:rFonts w:cs="Times New Roman"/>
                <w:szCs w:val="24"/>
              </w:rPr>
              <w:lastRenderedPageBreak/>
              <w:t>участвовать в выборе наиболее эффективной  организационно - правовой формы для деятельности организации ресторанного бизнеса, формировании пакета документов для открытия предприятия;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0"/>
              </w:numPr>
              <w:ind w:left="431"/>
              <w:jc w:val="both"/>
              <w:rPr>
                <w:rStyle w:val="FontStyle28"/>
              </w:rPr>
            </w:pPr>
            <w:r w:rsidRPr="00D430E6">
              <w:rPr>
                <w:rStyle w:val="FontStyle28"/>
              </w:rPr>
              <w:t>рассчитывать и планировать основные технико-экономические показатели деятельности организации ресторанного бизнеса и анализировать их динамику;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0"/>
              </w:numPr>
              <w:ind w:left="431"/>
              <w:jc w:val="both"/>
              <w:rPr>
                <w:rStyle w:val="FontStyle28"/>
              </w:rPr>
            </w:pPr>
            <w:r w:rsidRPr="00D430E6">
              <w:rPr>
                <w:rStyle w:val="FontStyle28"/>
              </w:rPr>
              <w:t>анализировать факторы, влияющие на хозяйственную деятельность организации;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Style w:val="FontStyle28"/>
                <w:rFonts w:cs="Times New Roman"/>
                <w:szCs w:val="24"/>
              </w:rPr>
            </w:pPr>
            <w:r w:rsidRPr="00D430E6">
              <w:rPr>
                <w:rStyle w:val="FontStyle28"/>
                <w:rFonts w:cs="Times New Roman"/>
                <w:szCs w:val="24"/>
              </w:rPr>
              <w:t xml:space="preserve">рассчитывать показатели эффективности </w:t>
            </w:r>
            <w:r w:rsidRPr="00D430E6">
              <w:rPr>
                <w:rStyle w:val="FontStyle28"/>
                <w:rFonts w:cs="Times New Roman"/>
                <w:szCs w:val="24"/>
              </w:rPr>
              <w:lastRenderedPageBreak/>
              <w:t>использования ресурсов организации;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Style w:val="FontStyle28"/>
                <w:rFonts w:cs="Times New Roman"/>
                <w:szCs w:val="24"/>
              </w:rPr>
            </w:pPr>
            <w:r w:rsidRPr="00D430E6">
              <w:rPr>
                <w:rStyle w:val="FontStyle28"/>
                <w:rFonts w:cs="Times New Roman"/>
                <w:szCs w:val="24"/>
              </w:rPr>
              <w:t>проводить инвентаризацию на предприятиях питания;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Style w:val="FontStyle28"/>
                <w:rFonts w:cs="Times New Roman"/>
                <w:szCs w:val="24"/>
              </w:rPr>
            </w:pPr>
            <w:r w:rsidRPr="00D430E6">
              <w:rPr>
                <w:rStyle w:val="FontStyle28"/>
                <w:rFonts w:cs="Times New Roman"/>
                <w:szCs w:val="24"/>
              </w:rPr>
              <w:t>пользоваться нормативной документацией  и оформлять и учетно-отчетную документацию (заполнять  договора о материальной ответственности,  доверенности на получение материальных ценностей, вести товарную книгу  кладовщика, списывать товарные потери, заполнять инвентаризационную опись; оформлять  поступление и  передачу  материальных ценностей, составлять калькуляционные карточки на блюда и кондитерские изделия,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  документацию по контролю наличия запасов на производстве</w:t>
            </w:r>
            <w:r w:rsidRPr="00D430E6">
              <w:rPr>
                <w:rStyle w:val="FontStyle28"/>
                <w:rFonts w:cs="Times New Roman"/>
                <w:szCs w:val="24"/>
              </w:rPr>
              <w:t>);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Style w:val="FontStyle28"/>
                <w:rFonts w:cs="Times New Roman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имеющиеся на производстве запасы в соответствии с требуемым количеством и качеством, </w:t>
            </w:r>
            <w:r w:rsidRPr="00D430E6">
              <w:rPr>
                <w:rStyle w:val="FontStyle28"/>
                <w:rFonts w:cs="Times New Roman"/>
                <w:szCs w:val="24"/>
              </w:rPr>
              <w:t>рассчитывать и анализировать изменение показателей  товарных запасов и товарооборачиваемости, и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программное обеспечение при контроле наличия запасов 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Style w:val="FontStyle28"/>
                <w:rFonts w:cs="Times New Roman"/>
                <w:szCs w:val="24"/>
              </w:rPr>
            </w:pPr>
            <w:r w:rsidRPr="00D430E6">
              <w:rPr>
                <w:rStyle w:val="FontStyle28"/>
                <w:rFonts w:cs="Times New Roman"/>
                <w:szCs w:val="24"/>
              </w:rPr>
              <w:t>анализировать состояние продуктового баланса предприятия питания;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вести учет реализации готовой продукции и  полуфабрикатов;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Style w:val="FontStyle28"/>
                <w:rFonts w:cs="Times New Roman"/>
                <w:szCs w:val="24"/>
              </w:rPr>
            </w:pPr>
            <w:r w:rsidRPr="00D430E6">
              <w:rPr>
                <w:rStyle w:val="FontStyle28"/>
                <w:rFonts w:cs="Times New Roman"/>
                <w:szCs w:val="24"/>
              </w:rPr>
              <w:t>калькулировать цены на продукцию собственного производства и полуфабрикаты  производимые организацией ресторанного бизнеса;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Style w:val="FontStyle28"/>
                <w:rFonts w:cs="Times New Roman"/>
                <w:szCs w:val="24"/>
              </w:rPr>
            </w:pPr>
            <w:r w:rsidRPr="00D430E6">
              <w:rPr>
                <w:rStyle w:val="FontStyle28"/>
                <w:rFonts w:cs="Times New Roman"/>
                <w:szCs w:val="24"/>
              </w:rPr>
              <w:t xml:space="preserve">рассчитывать налоги и  </w:t>
            </w:r>
            <w:r w:rsidRPr="00D430E6">
              <w:rPr>
                <w:rStyle w:val="FontStyle28"/>
                <w:rFonts w:cs="Times New Roman"/>
                <w:szCs w:val="24"/>
              </w:rPr>
              <w:lastRenderedPageBreak/>
              <w:t>отчисления, уплачиваемые организацией ресторанного бизнеса в бюджет и в государственные  внебюджетные фонды,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Style w:val="FontStyle28"/>
                <w:rFonts w:cs="Times New Roman"/>
                <w:szCs w:val="24"/>
              </w:rPr>
            </w:pPr>
            <w:r w:rsidRPr="00D430E6">
              <w:rPr>
                <w:rStyle w:val="FontStyle28"/>
                <w:rFonts w:cs="Times New Roman"/>
                <w:szCs w:val="24"/>
              </w:rPr>
              <w:t>рассчитывать проценты и  платежи за пользование кредитом, уплачиваемые организацией банку;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Style w:val="FontStyle28"/>
                <w:rFonts w:cs="Times New Roman"/>
                <w:szCs w:val="24"/>
              </w:rPr>
            </w:pPr>
            <w:r w:rsidRPr="00D430E6">
              <w:rPr>
                <w:rStyle w:val="FontStyle28"/>
                <w:rFonts w:cs="Times New Roman"/>
                <w:szCs w:val="24"/>
              </w:rPr>
              <w:t>планировать и контролировать собственную деятельность и деятельность подчиненных;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Style w:val="FontStyle28"/>
                <w:rFonts w:cs="Times New Roman"/>
                <w:szCs w:val="24"/>
              </w:rPr>
            </w:pPr>
            <w:r w:rsidRPr="00D430E6">
              <w:rPr>
                <w:rStyle w:val="FontStyle28"/>
                <w:rFonts w:cs="Times New Roman"/>
                <w:szCs w:val="24"/>
              </w:rPr>
              <w:t>выбирать методы принятия эффективных управленческих решений;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Style w:val="FontStyle28"/>
                <w:rFonts w:cs="Times New Roman"/>
                <w:szCs w:val="24"/>
              </w:rPr>
            </w:pPr>
            <w:r w:rsidRPr="00D430E6">
              <w:rPr>
                <w:rStyle w:val="FontStyle28"/>
                <w:rFonts w:cs="Times New Roman"/>
                <w:szCs w:val="24"/>
              </w:rPr>
              <w:t>управлять конфликтами и стрессами в организации;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0"/>
              </w:numPr>
              <w:ind w:left="431"/>
              <w:jc w:val="both"/>
              <w:rPr>
                <w:rStyle w:val="FontStyle28"/>
              </w:rPr>
            </w:pPr>
            <w:r w:rsidRPr="00D430E6">
              <w:rPr>
                <w:rStyle w:val="FontStyle28"/>
              </w:rPr>
              <w:t>применять в профессиональной деятельности приемы делового общения и  управленческого воздействия;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Style w:val="FontStyle28"/>
                <w:rFonts w:cs="Times New Roman"/>
                <w:szCs w:val="24"/>
              </w:rPr>
            </w:pPr>
            <w:r w:rsidRPr="00D430E6">
              <w:rPr>
                <w:rStyle w:val="FontStyle28"/>
                <w:rFonts w:cs="Times New Roman"/>
                <w:szCs w:val="24"/>
              </w:rPr>
              <w:t>анализировать текущую ситуацию на рынке товаров и услуг;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Style w:val="FontStyle28"/>
                <w:rFonts w:cs="Times New Roman"/>
                <w:szCs w:val="24"/>
              </w:rPr>
            </w:pPr>
            <w:r w:rsidRPr="00D430E6">
              <w:rPr>
                <w:rStyle w:val="FontStyle28"/>
                <w:rFonts w:cs="Times New Roman"/>
                <w:szCs w:val="24"/>
              </w:rPr>
              <w:t>составлять бизес-план для организации ресторанного бизнеса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анализировать  возможности организации питания в области выполнения планов по производству и реализации на основании уровня  технического оснащения, квалификации поваров и кондитеров;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Style w:val="FontStyle28"/>
                <w:rFonts w:cs="Times New Roman"/>
                <w:szCs w:val="24"/>
              </w:rPr>
            </w:pPr>
            <w:r w:rsidRPr="00D430E6">
              <w:rPr>
                <w:rStyle w:val="FontStyle28"/>
                <w:rFonts w:cs="Times New Roman"/>
                <w:szCs w:val="24"/>
              </w:rPr>
              <w:t>прогнозировать изменения на рынке ресторанного бизнеса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 и восприятие потребителями меню</w:t>
            </w:r>
            <w:r w:rsidRPr="00D430E6">
              <w:rPr>
                <w:rStyle w:val="FontStyle28"/>
                <w:rFonts w:cs="Times New Roman"/>
                <w:szCs w:val="24"/>
              </w:rPr>
              <w:t>;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анализировать спрос на товары и услуги организации ресторанного бизнеса;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определять маркетинговую политику организации питания (товарную, ценовую 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политику, способы продвижения продукции и услуг  на рынке);</w:t>
            </w:r>
          </w:p>
          <w:p w:rsidR="00D430E6" w:rsidRPr="00D430E6" w:rsidRDefault="00D430E6" w:rsidP="00665E96">
            <w:pPr>
              <w:spacing w:after="0" w:line="240" w:lineRule="auto"/>
              <w:ind w:left="43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Style w:val="FontStyle28"/>
                <w:rFonts w:cs="Times New Roman"/>
                <w:szCs w:val="24"/>
              </w:rPr>
              <w:t xml:space="preserve">проводить маркетинговые исследования в соответствии с целями организации и 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анализ потребительских предпочтений, меню конкурирующих и наиболее популярных организаций питания в различных сегментах ресторанного бизнеса</w:t>
            </w:r>
          </w:p>
        </w:tc>
        <w:tc>
          <w:tcPr>
            <w:tcW w:w="5459" w:type="dxa"/>
          </w:tcPr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Style w:val="FontStyle28"/>
              </w:rPr>
            </w:pPr>
            <w:r w:rsidRPr="00D430E6">
              <w:rPr>
                <w:rStyle w:val="FontStyle28"/>
              </w:rPr>
              <w:lastRenderedPageBreak/>
              <w:t xml:space="preserve">понятие, цели и задачи экономики, основные положения экономической теории; 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Style w:val="FontStyle28"/>
              </w:rPr>
            </w:pPr>
            <w:r w:rsidRPr="00D430E6">
              <w:rPr>
                <w:rStyle w:val="FontStyle28"/>
              </w:rPr>
              <w:t>принципы функционирования рыночной экономики, современное состояние и перспективы развития отрасли;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Fonts w:ascii="Times New Roman" w:hAnsi="Times New Roman"/>
              </w:rPr>
            </w:pPr>
            <w:r w:rsidRPr="00D430E6">
              <w:rPr>
                <w:rFonts w:ascii="Times New Roman" w:hAnsi="Times New Roman"/>
              </w:rPr>
              <w:t>виды экономической деятельности (отрасли народного хозяйства),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30"/>
              <w:jc w:val="both"/>
              <w:rPr>
                <w:rStyle w:val="FontStyle28"/>
                <w:rFonts w:cs="Times New Roman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предпринимательства, его виды, значение малого бизнеса для экономики страны, меры господдержки малому бизнесу, виды предпринимательских рисков и методы их минимизации; 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Style w:val="FontStyle28"/>
              </w:rPr>
            </w:pPr>
            <w:r w:rsidRPr="00D430E6">
              <w:rPr>
                <w:rStyle w:val="FontStyle28"/>
              </w:rPr>
              <w:t>классификацию  хозяйствующих субъектов в рыночной экономике по признакам;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Style w:val="FontStyle28"/>
              </w:rPr>
            </w:pPr>
            <w:r w:rsidRPr="00D430E6">
              <w:rPr>
                <w:rStyle w:val="FontStyle28"/>
              </w:rPr>
              <w:t>цели и задачи организации ресторанного бизнеса,</w:t>
            </w:r>
            <w:r w:rsidRPr="00D430E6">
              <w:rPr>
                <w:rFonts w:ascii="Times New Roman" w:hAnsi="Times New Roman"/>
              </w:rPr>
              <w:t xml:space="preserve"> понятие концепции организации питания</w:t>
            </w:r>
            <w:r w:rsidRPr="00D430E6">
              <w:rPr>
                <w:rStyle w:val="FontStyle28"/>
              </w:rPr>
              <w:t>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Style w:val="FontStyle28"/>
              </w:rPr>
            </w:pPr>
            <w:r w:rsidRPr="00D430E6">
              <w:rPr>
                <w:rStyle w:val="FontStyle28"/>
              </w:rPr>
              <w:t>этапы регистрации и порядок ликвидации организаций, понятие банкротства, его признаки и методы предотвращения;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Fonts w:ascii="Times New Roman" w:hAnsi="Times New Roman"/>
              </w:rPr>
            </w:pPr>
            <w:r w:rsidRPr="00D430E6">
              <w:rPr>
                <w:rFonts w:ascii="Times New Roman" w:hAnsi="Times New Roman"/>
              </w:rPr>
              <w:t xml:space="preserve">факторы  внешней среды  организации </w:t>
            </w:r>
            <w:r w:rsidRPr="00D430E6">
              <w:rPr>
                <w:rFonts w:ascii="Times New Roman" w:hAnsi="Times New Roman"/>
              </w:rPr>
              <w:lastRenderedPageBreak/>
              <w:t>питания, элементы ее внутренней среды и методики  оценки  влияния факторов внешней среды на хозяйственную деятельность организации питания (SWOT- анализ);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Style w:val="FontStyle28"/>
              </w:rPr>
            </w:pPr>
            <w:r w:rsidRPr="00D430E6">
              <w:rPr>
                <w:rFonts w:ascii="Times New Roman" w:hAnsi="Times New Roman"/>
              </w:rPr>
              <w:t>функции и задачи бухгалтерии  как структурного подразделения предприятия, организацию учета на предприятии питания, объекты учета, основные принципы, формы ведения бухгалтерского учета, реквизиты первичных документов, их классификацию, требования к оформлению документов, права и обязанности главного бухгалтера организации питания, понятие инвентаризации;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tabs>
                <w:tab w:val="left" w:pos="6804"/>
              </w:tabs>
              <w:ind w:left="430"/>
              <w:jc w:val="both"/>
              <w:rPr>
                <w:rStyle w:val="FontStyle28"/>
              </w:rPr>
            </w:pPr>
            <w:r w:rsidRPr="00D430E6">
              <w:rPr>
                <w:rStyle w:val="FontStyle28"/>
              </w:rPr>
              <w:t>виды экономических ресурсов (оборотные и внеоборотные активы, трудовые ресурсы), используемых организацией ресторанного бизнеса и методы определения эффективности их использования;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Fonts w:ascii="Times New Roman" w:hAnsi="Times New Roman"/>
              </w:rPr>
            </w:pPr>
            <w:r w:rsidRPr="00D430E6">
              <w:rPr>
                <w:rFonts w:ascii="Times New Roman" w:hAnsi="Times New Roman"/>
              </w:rPr>
              <w:t>понятие и виды товарных запасов,  их  роль  в общественном питании, понятие товарооборачиваемости, абсолютные и относительные показатели измерения товарных запасов, методику анализа  товарных запасов предприятий питания;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Fonts w:ascii="Times New Roman" w:hAnsi="Times New Roman"/>
              </w:rPr>
            </w:pPr>
            <w:r w:rsidRPr="00D430E6">
              <w:rPr>
                <w:rFonts w:ascii="Times New Roman" w:hAnsi="Times New Roman"/>
              </w:rPr>
              <w:t>понятие продуктового баланса организации питания,  методику  планирования поступления товарных запасов   с помощью  показателей продуктового баланса;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Fonts w:ascii="Times New Roman" w:hAnsi="Times New Roman"/>
              </w:rPr>
            </w:pPr>
            <w:r w:rsidRPr="00D430E6">
              <w:rPr>
                <w:rFonts w:ascii="Times New Roman" w:hAnsi="Times New Roman"/>
              </w:rPr>
              <w:t>источники снабжения сырьём, продуктами и тарой,  учет сырья, продуктов и тары в кладовых предприятий общественного питания, документы, используемые в кладовых предприятия; товарную книгу, списание товарных потерь,  отчет материально - ответственных лиц,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Fonts w:ascii="Times New Roman" w:hAnsi="Times New Roman"/>
              </w:rPr>
            </w:pPr>
            <w:r w:rsidRPr="00D430E6">
              <w:rPr>
                <w:rFonts w:ascii="Times New Roman" w:hAnsi="Times New Roman"/>
              </w:rPr>
              <w:t xml:space="preserve">учет реализации продукции собственного производства и полуфабрикатов; 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Fonts w:ascii="Times New Roman" w:hAnsi="Times New Roman"/>
              </w:rPr>
            </w:pPr>
            <w:r w:rsidRPr="00D430E6">
              <w:rPr>
                <w:rFonts w:ascii="Times New Roman" w:hAnsi="Times New Roman"/>
              </w:rPr>
              <w:t>понятия «производственная мощность» и  «производственная программа предприятия», их содержание, назначение, факторы формирования производственной программы, исходные данные для её экономического обоснования и анализа выполнения, методику расчета  пропускной способности зала и коэффициента её использования;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tabs>
                <w:tab w:val="left" w:pos="6804"/>
              </w:tabs>
              <w:ind w:left="430"/>
              <w:jc w:val="both"/>
              <w:rPr>
                <w:rFonts w:ascii="Times New Roman" w:hAnsi="Times New Roman"/>
              </w:rPr>
            </w:pPr>
            <w:r w:rsidRPr="00D430E6">
              <w:rPr>
                <w:rFonts w:ascii="Times New Roman" w:hAnsi="Times New Roman"/>
              </w:rPr>
              <w:t>требования к реализации продукции общественного питания;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tabs>
                <w:tab w:val="left" w:pos="6804"/>
              </w:tabs>
              <w:ind w:left="430"/>
              <w:jc w:val="both"/>
              <w:rPr>
                <w:rStyle w:val="FontStyle28"/>
              </w:rPr>
            </w:pPr>
            <w:r w:rsidRPr="00D430E6">
              <w:rPr>
                <w:rFonts w:ascii="Times New Roman" w:hAnsi="Times New Roman"/>
              </w:rPr>
              <w:t>количественный и качественный состав персонала организации;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tabs>
                <w:tab w:val="left" w:pos="6804"/>
              </w:tabs>
              <w:ind w:left="430"/>
              <w:jc w:val="both"/>
              <w:rPr>
                <w:rStyle w:val="FontStyle28"/>
              </w:rPr>
            </w:pPr>
            <w:r w:rsidRPr="00D430E6">
              <w:rPr>
                <w:rFonts w:ascii="Times New Roman" w:hAnsi="Times New Roman"/>
              </w:rPr>
              <w:t xml:space="preserve">показатели и резервы роста производительности труда на предприятиях </w:t>
            </w:r>
            <w:r w:rsidRPr="00D430E6">
              <w:rPr>
                <w:rFonts w:ascii="Times New Roman" w:hAnsi="Times New Roman"/>
              </w:rPr>
              <w:lastRenderedPageBreak/>
              <w:t>питания, понятие нормирования труда;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Style w:val="FontStyle28"/>
              </w:rPr>
            </w:pPr>
            <w:r w:rsidRPr="00D430E6">
              <w:rPr>
                <w:rStyle w:val="FontStyle28"/>
              </w:rPr>
              <w:t>формы и системы оплаты труда, виды гарантий, компенсаций и удержаний из заработной платы;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Style w:val="FontStyle28"/>
              </w:rPr>
            </w:pPr>
            <w:r w:rsidRPr="00D430E6">
              <w:rPr>
                <w:rStyle w:val="FontStyle28"/>
              </w:rPr>
              <w:t>состав издержек производства и обращения организаций  ресторанного бизнеса;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Style w:val="FontStyle28"/>
              </w:rPr>
            </w:pPr>
            <w:r w:rsidRPr="00D430E6">
              <w:rPr>
                <w:rStyle w:val="FontStyle28"/>
              </w:rPr>
              <w:t>механизмы ценообразования на продукцию (услуги) организаций  ресторанного бизнеса;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Style w:val="FontStyle28"/>
              </w:rPr>
            </w:pPr>
            <w:r w:rsidRPr="00D430E6">
              <w:rPr>
                <w:rStyle w:val="FontStyle28"/>
              </w:rPr>
              <w:t>основные показатели деятельности предприятий общественного питания и методы их расчета;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Style w:val="FontStyle28"/>
              </w:rPr>
            </w:pPr>
            <w:r w:rsidRPr="00D430E6">
              <w:rPr>
                <w:rStyle w:val="FontStyle28"/>
              </w:rPr>
              <w:t>понятие товарооборота, дохода, прибыли и рентабельности предприя, факторы, влияющие на них, методику расчета, планирования, анализа;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Fonts w:ascii="Times New Roman" w:hAnsi="Times New Roman"/>
              </w:rPr>
            </w:pPr>
            <w:r w:rsidRPr="00D430E6">
              <w:rPr>
                <w:rFonts w:ascii="Times New Roman" w:hAnsi="Times New Roman"/>
              </w:rPr>
              <w:t>сущность, виды и функции кредита, принципы кредитования предприятий, виды кредитов, методику расчета процентов за пользование банковским кредитом, уплачиваемых предприятием банку;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Fonts w:ascii="Times New Roman" w:hAnsi="Times New Roman"/>
              </w:rPr>
            </w:pPr>
            <w:r w:rsidRPr="00D430E6">
              <w:rPr>
                <w:rFonts w:ascii="Times New Roman" w:hAnsi="Times New Roman"/>
              </w:rPr>
              <w:t>налоговую систему РФ: понятие, основные элементы, виды налогов и отчислений, уплачиваемых  организациями ресторанного бизнеса  в государственный бюджет и в  государственные внебюджетные фонды, методику их расчета;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Style w:val="FontStyle28"/>
              </w:rPr>
            </w:pPr>
            <w:r w:rsidRPr="00D430E6">
              <w:rPr>
                <w:rFonts w:ascii="Times New Roman" w:hAnsi="Times New Roman"/>
              </w:rPr>
              <w:t>понятие бизнес-планирования, виды и разделы бизнес-плана;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Style w:val="FontStyle28"/>
              </w:rPr>
            </w:pPr>
            <w:r w:rsidRPr="00D430E6">
              <w:rPr>
                <w:rStyle w:val="FontStyle28"/>
              </w:rPr>
              <w:t>сущность, цели, основные принципы и функции менеджмента (планирование, организация, мотивация, контроль, коммуникация и принятие управленческих решений), особенности менеджмента в области профессиональной деятельности;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Style w:val="FontStyle28"/>
              </w:rPr>
            </w:pPr>
            <w:r w:rsidRPr="00D430E6">
              <w:rPr>
                <w:rStyle w:val="FontStyle28"/>
              </w:rPr>
              <w:t>стили управления;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Style w:val="FontStyle28"/>
              </w:rPr>
            </w:pPr>
            <w:r w:rsidRPr="00D430E6">
              <w:rPr>
                <w:rStyle w:val="FontStyle28"/>
              </w:rPr>
              <w:t>способы организации работы коллектива, виды и методы мотивации персонала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Style w:val="FontStyle28"/>
              </w:rPr>
            </w:pPr>
            <w:r w:rsidRPr="00D430E6">
              <w:rPr>
                <w:rStyle w:val="FontStyle28"/>
              </w:rPr>
              <w:t>правила  делового общения в коллективе;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Style w:val="FontStyle28"/>
              </w:rPr>
            </w:pPr>
            <w:r w:rsidRPr="00D430E6">
              <w:rPr>
                <w:rStyle w:val="FontStyle28"/>
              </w:rPr>
              <w:t>сущность, цели, основные принципы и функции маркетинга;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Style w:val="FontStyle28"/>
              </w:rPr>
            </w:pPr>
            <w:r w:rsidRPr="00D430E6">
              <w:rPr>
                <w:rStyle w:val="FontStyle28"/>
              </w:rPr>
              <w:t>понятие сегментация рынка;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Style w:val="FontStyle28"/>
              </w:rPr>
            </w:pPr>
            <w:r w:rsidRPr="00D430E6">
              <w:rPr>
                <w:rStyle w:val="FontStyle28"/>
              </w:rPr>
              <w:t>методы проведения маркетинговых исследований;</w:t>
            </w:r>
          </w:p>
          <w:p w:rsidR="00D430E6" w:rsidRPr="00D430E6" w:rsidRDefault="00D430E6" w:rsidP="00347AB5">
            <w:pPr>
              <w:pStyle w:val="Style7"/>
              <w:widowControl/>
              <w:numPr>
                <w:ilvl w:val="0"/>
                <w:numId w:val="11"/>
              </w:numPr>
              <w:ind w:left="430"/>
              <w:jc w:val="both"/>
              <w:rPr>
                <w:rFonts w:ascii="Times New Roman" w:hAnsi="Times New Roman"/>
              </w:rPr>
            </w:pPr>
            <w:r w:rsidRPr="00D430E6">
              <w:rPr>
                <w:rFonts w:ascii="Times New Roman" w:hAnsi="Times New Roman"/>
              </w:rPr>
              <w:t>понятие товарной, ценовой, сбытовой, коммуникационной  политики организации питания (комплекс маркетинга);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2"/>
              </w:numPr>
              <w:ind w:left="4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организацию управления маркетинговой деятельностью в организации ресторанного бизнеса</w:t>
            </w:r>
          </w:p>
        </w:tc>
      </w:tr>
    </w:tbl>
    <w:p w:rsidR="00D430E6" w:rsidRPr="00D430E6" w:rsidRDefault="00D430E6" w:rsidP="00D430E6">
      <w:pPr>
        <w:rPr>
          <w:rFonts w:ascii="Times New Roman" w:hAnsi="Times New Roman" w:cs="Times New Roman"/>
          <w:sz w:val="24"/>
          <w:szCs w:val="24"/>
        </w:rPr>
      </w:pPr>
    </w:p>
    <w:p w:rsidR="00D430E6" w:rsidRPr="0013620F" w:rsidRDefault="00D430E6" w:rsidP="00D430E6">
      <w:pPr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ПРАВОВЫЕ ОСНОВЫ В ПРОФЕССИОНАЛЬНОЙ ДЕЯТЕЛЬНОСТИ</w:t>
      </w:r>
    </w:p>
    <w:p w:rsidR="00D430E6" w:rsidRPr="00D430E6" w:rsidRDefault="00D430E6" w:rsidP="00D430E6">
      <w:pPr>
        <w:spacing w:after="0" w:line="240" w:lineRule="auto"/>
        <w:ind w:firstLine="7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0E6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D430E6" w:rsidRPr="00D430E6" w:rsidRDefault="00D430E6" w:rsidP="00D43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3544"/>
        <w:gridCol w:w="5387"/>
      </w:tblGrid>
      <w:tr w:rsidR="00D430E6" w:rsidRPr="00D430E6" w:rsidTr="00D430E6">
        <w:trPr>
          <w:trHeight w:val="649"/>
        </w:trPr>
        <w:tc>
          <w:tcPr>
            <w:tcW w:w="1134" w:type="dxa"/>
            <w:vAlign w:val="center"/>
          </w:tcPr>
          <w:p w:rsidR="00D430E6" w:rsidRPr="00D430E6" w:rsidRDefault="00D430E6" w:rsidP="0066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544" w:type="dxa"/>
            <w:vAlign w:val="center"/>
          </w:tcPr>
          <w:p w:rsidR="00D430E6" w:rsidRPr="00D430E6" w:rsidRDefault="00D430E6" w:rsidP="0066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5387" w:type="dxa"/>
            <w:vAlign w:val="center"/>
          </w:tcPr>
          <w:p w:rsidR="00D430E6" w:rsidRPr="00D430E6" w:rsidRDefault="00D430E6" w:rsidP="0066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D430E6" w:rsidRPr="00D430E6" w:rsidTr="00D430E6">
        <w:trPr>
          <w:trHeight w:val="273"/>
        </w:trPr>
        <w:tc>
          <w:tcPr>
            <w:tcW w:w="1134" w:type="dxa"/>
          </w:tcPr>
          <w:p w:rsidR="00D430E6" w:rsidRPr="00D430E6" w:rsidRDefault="00D430E6" w:rsidP="00665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6.1-6.4</w:t>
            </w:r>
          </w:p>
          <w:p w:rsidR="00D430E6" w:rsidRPr="00D430E6" w:rsidRDefault="00D430E6" w:rsidP="00665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01</w:t>
            </w:r>
          </w:p>
          <w:p w:rsidR="00D430E6" w:rsidRPr="00D430E6" w:rsidRDefault="00D430E6" w:rsidP="00665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02</w:t>
            </w:r>
          </w:p>
          <w:p w:rsidR="00D430E6" w:rsidRPr="00D430E6" w:rsidRDefault="00D430E6" w:rsidP="00665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03</w:t>
            </w:r>
          </w:p>
          <w:p w:rsidR="00D430E6" w:rsidRPr="00D430E6" w:rsidRDefault="00D430E6" w:rsidP="00665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04</w:t>
            </w:r>
          </w:p>
          <w:p w:rsidR="00D430E6" w:rsidRPr="00D430E6" w:rsidRDefault="00D430E6" w:rsidP="00665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05</w:t>
            </w:r>
          </w:p>
          <w:p w:rsidR="00D430E6" w:rsidRPr="00D430E6" w:rsidRDefault="00D430E6" w:rsidP="00665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06</w:t>
            </w:r>
          </w:p>
          <w:p w:rsidR="00D430E6" w:rsidRPr="00D430E6" w:rsidRDefault="00D430E6" w:rsidP="00665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07</w:t>
            </w:r>
          </w:p>
          <w:p w:rsidR="00D430E6" w:rsidRPr="00D430E6" w:rsidRDefault="00D430E6" w:rsidP="00665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09</w:t>
            </w:r>
          </w:p>
          <w:p w:rsidR="00D430E6" w:rsidRPr="00D430E6" w:rsidRDefault="00D430E6" w:rsidP="00665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10</w:t>
            </w:r>
          </w:p>
          <w:p w:rsidR="00D430E6" w:rsidRPr="00D430E6" w:rsidRDefault="00D430E6" w:rsidP="0066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430E6" w:rsidRPr="00D430E6" w:rsidRDefault="00D430E6" w:rsidP="00347AB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31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использовать необходимые </w:t>
            </w:r>
            <w:r w:rsidRPr="00D430E6">
              <w:rPr>
                <w:rFonts w:ascii="Times New Roman" w:hAnsi="Times New Roman" w:cs="Times New Roman"/>
                <w:w w:val="106"/>
                <w:position w:val="-1"/>
                <w:sz w:val="24"/>
                <w:szCs w:val="24"/>
              </w:rPr>
              <w:t>нормативно-правовые документы;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31"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защищать свои права в соответствии с </w:t>
            </w:r>
            <w:r w:rsidRPr="00D430E6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гражданским, гражданско-процессуальным 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и трудовым </w:t>
            </w:r>
            <w:r w:rsidRPr="00D430E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законодательством;</w:t>
            </w:r>
          </w:p>
          <w:p w:rsidR="00D430E6" w:rsidRPr="00D430E6" w:rsidRDefault="00D430E6" w:rsidP="00665E96">
            <w:pPr>
              <w:spacing w:after="0" w:line="240" w:lineRule="auto"/>
              <w:ind w:left="431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анализировать 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и оценивать результаты и последствия деятельности </w:t>
            </w:r>
            <w:r w:rsidRPr="00D430E6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(бездействия) 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430E6">
              <w:rPr>
                <w:rFonts w:ascii="Times New Roman" w:hAnsi="Times New Roman" w:cs="Times New Roman"/>
                <w:w w:val="107"/>
                <w:sz w:val="24"/>
                <w:szCs w:val="24"/>
              </w:rPr>
              <w:t>пр</w:t>
            </w:r>
            <w:r w:rsidRPr="00D430E6">
              <w:rPr>
                <w:rFonts w:ascii="Times New Roman" w:hAnsi="Times New Roman" w:cs="Times New Roman"/>
                <w:spacing w:val="-1"/>
                <w:w w:val="107"/>
                <w:sz w:val="24"/>
                <w:szCs w:val="24"/>
              </w:rPr>
              <w:t>а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вовой точки </w:t>
            </w:r>
            <w:r w:rsidRPr="00D430E6">
              <w:rPr>
                <w:rFonts w:ascii="Times New Roman" w:hAnsi="Times New Roman" w:cs="Times New Roman"/>
                <w:w w:val="108"/>
                <w:sz w:val="24"/>
                <w:szCs w:val="24"/>
              </w:rPr>
              <w:t>зрения</w:t>
            </w:r>
          </w:p>
        </w:tc>
        <w:tc>
          <w:tcPr>
            <w:tcW w:w="5387" w:type="dxa"/>
          </w:tcPr>
          <w:p w:rsidR="00D430E6" w:rsidRPr="00D430E6" w:rsidRDefault="00D430E6" w:rsidP="00347AB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31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основные </w:t>
            </w:r>
            <w:r w:rsidRPr="00D430E6">
              <w:rPr>
                <w:rFonts w:ascii="Times New Roman" w:hAnsi="Times New Roman" w:cs="Times New Roman"/>
                <w:w w:val="107"/>
                <w:position w:val="-1"/>
                <w:sz w:val="24"/>
                <w:szCs w:val="24"/>
              </w:rPr>
              <w:t>положения Конституции Российской Федерации, Трудового Кодекса;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31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права и свободы человека и </w:t>
            </w:r>
            <w:r w:rsidRPr="00D430E6">
              <w:rPr>
                <w:rFonts w:ascii="Times New Roman" w:hAnsi="Times New Roman" w:cs="Times New Roman"/>
                <w:w w:val="106"/>
                <w:position w:val="-1"/>
                <w:sz w:val="24"/>
                <w:szCs w:val="24"/>
              </w:rPr>
              <w:t xml:space="preserve">гражданина, </w:t>
            </w:r>
            <w:r w:rsidRPr="00D430E6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механизмы их </w:t>
            </w:r>
            <w:r w:rsidRPr="00D430E6">
              <w:rPr>
                <w:rFonts w:ascii="Times New Roman" w:hAnsi="Times New Roman" w:cs="Times New Roman"/>
                <w:w w:val="107"/>
                <w:position w:val="-1"/>
                <w:sz w:val="24"/>
                <w:szCs w:val="24"/>
              </w:rPr>
              <w:t>реализации;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31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понятие правового </w:t>
            </w:r>
            <w:r w:rsidRPr="00D430E6">
              <w:rPr>
                <w:rFonts w:ascii="Times New Roman" w:hAnsi="Times New Roman" w:cs="Times New Roman"/>
                <w:w w:val="105"/>
                <w:position w:val="-1"/>
                <w:sz w:val="24"/>
                <w:szCs w:val="24"/>
              </w:rPr>
              <w:t xml:space="preserve">регулирования </w:t>
            </w:r>
            <w:r w:rsidRPr="00D430E6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в сфере </w:t>
            </w:r>
            <w:r w:rsidRPr="00D430E6">
              <w:rPr>
                <w:rFonts w:ascii="Times New Roman" w:hAnsi="Times New Roman" w:cs="Times New Roman"/>
                <w:w w:val="106"/>
                <w:position w:val="-1"/>
                <w:sz w:val="24"/>
                <w:szCs w:val="24"/>
              </w:rPr>
              <w:t>профессиональной     деятельности;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31"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законодательные 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акты и другие </w:t>
            </w:r>
            <w:r w:rsidRPr="00D430E6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нормативные 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регулирующие </w:t>
            </w:r>
            <w:r w:rsidRPr="00D430E6">
              <w:rPr>
                <w:rFonts w:ascii="Times New Roman" w:hAnsi="Times New Roman" w:cs="Times New Roman"/>
                <w:w w:val="106"/>
                <w:sz w:val="24"/>
                <w:szCs w:val="24"/>
              </w:rPr>
              <w:t>правоотноше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ния в процессе </w:t>
            </w:r>
            <w:r w:rsidRPr="00D430E6">
              <w:rPr>
                <w:rFonts w:ascii="Times New Roman" w:hAnsi="Times New Roman" w:cs="Times New Roman"/>
                <w:w w:val="106"/>
                <w:sz w:val="24"/>
                <w:szCs w:val="24"/>
              </w:rPr>
              <w:t>профессиональной деятельности;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31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w w:val="107"/>
                <w:position w:val="-1"/>
                <w:sz w:val="24"/>
                <w:szCs w:val="24"/>
              </w:rPr>
              <w:t xml:space="preserve">организационно-правовые </w:t>
            </w:r>
            <w:r w:rsidRPr="00D430E6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формы юридических </w:t>
            </w:r>
            <w:r w:rsidRPr="00D430E6">
              <w:rPr>
                <w:rFonts w:ascii="Times New Roman" w:hAnsi="Times New Roman" w:cs="Times New Roman"/>
                <w:w w:val="108"/>
                <w:position w:val="-1"/>
                <w:sz w:val="24"/>
                <w:szCs w:val="24"/>
              </w:rPr>
              <w:t>лиц;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31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правовое положение субъектов </w:t>
            </w:r>
            <w:r w:rsidRPr="00D430E6">
              <w:rPr>
                <w:rFonts w:ascii="Times New Roman" w:hAnsi="Times New Roman" w:cs="Times New Roman"/>
                <w:w w:val="105"/>
                <w:position w:val="-1"/>
                <w:sz w:val="24"/>
                <w:szCs w:val="24"/>
              </w:rPr>
              <w:t>предпринимательской деятельности;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31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права и </w:t>
            </w:r>
            <w:r w:rsidRPr="00D430E6">
              <w:rPr>
                <w:rFonts w:ascii="Times New Roman" w:hAnsi="Times New Roman" w:cs="Times New Roman"/>
                <w:w w:val="107"/>
                <w:position w:val="-1"/>
                <w:sz w:val="24"/>
                <w:szCs w:val="24"/>
              </w:rPr>
              <w:t xml:space="preserve">обязанности работников </w:t>
            </w:r>
            <w:r w:rsidRPr="00D430E6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в сфере </w:t>
            </w:r>
            <w:r w:rsidRPr="00D430E6">
              <w:rPr>
                <w:rFonts w:ascii="Times New Roman" w:hAnsi="Times New Roman" w:cs="Times New Roman"/>
                <w:w w:val="106"/>
                <w:position w:val="-1"/>
                <w:sz w:val="24"/>
                <w:szCs w:val="24"/>
              </w:rPr>
              <w:t>профессиональной  деятельности;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31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порядок </w:t>
            </w:r>
            <w:r w:rsidRPr="00D430E6">
              <w:rPr>
                <w:rFonts w:ascii="Times New Roman" w:hAnsi="Times New Roman" w:cs="Times New Roman"/>
                <w:w w:val="107"/>
                <w:position w:val="-1"/>
                <w:sz w:val="24"/>
                <w:szCs w:val="24"/>
              </w:rPr>
              <w:t xml:space="preserve">заключения </w:t>
            </w:r>
            <w:r w:rsidRPr="00D430E6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трудового договора и </w:t>
            </w:r>
            <w:r w:rsidRPr="00D430E6">
              <w:rPr>
                <w:rFonts w:ascii="Times New Roman" w:hAnsi="Times New Roman" w:cs="Times New Roman"/>
                <w:w w:val="108"/>
                <w:position w:val="-1"/>
                <w:sz w:val="24"/>
                <w:szCs w:val="24"/>
              </w:rPr>
              <w:t xml:space="preserve">основания </w:t>
            </w:r>
            <w:r w:rsidRPr="00D430E6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его </w:t>
            </w:r>
            <w:r w:rsidRPr="00D430E6">
              <w:rPr>
                <w:rFonts w:ascii="Times New Roman" w:hAnsi="Times New Roman" w:cs="Times New Roman"/>
                <w:w w:val="108"/>
                <w:position w:val="-1"/>
                <w:sz w:val="24"/>
                <w:szCs w:val="24"/>
              </w:rPr>
              <w:t>прекращения;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31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роль </w:t>
            </w:r>
            <w:r w:rsidRPr="00D430E6">
              <w:rPr>
                <w:rFonts w:ascii="Times New Roman" w:hAnsi="Times New Roman" w:cs="Times New Roman"/>
                <w:w w:val="104"/>
                <w:position w:val="-1"/>
                <w:sz w:val="24"/>
                <w:szCs w:val="24"/>
              </w:rPr>
              <w:t xml:space="preserve">государственного регулирования </w:t>
            </w:r>
            <w:r w:rsidRPr="00D430E6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в </w:t>
            </w:r>
            <w:r w:rsidRPr="00D430E6">
              <w:rPr>
                <w:rFonts w:ascii="Times New Roman" w:hAnsi="Times New Roman" w:cs="Times New Roman"/>
                <w:w w:val="106"/>
                <w:position w:val="-1"/>
                <w:sz w:val="24"/>
                <w:szCs w:val="24"/>
              </w:rPr>
              <w:t xml:space="preserve">обеспечении </w:t>
            </w:r>
            <w:r w:rsidRPr="00D430E6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занятости </w:t>
            </w:r>
            <w:r w:rsidRPr="00D430E6">
              <w:rPr>
                <w:rFonts w:ascii="Times New Roman" w:hAnsi="Times New Roman" w:cs="Times New Roman"/>
                <w:w w:val="108"/>
                <w:position w:val="-1"/>
                <w:sz w:val="24"/>
                <w:szCs w:val="24"/>
              </w:rPr>
              <w:t>населения;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31" w:right="-20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r w:rsidRPr="00D430E6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социальной </w:t>
            </w: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защиты </w:t>
            </w:r>
            <w:r w:rsidRPr="00D430E6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граждан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31" w:right="-20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понятие </w:t>
            </w:r>
            <w:r w:rsidRPr="00D430E6">
              <w:rPr>
                <w:rFonts w:ascii="Times New Roman" w:hAnsi="Times New Roman" w:cs="Times New Roman"/>
                <w:w w:val="108"/>
                <w:position w:val="-1"/>
                <w:sz w:val="24"/>
                <w:szCs w:val="24"/>
              </w:rPr>
              <w:t xml:space="preserve">дисциплинарной </w:t>
            </w:r>
            <w:r w:rsidRPr="00D430E6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и </w:t>
            </w:r>
            <w:r w:rsidRPr="00D430E6">
              <w:rPr>
                <w:rFonts w:ascii="Times New Roman" w:hAnsi="Times New Roman" w:cs="Times New Roman"/>
                <w:w w:val="105"/>
                <w:position w:val="-1"/>
                <w:sz w:val="24"/>
                <w:szCs w:val="24"/>
              </w:rPr>
              <w:t xml:space="preserve">материальной ответственности </w:t>
            </w:r>
            <w:r w:rsidRPr="00D430E6">
              <w:rPr>
                <w:rFonts w:ascii="Times New Roman" w:hAnsi="Times New Roman" w:cs="Times New Roman"/>
                <w:w w:val="107"/>
                <w:position w:val="-1"/>
                <w:sz w:val="24"/>
                <w:szCs w:val="24"/>
              </w:rPr>
              <w:t>работника;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31" w:right="-20"/>
              <w:jc w:val="both"/>
              <w:rPr>
                <w:rFonts w:ascii="Times New Roman" w:hAnsi="Times New Roman" w:cs="Times New Roman"/>
                <w:w w:val="105"/>
                <w:position w:val="-1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виды </w:t>
            </w:r>
            <w:r w:rsidRPr="00D430E6">
              <w:rPr>
                <w:rFonts w:ascii="Times New Roman" w:hAnsi="Times New Roman" w:cs="Times New Roman"/>
                <w:w w:val="105"/>
                <w:position w:val="-1"/>
                <w:sz w:val="24"/>
                <w:szCs w:val="24"/>
              </w:rPr>
              <w:t xml:space="preserve">административных правонарушений </w:t>
            </w:r>
            <w:r w:rsidRPr="00D430E6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и </w:t>
            </w:r>
            <w:r w:rsidRPr="00D430E6">
              <w:rPr>
                <w:rFonts w:ascii="Times New Roman" w:hAnsi="Times New Roman" w:cs="Times New Roman"/>
                <w:w w:val="105"/>
                <w:position w:val="-1"/>
                <w:sz w:val="24"/>
                <w:szCs w:val="24"/>
              </w:rPr>
              <w:t xml:space="preserve">административной 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31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w w:val="105"/>
                <w:position w:val="-1"/>
                <w:sz w:val="24"/>
                <w:szCs w:val="24"/>
              </w:rPr>
              <w:lastRenderedPageBreak/>
              <w:t>ответственности;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3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 xml:space="preserve">нормы защиты нарушенных прав и судебный порядок </w:t>
            </w:r>
            <w:r w:rsidRPr="00D430E6">
              <w:rPr>
                <w:rFonts w:ascii="Times New Roman" w:hAnsi="Times New Roman" w:cs="Times New Roman"/>
                <w:w w:val="106"/>
                <w:sz w:val="24"/>
                <w:szCs w:val="24"/>
              </w:rPr>
              <w:t>разрешения споров</w:t>
            </w:r>
          </w:p>
        </w:tc>
      </w:tr>
    </w:tbl>
    <w:p w:rsidR="00D430E6" w:rsidRPr="00D430E6" w:rsidRDefault="00D430E6" w:rsidP="00D430E6">
      <w:pPr>
        <w:rPr>
          <w:rFonts w:ascii="Times New Roman" w:hAnsi="Times New Roman" w:cs="Times New Roman"/>
          <w:sz w:val="24"/>
          <w:szCs w:val="24"/>
        </w:rPr>
      </w:pPr>
    </w:p>
    <w:p w:rsidR="00D430E6" w:rsidRPr="00D430E6" w:rsidRDefault="00D430E6" w:rsidP="00D430E6">
      <w:pPr>
        <w:rPr>
          <w:rFonts w:ascii="Times New Roman" w:hAnsi="Times New Roman" w:cs="Times New Roman"/>
          <w:sz w:val="24"/>
          <w:szCs w:val="24"/>
        </w:rPr>
      </w:pPr>
    </w:p>
    <w:p w:rsidR="00D430E6" w:rsidRPr="0013620F" w:rsidRDefault="00D430E6" w:rsidP="00D430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 xml:space="preserve">ИНФОРМАЦИОННЫЕ ТЕХНОЛОГИИ </w:t>
      </w:r>
    </w:p>
    <w:p w:rsidR="00D430E6" w:rsidRPr="0013620F" w:rsidRDefault="00D430E6" w:rsidP="00D430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В ПРОФЕССИОНАЛЬНОЙ ДЕЯТЕЛЬНОСТИ</w:t>
      </w:r>
    </w:p>
    <w:p w:rsidR="00D430E6" w:rsidRPr="0013620F" w:rsidRDefault="00D430E6" w:rsidP="00D430E6">
      <w:pPr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3544"/>
        <w:gridCol w:w="5387"/>
      </w:tblGrid>
      <w:tr w:rsidR="00D430E6" w:rsidRPr="0013620F" w:rsidTr="00D430E6">
        <w:trPr>
          <w:trHeight w:val="649"/>
        </w:trPr>
        <w:tc>
          <w:tcPr>
            <w:tcW w:w="1134" w:type="dxa"/>
            <w:vAlign w:val="center"/>
          </w:tcPr>
          <w:p w:rsidR="00D430E6" w:rsidRPr="00D430E6" w:rsidRDefault="00D430E6" w:rsidP="0066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544" w:type="dxa"/>
            <w:vAlign w:val="center"/>
          </w:tcPr>
          <w:p w:rsidR="00D430E6" w:rsidRPr="00D430E6" w:rsidRDefault="00D430E6" w:rsidP="0066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5387" w:type="dxa"/>
            <w:vAlign w:val="center"/>
          </w:tcPr>
          <w:p w:rsidR="00D430E6" w:rsidRPr="0013620F" w:rsidRDefault="00D430E6" w:rsidP="00665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D430E6" w:rsidRPr="0013620F" w:rsidTr="00D430E6">
        <w:trPr>
          <w:trHeight w:val="2117"/>
        </w:trPr>
        <w:tc>
          <w:tcPr>
            <w:tcW w:w="1134" w:type="dxa"/>
          </w:tcPr>
          <w:p w:rsidR="00D430E6" w:rsidRPr="00D430E6" w:rsidRDefault="00D430E6" w:rsidP="00665E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ПК 6.1-6.4</w:t>
            </w:r>
          </w:p>
          <w:p w:rsidR="00D430E6" w:rsidRPr="00D430E6" w:rsidRDefault="00D430E6" w:rsidP="00665E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01</w:t>
            </w:r>
          </w:p>
          <w:p w:rsidR="00D430E6" w:rsidRPr="00D430E6" w:rsidRDefault="00D430E6" w:rsidP="00665E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02</w:t>
            </w:r>
          </w:p>
          <w:p w:rsidR="00D430E6" w:rsidRPr="00D430E6" w:rsidRDefault="00D430E6" w:rsidP="00665E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03</w:t>
            </w:r>
          </w:p>
          <w:p w:rsidR="00D430E6" w:rsidRPr="00D430E6" w:rsidRDefault="00D430E6" w:rsidP="00665E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04</w:t>
            </w:r>
          </w:p>
          <w:p w:rsidR="00D430E6" w:rsidRPr="00D430E6" w:rsidRDefault="00D430E6" w:rsidP="00665E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05</w:t>
            </w:r>
          </w:p>
          <w:p w:rsidR="00D430E6" w:rsidRPr="00D430E6" w:rsidRDefault="00D430E6" w:rsidP="00665E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06</w:t>
            </w:r>
          </w:p>
          <w:p w:rsidR="00D430E6" w:rsidRPr="00D430E6" w:rsidRDefault="00D430E6" w:rsidP="00665E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07</w:t>
            </w:r>
          </w:p>
          <w:p w:rsidR="00D430E6" w:rsidRPr="00D430E6" w:rsidRDefault="00D430E6" w:rsidP="00665E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09</w:t>
            </w:r>
          </w:p>
          <w:p w:rsidR="00D430E6" w:rsidRPr="00D430E6" w:rsidRDefault="00D430E6" w:rsidP="00665E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10</w:t>
            </w:r>
          </w:p>
          <w:p w:rsidR="00D430E6" w:rsidRPr="00D430E6" w:rsidRDefault="00D430E6" w:rsidP="00665E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b/>
                <w:sz w:val="24"/>
                <w:szCs w:val="24"/>
              </w:rPr>
              <w:t>ОК 11</w:t>
            </w:r>
          </w:p>
          <w:p w:rsidR="00D430E6" w:rsidRPr="00D430E6" w:rsidRDefault="00D430E6" w:rsidP="0066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430E6" w:rsidRPr="00D430E6" w:rsidRDefault="00D430E6" w:rsidP="00665E9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пользоваться современными средствами связи и оргтехникой; обрабатывать текстовую и табличную информацию;</w:t>
            </w:r>
          </w:p>
          <w:p w:rsidR="00D430E6" w:rsidRPr="00D430E6" w:rsidRDefault="00D430E6" w:rsidP="00665E9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D430E6" w:rsidRPr="00D430E6" w:rsidRDefault="00D430E6" w:rsidP="00665E9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использовать в профессиональной деятельности различные виды программного обеспечения, применять компьютерные и телекоммуникационные средства;</w:t>
            </w:r>
          </w:p>
          <w:p w:rsidR="00D430E6" w:rsidRPr="00D430E6" w:rsidRDefault="00D430E6" w:rsidP="00665E9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обеспечивать информационную безопасность;</w:t>
            </w:r>
          </w:p>
          <w:p w:rsidR="00D430E6" w:rsidRPr="00D430E6" w:rsidRDefault="00D430E6" w:rsidP="00665E9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применять антивирусные средства защиты информации;</w:t>
            </w:r>
          </w:p>
          <w:p w:rsidR="00D430E6" w:rsidRPr="00D430E6" w:rsidRDefault="00D430E6" w:rsidP="00665E96">
            <w:p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</w:t>
            </w:r>
          </w:p>
        </w:tc>
        <w:tc>
          <w:tcPr>
            <w:tcW w:w="5387" w:type="dxa"/>
          </w:tcPr>
          <w:p w:rsidR="00D430E6" w:rsidRPr="0013620F" w:rsidRDefault="00D430E6" w:rsidP="00665E96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основные понятия автоматизированной обработки информации; </w:t>
            </w:r>
          </w:p>
          <w:p w:rsidR="00D430E6" w:rsidRPr="0013620F" w:rsidRDefault="00D430E6" w:rsidP="00665E96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общий состав и структуру персональных компьютеров и вычислительных систем; </w:t>
            </w:r>
          </w:p>
          <w:p w:rsidR="00D430E6" w:rsidRPr="0013620F" w:rsidRDefault="00D430E6" w:rsidP="00665E96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базовые системные программные продукты в области профессиональной деятельности;</w:t>
            </w:r>
          </w:p>
          <w:p w:rsidR="00D430E6" w:rsidRPr="0013620F" w:rsidRDefault="00D430E6" w:rsidP="00665E96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 методы и средства сбора, обработки, хранения, передачи и накопления информации; 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2"/>
              </w:numPr>
              <w:ind w:left="28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основные методы и приемы обеспечения информационной безопасности</w:t>
            </w:r>
          </w:p>
        </w:tc>
      </w:tr>
    </w:tbl>
    <w:p w:rsidR="00D430E6" w:rsidRPr="0013620F" w:rsidRDefault="00D430E6" w:rsidP="00D430E6">
      <w:pPr>
        <w:rPr>
          <w:rFonts w:ascii="Times New Roman" w:hAnsi="Times New Roman"/>
          <w:b/>
          <w:sz w:val="24"/>
          <w:szCs w:val="24"/>
        </w:rPr>
      </w:pPr>
    </w:p>
    <w:p w:rsidR="00D430E6" w:rsidRPr="0013620F" w:rsidRDefault="00D430E6" w:rsidP="00D430E6">
      <w:pPr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 xml:space="preserve">ОХРАНА ТРУДА </w:t>
      </w:r>
    </w:p>
    <w:p w:rsidR="00D430E6" w:rsidRPr="0013620F" w:rsidRDefault="00D430E6" w:rsidP="00D430E6">
      <w:pPr>
        <w:spacing w:after="0" w:line="360" w:lineRule="auto"/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дисциплины:</w:t>
      </w:r>
    </w:p>
    <w:p w:rsidR="00D430E6" w:rsidRPr="0013620F" w:rsidRDefault="00D430E6" w:rsidP="00D430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3544"/>
        <w:gridCol w:w="5387"/>
      </w:tblGrid>
      <w:tr w:rsidR="00D430E6" w:rsidRPr="0013620F" w:rsidTr="000D6F18">
        <w:trPr>
          <w:trHeight w:val="649"/>
        </w:trPr>
        <w:tc>
          <w:tcPr>
            <w:tcW w:w="1134" w:type="dxa"/>
            <w:vAlign w:val="center"/>
          </w:tcPr>
          <w:p w:rsidR="00D430E6" w:rsidRPr="0013620F" w:rsidRDefault="00D430E6" w:rsidP="00665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544" w:type="dxa"/>
            <w:vAlign w:val="center"/>
          </w:tcPr>
          <w:p w:rsidR="00D430E6" w:rsidRPr="0013620F" w:rsidRDefault="00D430E6" w:rsidP="00665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5387" w:type="dxa"/>
            <w:vAlign w:val="center"/>
          </w:tcPr>
          <w:p w:rsidR="00D430E6" w:rsidRPr="0013620F" w:rsidRDefault="00D430E6" w:rsidP="00665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D430E6" w:rsidRPr="0013620F" w:rsidTr="000D6F18">
        <w:trPr>
          <w:trHeight w:val="1407"/>
        </w:trPr>
        <w:tc>
          <w:tcPr>
            <w:tcW w:w="1134" w:type="dxa"/>
          </w:tcPr>
          <w:p w:rsidR="00D430E6" w:rsidRPr="0013620F" w:rsidRDefault="00D430E6" w:rsidP="00665E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1.1-1.4</w:t>
            </w:r>
          </w:p>
          <w:p w:rsidR="00D430E6" w:rsidRPr="0013620F" w:rsidRDefault="00D430E6" w:rsidP="00665E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2.1-2.8</w:t>
            </w:r>
          </w:p>
          <w:p w:rsidR="00D430E6" w:rsidRPr="0013620F" w:rsidRDefault="00D430E6" w:rsidP="00665E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3.1-3.7</w:t>
            </w:r>
          </w:p>
          <w:p w:rsidR="00D430E6" w:rsidRPr="0013620F" w:rsidRDefault="00D430E6" w:rsidP="00665E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4.1-4.6</w:t>
            </w:r>
          </w:p>
          <w:p w:rsidR="00D430E6" w:rsidRPr="0013620F" w:rsidRDefault="00D430E6" w:rsidP="00665E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5.1-5.6</w:t>
            </w:r>
          </w:p>
          <w:p w:rsidR="00D430E6" w:rsidRPr="0013620F" w:rsidRDefault="00D430E6" w:rsidP="00665E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6.1-6.4</w:t>
            </w:r>
          </w:p>
          <w:p w:rsidR="00D430E6" w:rsidRPr="0013620F" w:rsidRDefault="00D430E6" w:rsidP="00665E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01</w:t>
            </w:r>
          </w:p>
          <w:p w:rsidR="00D430E6" w:rsidRPr="0013620F" w:rsidRDefault="00D430E6" w:rsidP="00665E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02</w:t>
            </w:r>
          </w:p>
          <w:p w:rsidR="00D430E6" w:rsidRPr="0013620F" w:rsidRDefault="00D430E6" w:rsidP="00665E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03</w:t>
            </w:r>
          </w:p>
          <w:p w:rsidR="00D430E6" w:rsidRPr="0013620F" w:rsidRDefault="00D430E6" w:rsidP="00665E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04</w:t>
            </w:r>
          </w:p>
          <w:p w:rsidR="00D430E6" w:rsidRPr="0013620F" w:rsidRDefault="00D430E6" w:rsidP="00665E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05</w:t>
            </w:r>
          </w:p>
          <w:p w:rsidR="00D430E6" w:rsidRPr="0013620F" w:rsidRDefault="00D430E6" w:rsidP="00665E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06</w:t>
            </w:r>
          </w:p>
          <w:p w:rsidR="00D430E6" w:rsidRPr="0013620F" w:rsidRDefault="00D430E6" w:rsidP="00665E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07</w:t>
            </w:r>
          </w:p>
          <w:p w:rsidR="00D430E6" w:rsidRPr="0013620F" w:rsidRDefault="00D430E6" w:rsidP="00665E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09</w:t>
            </w:r>
          </w:p>
          <w:p w:rsidR="00D430E6" w:rsidRPr="0013620F" w:rsidRDefault="00D430E6" w:rsidP="00665E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10</w:t>
            </w:r>
          </w:p>
          <w:p w:rsidR="00D430E6" w:rsidRPr="0013620F" w:rsidRDefault="00D430E6" w:rsidP="00665E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430E6" w:rsidRPr="0013620F" w:rsidRDefault="00D430E6" w:rsidP="00665E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D430E6" w:rsidRPr="0013620F" w:rsidRDefault="00D430E6" w:rsidP="00665E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D430E6" w:rsidRPr="0013620F" w:rsidRDefault="00D430E6" w:rsidP="00665E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-участвовать в аттестации рабочих мест по условиям труда, в т. ч. оценивать условия труда и уровень травмобезопасности;</w:t>
            </w:r>
          </w:p>
          <w:p w:rsidR="00D430E6" w:rsidRPr="0013620F" w:rsidRDefault="00D430E6" w:rsidP="00665E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-проводить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 </w:t>
            </w:r>
          </w:p>
          <w:p w:rsidR="00D430E6" w:rsidRPr="0013620F" w:rsidRDefault="00D430E6" w:rsidP="00665E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-разъяснять подчиненным работникам (персоналу) содержание установленных требований охраны труда;</w:t>
            </w:r>
          </w:p>
          <w:p w:rsidR="00D430E6" w:rsidRPr="0013620F" w:rsidRDefault="00D430E6" w:rsidP="00665E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-вырабатывать и контролировать навыки, необходимые для достижения требуемого уровня безопасности труда;</w:t>
            </w:r>
          </w:p>
          <w:p w:rsidR="00D430E6" w:rsidRPr="0013620F" w:rsidRDefault="00D430E6" w:rsidP="00665E96">
            <w:pPr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-вести документацию установленного образца по охране труда, соблюдать сроки ее заполнения и условия хранения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D430E6" w:rsidRPr="0013620F" w:rsidRDefault="00D430E6" w:rsidP="00665E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-системы управления охраной труда в организации;</w:t>
            </w:r>
          </w:p>
          <w:p w:rsidR="00D430E6" w:rsidRPr="0013620F" w:rsidRDefault="00D430E6" w:rsidP="00665E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D430E6" w:rsidRPr="0013620F" w:rsidRDefault="00D430E6" w:rsidP="00665E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-обязанности работников в области охраны труда; </w:t>
            </w:r>
          </w:p>
          <w:p w:rsidR="00D430E6" w:rsidRPr="0013620F" w:rsidRDefault="00D430E6" w:rsidP="00665E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D430E6" w:rsidRPr="0013620F" w:rsidRDefault="00D430E6" w:rsidP="00665E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D430E6" w:rsidRPr="0013620F" w:rsidRDefault="00D430E6" w:rsidP="00665E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-порядок и периодичность инструктирования подчиненных работников (персонала);</w:t>
            </w:r>
          </w:p>
          <w:p w:rsidR="00D430E6" w:rsidRPr="00D430E6" w:rsidRDefault="00D430E6" w:rsidP="00347AB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30E6">
              <w:rPr>
                <w:rFonts w:ascii="Times New Roman" w:hAnsi="Times New Roman" w:cs="Times New Roman"/>
                <w:sz w:val="24"/>
                <w:szCs w:val="24"/>
              </w:rPr>
              <w:t>порядок хранения и использования средств коллективной и индивидуальной защиты</w:t>
            </w:r>
          </w:p>
        </w:tc>
      </w:tr>
    </w:tbl>
    <w:p w:rsidR="00D430E6" w:rsidRPr="00D430E6" w:rsidRDefault="00D430E6" w:rsidP="00D430E6">
      <w:pPr>
        <w:rPr>
          <w:rFonts w:ascii="Times New Roman" w:hAnsi="Times New Roman" w:cs="Times New Roman"/>
          <w:b/>
          <w:sz w:val="24"/>
          <w:szCs w:val="24"/>
        </w:rPr>
      </w:pPr>
    </w:p>
    <w:p w:rsidR="000D6F18" w:rsidRPr="0013620F" w:rsidRDefault="000D6F18" w:rsidP="000D6F18">
      <w:pPr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БЕЗОПАСНОСТЬ ЖИЗНЕДЕЯТЕЛЬНОСТИ</w:t>
      </w:r>
    </w:p>
    <w:p w:rsidR="000D6F18" w:rsidRPr="0013620F" w:rsidRDefault="000D6F18" w:rsidP="000D6F18">
      <w:pPr>
        <w:spacing w:after="0" w:line="240" w:lineRule="auto"/>
        <w:ind w:left="542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Цель и планируемые результаты освоения дисциплины:</w:t>
      </w:r>
    </w:p>
    <w:p w:rsidR="000D6F18" w:rsidRPr="0013620F" w:rsidRDefault="000D6F18" w:rsidP="000D6F18">
      <w:pPr>
        <w:spacing w:after="0" w:line="240" w:lineRule="auto"/>
        <w:rPr>
          <w:rStyle w:val="27"/>
          <w:b/>
          <w:sz w:val="24"/>
          <w:szCs w:val="24"/>
        </w:rPr>
      </w:pPr>
    </w:p>
    <w:tbl>
      <w:tblPr>
        <w:tblpPr w:leftFromText="180" w:rightFromText="180" w:vertAnchor="text" w:horzAnchor="margin" w:tblpX="-459" w:tblpY="103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9"/>
        <w:gridCol w:w="3009"/>
        <w:gridCol w:w="5352"/>
      </w:tblGrid>
      <w:tr w:rsidR="000D6F18" w:rsidRPr="0013620F" w:rsidTr="000D6F18">
        <w:trPr>
          <w:trHeight w:val="20"/>
        </w:trPr>
        <w:tc>
          <w:tcPr>
            <w:tcW w:w="832" w:type="pct"/>
          </w:tcPr>
          <w:p w:rsidR="000D6F18" w:rsidRPr="0013620F" w:rsidRDefault="000D6F18" w:rsidP="000D6F1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1500" w:type="pct"/>
          </w:tcPr>
          <w:p w:rsidR="000D6F18" w:rsidRPr="0013620F" w:rsidRDefault="000D6F18" w:rsidP="000D6F1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668" w:type="pct"/>
          </w:tcPr>
          <w:p w:rsidR="000D6F18" w:rsidRPr="0013620F" w:rsidRDefault="000D6F18" w:rsidP="000D6F1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</w:tr>
      <w:tr w:rsidR="000D6F18" w:rsidRPr="0013620F" w:rsidTr="000D6F18">
        <w:trPr>
          <w:trHeight w:val="20"/>
        </w:trPr>
        <w:tc>
          <w:tcPr>
            <w:tcW w:w="832" w:type="pct"/>
          </w:tcPr>
          <w:p w:rsidR="000D6F18" w:rsidRPr="0013620F" w:rsidRDefault="000D6F18" w:rsidP="000D6F1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1- 4, ОК 6, ОК 8, ОК 9, ОК 10</w:t>
            </w:r>
          </w:p>
          <w:p w:rsidR="000D6F18" w:rsidRPr="0013620F" w:rsidRDefault="000D6F18" w:rsidP="000D6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pct"/>
          </w:tcPr>
          <w:p w:rsidR="000D6F18" w:rsidRPr="0013620F" w:rsidRDefault="000D6F18" w:rsidP="000D6F18">
            <w:pPr>
              <w:pStyle w:val="afffffa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lastRenderedPageBreak/>
              <w:t xml:space="preserve">организовывать и проводить мероприятия по защите населения от негативных воздействий </w:t>
            </w:r>
            <w:r w:rsidRPr="0013620F">
              <w:rPr>
                <w:sz w:val="24"/>
                <w:szCs w:val="24"/>
              </w:rPr>
              <w:lastRenderedPageBreak/>
              <w:t>чрезвычайных ситуаций;</w:t>
            </w:r>
          </w:p>
          <w:p w:rsidR="000D6F18" w:rsidRPr="0013620F" w:rsidRDefault="000D6F18" w:rsidP="000D6F18">
            <w:pPr>
              <w:pStyle w:val="afffffa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D6F18" w:rsidRPr="0013620F" w:rsidRDefault="000D6F18" w:rsidP="000D6F18">
            <w:pPr>
              <w:pStyle w:val="afffffa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0D6F18" w:rsidRPr="0013620F" w:rsidRDefault="000D6F18" w:rsidP="000D6F18">
            <w:pPr>
              <w:pStyle w:val="afffffa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применять первичные средства пожаротушения;</w:t>
            </w:r>
          </w:p>
          <w:p w:rsidR="000D6F18" w:rsidRPr="0013620F" w:rsidRDefault="000D6F18" w:rsidP="000D6F18">
            <w:pPr>
              <w:pStyle w:val="afffffa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D6F18" w:rsidRPr="0013620F" w:rsidRDefault="000D6F18" w:rsidP="000D6F18">
            <w:pPr>
              <w:pStyle w:val="afffffa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D6F18" w:rsidRPr="0013620F" w:rsidRDefault="000D6F18" w:rsidP="000D6F18">
            <w:pPr>
              <w:pStyle w:val="afffffa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D6F18" w:rsidRPr="0013620F" w:rsidRDefault="000D6F18" w:rsidP="000D6F18">
            <w:pPr>
              <w:pStyle w:val="afffffa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оказывать первую помощь пострадавшим</w:t>
            </w:r>
          </w:p>
        </w:tc>
        <w:tc>
          <w:tcPr>
            <w:tcW w:w="2668" w:type="pct"/>
          </w:tcPr>
          <w:p w:rsidR="000D6F18" w:rsidRPr="0013620F" w:rsidRDefault="000D6F18" w:rsidP="000D6F18">
            <w:pPr>
              <w:pStyle w:val="afffffa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lastRenderedPageBreak/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</w:t>
            </w:r>
            <w:r w:rsidRPr="0013620F">
              <w:rPr>
                <w:sz w:val="24"/>
                <w:szCs w:val="24"/>
              </w:rPr>
              <w:lastRenderedPageBreak/>
              <w:t>в том числе в условиях противодействия терроризму как серьезной угрозе национальной безопасности России;</w:t>
            </w:r>
          </w:p>
          <w:p w:rsidR="000D6F18" w:rsidRPr="0013620F" w:rsidRDefault="000D6F18" w:rsidP="000D6F18">
            <w:pPr>
              <w:pStyle w:val="afffffa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D6F18" w:rsidRPr="0013620F" w:rsidRDefault="000D6F18" w:rsidP="000D6F18">
            <w:pPr>
              <w:pStyle w:val="afffffa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основы военной службы и обороны государства;</w:t>
            </w:r>
          </w:p>
          <w:p w:rsidR="000D6F18" w:rsidRPr="0013620F" w:rsidRDefault="000D6F18" w:rsidP="000D6F18">
            <w:pPr>
              <w:pStyle w:val="afffffa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 xml:space="preserve">задачи и основные мероприятия гражданской обороны; </w:t>
            </w:r>
          </w:p>
          <w:p w:rsidR="000D6F18" w:rsidRPr="0013620F" w:rsidRDefault="000D6F18" w:rsidP="000D6F18">
            <w:pPr>
              <w:pStyle w:val="afffffa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0D6F18" w:rsidRPr="0013620F" w:rsidRDefault="000D6F18" w:rsidP="000D6F18">
            <w:pPr>
              <w:pStyle w:val="afffffa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0D6F18" w:rsidRPr="0013620F" w:rsidRDefault="000D6F18" w:rsidP="000D6F18">
            <w:pPr>
              <w:pStyle w:val="afffffa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0D6F18" w:rsidRPr="0013620F" w:rsidRDefault="000D6F18" w:rsidP="000D6F18">
            <w:pPr>
              <w:pStyle w:val="afffffa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D6F18" w:rsidRPr="0013620F" w:rsidRDefault="000D6F18" w:rsidP="000D6F18">
            <w:pPr>
              <w:pStyle w:val="afffffa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0D6F18" w:rsidRPr="0013620F" w:rsidRDefault="000D6F18" w:rsidP="000D6F18">
            <w:pPr>
              <w:pStyle w:val="afffffa"/>
              <w:keepNext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</w:tr>
    </w:tbl>
    <w:p w:rsidR="00D430E6" w:rsidRDefault="00D430E6" w:rsidP="00D430E6">
      <w:pPr>
        <w:rPr>
          <w:rFonts w:ascii="Times New Roman" w:hAnsi="Times New Roman" w:cs="Times New Roman"/>
          <w:b/>
          <w:sz w:val="24"/>
          <w:szCs w:val="24"/>
        </w:rPr>
      </w:pPr>
    </w:p>
    <w:p w:rsidR="000D6F18" w:rsidRPr="00D430E6" w:rsidRDefault="000D6F18" w:rsidP="00D430E6">
      <w:pPr>
        <w:rPr>
          <w:rFonts w:ascii="Times New Roman" w:hAnsi="Times New Roman" w:cs="Times New Roman"/>
          <w:b/>
          <w:sz w:val="24"/>
          <w:szCs w:val="24"/>
        </w:rPr>
      </w:pPr>
    </w:p>
    <w:p w:rsidR="000D6F18" w:rsidRPr="006116C5" w:rsidRDefault="000D6F18" w:rsidP="000D6F18">
      <w:pPr>
        <w:ind w:firstLine="57"/>
        <w:jc w:val="center"/>
        <w:rPr>
          <w:rFonts w:ascii="Times New Roman" w:hAnsi="Times New Roman"/>
          <w:b/>
          <w:bCs/>
          <w:sz w:val="24"/>
        </w:rPr>
      </w:pPr>
      <w:r w:rsidRPr="006116C5">
        <w:rPr>
          <w:rFonts w:ascii="Times New Roman" w:hAnsi="Times New Roman"/>
          <w:b/>
          <w:bCs/>
          <w:sz w:val="24"/>
        </w:rPr>
        <w:t xml:space="preserve">Аннотации  </w:t>
      </w:r>
    </w:p>
    <w:p w:rsidR="00D430E6" w:rsidRDefault="000D6F18" w:rsidP="000D6F18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</w:t>
      </w:r>
      <w:r w:rsidRPr="006116C5">
        <w:rPr>
          <w:rFonts w:ascii="Times New Roman" w:hAnsi="Times New Roman"/>
          <w:b/>
          <w:bCs/>
          <w:sz w:val="24"/>
        </w:rPr>
        <w:t>рофессиональн</w:t>
      </w:r>
      <w:r>
        <w:rPr>
          <w:rFonts w:ascii="Times New Roman" w:hAnsi="Times New Roman"/>
          <w:b/>
          <w:bCs/>
          <w:sz w:val="24"/>
        </w:rPr>
        <w:t xml:space="preserve">ых </w:t>
      </w:r>
      <w:r w:rsidRPr="006116C5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модулей </w:t>
      </w:r>
      <w:r w:rsidRPr="006116C5">
        <w:rPr>
          <w:rFonts w:ascii="Times New Roman" w:hAnsi="Times New Roman"/>
          <w:b/>
          <w:bCs/>
          <w:sz w:val="24"/>
        </w:rPr>
        <w:t xml:space="preserve"> рабочего учебного плана.</w:t>
      </w:r>
    </w:p>
    <w:p w:rsidR="000D6F18" w:rsidRPr="0013620F" w:rsidRDefault="000D6F18" w:rsidP="000D6F18">
      <w:pPr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ПМ 01. Организация и ведение процессов приготовления и подготовки к реализации полуфабрикатов для блюд, кулинарных изделий сложного ассортимента</w:t>
      </w:r>
    </w:p>
    <w:p w:rsidR="000D6F18" w:rsidRPr="0013620F" w:rsidRDefault="000D6F18" w:rsidP="000D6F18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</w:p>
    <w:p w:rsidR="000D6F18" w:rsidRPr="0013620F" w:rsidRDefault="000D6F18" w:rsidP="000D6F18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lastRenderedPageBreak/>
        <w:t>В результате изучения профессионального модуля студент должен освоить основной вид деятельности Организация и ведение процессов приготовления и подготовки к реализации полуфабрикатов для блюд, кулинарных изделий сложного ассортимента и соответствующие ему общие компетенции и профессиональные компетенции:</w:t>
      </w:r>
    </w:p>
    <w:p w:rsidR="000D6F18" w:rsidRPr="0013620F" w:rsidRDefault="000D6F18" w:rsidP="000D6F18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1.2.1.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8583"/>
      </w:tblGrid>
      <w:tr w:rsidR="000D6F18" w:rsidRPr="0013620F" w:rsidTr="00665E96">
        <w:tc>
          <w:tcPr>
            <w:tcW w:w="988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583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0D6F18" w:rsidRPr="0013620F" w:rsidTr="00665E96">
        <w:trPr>
          <w:trHeight w:val="327"/>
        </w:trPr>
        <w:tc>
          <w:tcPr>
            <w:tcW w:w="988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583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D6F18" w:rsidRPr="0013620F" w:rsidTr="00665E96">
        <w:tc>
          <w:tcPr>
            <w:tcW w:w="988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583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D6F18" w:rsidRPr="0013620F" w:rsidTr="00665E96">
        <w:tc>
          <w:tcPr>
            <w:tcW w:w="988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583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0D6F18" w:rsidRPr="0013620F" w:rsidTr="00665E96">
        <w:tc>
          <w:tcPr>
            <w:tcW w:w="988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583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D6F18" w:rsidRPr="0013620F" w:rsidTr="00665E96">
        <w:tc>
          <w:tcPr>
            <w:tcW w:w="988" w:type="dxa"/>
          </w:tcPr>
          <w:p w:rsidR="000D6F18" w:rsidRPr="0013620F" w:rsidRDefault="000D6F18" w:rsidP="0066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583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0D6F18" w:rsidRPr="0013620F" w:rsidTr="00665E96">
        <w:tc>
          <w:tcPr>
            <w:tcW w:w="988" w:type="dxa"/>
          </w:tcPr>
          <w:p w:rsidR="000D6F18" w:rsidRPr="0013620F" w:rsidRDefault="000D6F18" w:rsidP="0066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583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0D6F18" w:rsidRPr="0013620F" w:rsidTr="00665E96">
        <w:tc>
          <w:tcPr>
            <w:tcW w:w="988" w:type="dxa"/>
          </w:tcPr>
          <w:p w:rsidR="000D6F18" w:rsidRPr="0013620F" w:rsidRDefault="000D6F18" w:rsidP="0066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583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0D6F18" w:rsidRPr="0013620F" w:rsidTr="00665E96">
        <w:tc>
          <w:tcPr>
            <w:tcW w:w="988" w:type="dxa"/>
          </w:tcPr>
          <w:p w:rsidR="000D6F18" w:rsidRPr="0013620F" w:rsidRDefault="000D6F18" w:rsidP="0066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583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0D6F18" w:rsidRPr="0013620F" w:rsidTr="00665E96">
        <w:tc>
          <w:tcPr>
            <w:tcW w:w="988" w:type="dxa"/>
          </w:tcPr>
          <w:p w:rsidR="000D6F18" w:rsidRPr="0013620F" w:rsidRDefault="000D6F18" w:rsidP="0066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583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0D6F18" w:rsidRPr="0013620F" w:rsidRDefault="000D6F18" w:rsidP="000D6F18">
      <w:pPr>
        <w:pStyle w:val="2"/>
        <w:spacing w:before="0" w:after="0"/>
        <w:jc w:val="both"/>
        <w:rPr>
          <w:rStyle w:val="af"/>
          <w:rFonts w:ascii="Times New Roman" w:hAnsi="Times New Roman"/>
          <w:b w:val="0"/>
          <w:iCs w:val="0"/>
          <w:sz w:val="24"/>
          <w:szCs w:val="24"/>
        </w:rPr>
      </w:pPr>
    </w:p>
    <w:p w:rsidR="000D6F18" w:rsidRPr="0013620F" w:rsidRDefault="000D6F18" w:rsidP="000D6F18">
      <w:pPr>
        <w:pStyle w:val="2"/>
        <w:spacing w:before="0" w:after="0"/>
        <w:ind w:firstLine="770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13620F">
        <w:rPr>
          <w:rStyle w:val="af"/>
          <w:rFonts w:ascii="Times New Roman" w:hAnsi="Times New Roman"/>
          <w:b w:val="0"/>
          <w:iCs w:val="0"/>
          <w:sz w:val="24"/>
          <w:szCs w:val="24"/>
        </w:rPr>
        <w:t xml:space="preserve">1.2.2. Перечень профессиональных компетенций </w:t>
      </w:r>
    </w:p>
    <w:p w:rsidR="000D6F18" w:rsidRPr="0013620F" w:rsidRDefault="000D6F18" w:rsidP="000D6F18">
      <w:pPr>
        <w:pStyle w:val="2"/>
        <w:spacing w:before="0" w:after="0"/>
        <w:ind w:firstLine="770"/>
        <w:jc w:val="both"/>
        <w:rPr>
          <w:rStyle w:val="af"/>
          <w:rFonts w:ascii="Times New Roman" w:hAnsi="Times New Roman"/>
          <w:b w:val="0"/>
          <w:iCs w:val="0"/>
          <w:sz w:val="24"/>
          <w:szCs w:val="24"/>
        </w:rPr>
      </w:pPr>
      <w:r w:rsidRPr="0013620F">
        <w:rPr>
          <w:rStyle w:val="af"/>
          <w:rFonts w:ascii="Times New Roman" w:hAnsi="Times New Roman"/>
          <w:b w:val="0"/>
          <w:iCs w:val="0"/>
          <w:sz w:val="24"/>
          <w:szCs w:val="24"/>
        </w:rPr>
        <w:t>Выпускник, освоивший программу СПО по профессии (специальности) должен обладать профессиональными компетенциями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4"/>
        <w:gridCol w:w="8387"/>
      </w:tblGrid>
      <w:tr w:rsidR="000D6F18" w:rsidRPr="0013620F" w:rsidTr="00665E96">
        <w:tc>
          <w:tcPr>
            <w:tcW w:w="1208" w:type="dxa"/>
          </w:tcPr>
          <w:p w:rsidR="000D6F18" w:rsidRPr="0013620F" w:rsidRDefault="000D6F18" w:rsidP="00665E96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3620F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646" w:type="dxa"/>
          </w:tcPr>
          <w:p w:rsidR="000D6F18" w:rsidRPr="0013620F" w:rsidRDefault="000D6F18" w:rsidP="00665E96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3620F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0D6F18" w:rsidRPr="0013620F" w:rsidTr="00665E96">
        <w:tc>
          <w:tcPr>
            <w:tcW w:w="1208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ВД 1</w:t>
            </w:r>
          </w:p>
        </w:tc>
        <w:tc>
          <w:tcPr>
            <w:tcW w:w="8646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</w:tr>
      <w:tr w:rsidR="000D6F18" w:rsidRPr="0013620F" w:rsidTr="00665E96">
        <w:tc>
          <w:tcPr>
            <w:tcW w:w="1208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1.1.</w:t>
            </w:r>
          </w:p>
        </w:tc>
        <w:tc>
          <w:tcPr>
            <w:tcW w:w="8646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</w:t>
            </w:r>
          </w:p>
        </w:tc>
      </w:tr>
      <w:tr w:rsidR="000D6F18" w:rsidRPr="0013620F" w:rsidTr="00665E96">
        <w:tc>
          <w:tcPr>
            <w:tcW w:w="1208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1.2</w:t>
            </w:r>
          </w:p>
        </w:tc>
        <w:tc>
          <w:tcPr>
            <w:tcW w:w="8646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обработку, подготовку экзотических и редких видов сырья: овощей, грибов, рыбы, нерыбного водного сырья, дичи</w:t>
            </w:r>
          </w:p>
        </w:tc>
      </w:tr>
      <w:tr w:rsidR="000D6F18" w:rsidRPr="0013620F" w:rsidTr="00665E96">
        <w:tc>
          <w:tcPr>
            <w:tcW w:w="1208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1.3</w:t>
            </w:r>
          </w:p>
        </w:tc>
        <w:tc>
          <w:tcPr>
            <w:tcW w:w="8646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приготовление и подготовку к реализации полуфабрикатов для блюд, кулинарных изделий сложного ассортимента</w:t>
            </w:r>
          </w:p>
        </w:tc>
      </w:tr>
      <w:tr w:rsidR="000D6F18" w:rsidRPr="0013620F" w:rsidTr="00665E96">
        <w:tc>
          <w:tcPr>
            <w:tcW w:w="1208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1.4</w:t>
            </w:r>
          </w:p>
        </w:tc>
        <w:tc>
          <w:tcPr>
            <w:tcW w:w="8646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разработку, адаптацию рецептур полуфабрикатов с учетом потребностей различных категорий потребителей, видов и форм обслуживания</w:t>
            </w:r>
          </w:p>
        </w:tc>
      </w:tr>
    </w:tbl>
    <w:p w:rsidR="000D6F18" w:rsidRPr="0013620F" w:rsidRDefault="000D6F18" w:rsidP="000D6F18">
      <w:pPr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3"/>
        <w:gridCol w:w="8193"/>
      </w:tblGrid>
      <w:tr w:rsidR="000D6F18" w:rsidRPr="0013620F" w:rsidTr="00665E96">
        <w:tc>
          <w:tcPr>
            <w:tcW w:w="1413" w:type="dxa"/>
          </w:tcPr>
          <w:p w:rsidR="000D6F18" w:rsidRPr="0013620F" w:rsidRDefault="000D6F18" w:rsidP="00665E96">
            <w:pPr>
              <w:spacing w:after="0" w:line="240" w:lineRule="auto"/>
              <w:ind w:left="2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8193" w:type="dxa"/>
          </w:tcPr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разработке ассортимента полуфабрикатов;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разработке, адаптации рецептур полуфабрикатов с учетом взаимозаменяемости сырья, продуктов, изменения выхода полуфабрикатов;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0D6F18" w:rsidRPr="0013620F" w:rsidRDefault="000D6F18" w:rsidP="00665E96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подборе в соответствии с технологическими требованиями, оценке качества, безопасности, обработке различными методами, экзотических и редких видов сырья, приготовлении полуфабрикатов сложного ассортимента;</w:t>
            </w:r>
          </w:p>
          <w:p w:rsidR="000D6F18" w:rsidRPr="0013620F" w:rsidRDefault="000D6F18" w:rsidP="00665E96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упаковке, хранении готовой продукции и обработанного сырья с учетом требований к безопасности;</w:t>
            </w:r>
          </w:p>
          <w:p w:rsidR="000D6F18" w:rsidRPr="0013620F" w:rsidRDefault="000D6F18" w:rsidP="00665E96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контроле качества и безопасности обработанного сырья и полуфабрикатов;</w:t>
            </w:r>
          </w:p>
          <w:p w:rsidR="000D6F18" w:rsidRPr="0013620F" w:rsidRDefault="000D6F18" w:rsidP="00665E96">
            <w:pPr>
              <w:spacing w:after="0" w:line="240" w:lineRule="auto"/>
              <w:ind w:left="34" w:firstLine="7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контроле хранения и расхода продуктов.</w:t>
            </w:r>
          </w:p>
        </w:tc>
      </w:tr>
      <w:tr w:rsidR="000D6F18" w:rsidRPr="0013620F" w:rsidTr="00665E96">
        <w:tc>
          <w:tcPr>
            <w:tcW w:w="1413" w:type="dxa"/>
          </w:tcPr>
          <w:p w:rsidR="000D6F18" w:rsidRPr="0013620F" w:rsidRDefault="000D6F18" w:rsidP="00665E96">
            <w:pPr>
              <w:tabs>
                <w:tab w:val="right" w:pos="272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уметь</w:t>
            </w: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ab/>
            </w:r>
          </w:p>
        </w:tc>
        <w:tc>
          <w:tcPr>
            <w:tcW w:w="8193" w:type="dxa"/>
          </w:tcPr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разрабатывать, изменять ассортимент, разрабатывать и адаптировать рецептуры полуфабрикатов в зависимости от изменения спроса;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оценивать их качество и соответствие технологическим требованиям;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регламенты, стандарты и нормативно-техническую документацию, соблюдать санитарно-эпидемиологические требования;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различные способы обработки, подготовки экзотических и редких видов сырья, приготовления полуфабрикатов сложного ассортимента;</w:t>
            </w:r>
          </w:p>
          <w:p w:rsidR="000D6F18" w:rsidRPr="0013620F" w:rsidRDefault="000D6F18" w:rsidP="00665E96">
            <w:pPr>
              <w:spacing w:after="0" w:line="240" w:lineRule="auto"/>
              <w:ind w:left="34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их упаковку на вынос, хранение с учетом требований к безопасности готовой продукции</w:t>
            </w:r>
          </w:p>
        </w:tc>
      </w:tr>
      <w:tr w:rsidR="000D6F18" w:rsidRPr="0013620F" w:rsidTr="00665E96">
        <w:tc>
          <w:tcPr>
            <w:tcW w:w="1413" w:type="dxa"/>
          </w:tcPr>
          <w:p w:rsidR="000D6F18" w:rsidRPr="0013620F" w:rsidRDefault="000D6F18" w:rsidP="00665E96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8193" w:type="dxa"/>
          </w:tcPr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ассортимент, требования к качеству, условиям и срокам хранения традиционных, экзотических и редких видов сырья, изготовленных из них полуфабрикатов;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рецептуру, методы обработки экзотических и редких видов сырья, приготовления полуфабрикатов сложного ассортимента;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способы сокращения потерь в процессе обработки сырья и приготовлении полуфабрикатов;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охлаждения, замораживания, условия и сроки хранения обработанного сырья, продуктов, готовых полуфабрикатов;</w:t>
            </w:r>
          </w:p>
          <w:p w:rsidR="000D6F18" w:rsidRPr="0013620F" w:rsidRDefault="000D6F18" w:rsidP="00665E96">
            <w:pPr>
              <w:spacing w:after="0" w:line="240" w:lineRule="auto"/>
              <w:ind w:left="34" w:firstLine="7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правила составления заявок на продукты</w:t>
            </w:r>
          </w:p>
        </w:tc>
      </w:tr>
    </w:tbl>
    <w:p w:rsidR="000D6F18" w:rsidRPr="0013620F" w:rsidRDefault="000D6F18" w:rsidP="000D6F18">
      <w:pPr>
        <w:rPr>
          <w:rFonts w:ascii="Times New Roman" w:hAnsi="Times New Roman"/>
          <w:b/>
          <w:sz w:val="24"/>
          <w:szCs w:val="24"/>
        </w:rPr>
      </w:pPr>
    </w:p>
    <w:p w:rsidR="000D6F18" w:rsidRPr="0013620F" w:rsidRDefault="000D6F18" w:rsidP="000D6F18">
      <w:pPr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ПМ 02.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0D6F18" w:rsidRPr="0013620F" w:rsidRDefault="000D6F18" w:rsidP="000D6F18">
      <w:pPr>
        <w:ind w:firstLine="77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</w:p>
    <w:p w:rsidR="000D6F18" w:rsidRPr="0013620F" w:rsidRDefault="000D6F18" w:rsidP="000D6F18">
      <w:pPr>
        <w:ind w:firstLine="77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lastRenderedPageBreak/>
        <w:t>В результате изучения профессионального модуля студент должен освоить основной вид деятельности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 и соответствующие ему общие компетенции и профессиональные компетенции:</w:t>
      </w:r>
    </w:p>
    <w:p w:rsidR="000D6F18" w:rsidRPr="0013620F" w:rsidRDefault="000D6F18" w:rsidP="000D6F18">
      <w:pPr>
        <w:ind w:firstLine="77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1.2.1.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0D6F18" w:rsidRPr="0013620F" w:rsidTr="00665E96">
        <w:tc>
          <w:tcPr>
            <w:tcW w:w="1229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0D6F18" w:rsidRPr="0013620F" w:rsidTr="00665E96">
        <w:trPr>
          <w:trHeight w:val="327"/>
        </w:trPr>
        <w:tc>
          <w:tcPr>
            <w:tcW w:w="1229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D6F18" w:rsidRPr="0013620F" w:rsidTr="00665E96">
        <w:tc>
          <w:tcPr>
            <w:tcW w:w="1229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D6F18" w:rsidRPr="0013620F" w:rsidTr="00665E96">
        <w:tc>
          <w:tcPr>
            <w:tcW w:w="1229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0D6F18" w:rsidRPr="0013620F" w:rsidTr="00665E96">
        <w:tc>
          <w:tcPr>
            <w:tcW w:w="1229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D6F18" w:rsidRPr="0013620F" w:rsidTr="00665E96">
        <w:tc>
          <w:tcPr>
            <w:tcW w:w="1229" w:type="dxa"/>
          </w:tcPr>
          <w:p w:rsidR="000D6F18" w:rsidRPr="0013620F" w:rsidRDefault="000D6F18" w:rsidP="0066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0D6F18" w:rsidRPr="0013620F" w:rsidTr="00665E96">
        <w:tc>
          <w:tcPr>
            <w:tcW w:w="1229" w:type="dxa"/>
          </w:tcPr>
          <w:p w:rsidR="000D6F18" w:rsidRPr="0013620F" w:rsidRDefault="000D6F18" w:rsidP="0066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0D6F18" w:rsidRPr="0013620F" w:rsidTr="00665E96">
        <w:tc>
          <w:tcPr>
            <w:tcW w:w="1229" w:type="dxa"/>
          </w:tcPr>
          <w:p w:rsidR="000D6F18" w:rsidRPr="0013620F" w:rsidRDefault="000D6F18" w:rsidP="0066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0D6F18" w:rsidRPr="0013620F" w:rsidTr="00665E96">
        <w:tc>
          <w:tcPr>
            <w:tcW w:w="1229" w:type="dxa"/>
          </w:tcPr>
          <w:p w:rsidR="000D6F18" w:rsidRPr="0013620F" w:rsidRDefault="000D6F18" w:rsidP="0066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0D6F18" w:rsidRPr="0013620F" w:rsidTr="00665E96">
        <w:tc>
          <w:tcPr>
            <w:tcW w:w="1229" w:type="dxa"/>
          </w:tcPr>
          <w:p w:rsidR="000D6F18" w:rsidRPr="0013620F" w:rsidRDefault="000D6F18" w:rsidP="0066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0D6F18" w:rsidRPr="0013620F" w:rsidTr="00665E96">
        <w:tc>
          <w:tcPr>
            <w:tcW w:w="1229" w:type="dxa"/>
          </w:tcPr>
          <w:p w:rsidR="000D6F18" w:rsidRPr="0013620F" w:rsidRDefault="000D6F18" w:rsidP="00665E9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0D6F18" w:rsidRPr="0013620F" w:rsidRDefault="000D6F18" w:rsidP="000D6F18">
      <w:pPr>
        <w:pStyle w:val="2"/>
        <w:spacing w:before="0"/>
        <w:jc w:val="both"/>
        <w:rPr>
          <w:rStyle w:val="af"/>
          <w:rFonts w:ascii="Times New Roman" w:hAnsi="Times New Roman"/>
          <w:b w:val="0"/>
          <w:iCs w:val="0"/>
          <w:sz w:val="24"/>
          <w:szCs w:val="24"/>
        </w:rPr>
      </w:pPr>
    </w:p>
    <w:p w:rsidR="000D6F18" w:rsidRPr="0013620F" w:rsidRDefault="000D6F18" w:rsidP="000D6F18"/>
    <w:p w:rsidR="000D6F18" w:rsidRPr="0013620F" w:rsidRDefault="000D6F18" w:rsidP="000D6F18"/>
    <w:p w:rsidR="000D6F18" w:rsidRPr="0013620F" w:rsidRDefault="000D6F18" w:rsidP="000D6F18">
      <w:pPr>
        <w:pStyle w:val="2"/>
        <w:spacing w:before="0"/>
        <w:ind w:firstLine="770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13620F">
        <w:rPr>
          <w:rStyle w:val="af"/>
          <w:rFonts w:ascii="Times New Roman" w:hAnsi="Times New Roman"/>
          <w:b w:val="0"/>
          <w:iCs w:val="0"/>
          <w:sz w:val="24"/>
          <w:szCs w:val="24"/>
        </w:rPr>
        <w:t xml:space="preserve">1.2.2. Перечень профессиональных компетенций </w:t>
      </w:r>
    </w:p>
    <w:p w:rsidR="000D6F18" w:rsidRPr="0013620F" w:rsidRDefault="000D6F18" w:rsidP="000D6F18">
      <w:pPr>
        <w:pStyle w:val="2"/>
        <w:spacing w:before="0"/>
        <w:ind w:firstLine="770"/>
        <w:jc w:val="both"/>
        <w:rPr>
          <w:rStyle w:val="af"/>
          <w:rFonts w:ascii="Times New Roman" w:hAnsi="Times New Roman"/>
          <w:b w:val="0"/>
          <w:iCs w:val="0"/>
          <w:sz w:val="24"/>
          <w:szCs w:val="24"/>
        </w:rPr>
      </w:pPr>
    </w:p>
    <w:p w:rsidR="000D6F18" w:rsidRPr="0013620F" w:rsidRDefault="000D6F18" w:rsidP="000D6F18">
      <w:pPr>
        <w:pStyle w:val="2"/>
        <w:spacing w:before="0"/>
        <w:ind w:firstLine="770"/>
        <w:jc w:val="both"/>
      </w:pPr>
      <w:r w:rsidRPr="0013620F">
        <w:rPr>
          <w:rStyle w:val="af"/>
          <w:rFonts w:ascii="Times New Roman" w:hAnsi="Times New Roman"/>
          <w:b w:val="0"/>
          <w:iCs w:val="0"/>
          <w:sz w:val="24"/>
          <w:szCs w:val="24"/>
        </w:rPr>
        <w:t>Выпускник, освоивший программу СПО по специальности должен обладать профессиональными компетенциями</w:t>
      </w:r>
      <w:r w:rsidRPr="0013620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3"/>
        <w:gridCol w:w="8218"/>
      </w:tblGrid>
      <w:tr w:rsidR="000D6F18" w:rsidRPr="0013620F" w:rsidTr="00665E96">
        <w:tc>
          <w:tcPr>
            <w:tcW w:w="1384" w:type="dxa"/>
          </w:tcPr>
          <w:p w:rsidR="000D6F18" w:rsidRPr="0013620F" w:rsidRDefault="000D6F18" w:rsidP="00665E96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3620F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470" w:type="dxa"/>
          </w:tcPr>
          <w:p w:rsidR="000D6F18" w:rsidRPr="0013620F" w:rsidRDefault="000D6F18" w:rsidP="00665E96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3620F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0D6F18" w:rsidRPr="0013620F" w:rsidTr="00665E96">
        <w:tc>
          <w:tcPr>
            <w:tcW w:w="1384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ВД 2</w:t>
            </w:r>
          </w:p>
        </w:tc>
        <w:tc>
          <w:tcPr>
            <w:tcW w:w="8470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0D6F18" w:rsidRPr="0013620F" w:rsidTr="00665E96">
        <w:tc>
          <w:tcPr>
            <w:tcW w:w="1384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2.1.</w:t>
            </w:r>
          </w:p>
        </w:tc>
        <w:tc>
          <w:tcPr>
            <w:tcW w:w="8470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</w:t>
            </w:r>
          </w:p>
        </w:tc>
      </w:tr>
      <w:tr w:rsidR="000D6F18" w:rsidRPr="0013620F" w:rsidTr="00665E96">
        <w:tc>
          <w:tcPr>
            <w:tcW w:w="1384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2.2</w:t>
            </w:r>
          </w:p>
        </w:tc>
        <w:tc>
          <w:tcPr>
            <w:tcW w:w="8470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0D6F18" w:rsidRPr="0013620F" w:rsidTr="00665E96">
        <w:tc>
          <w:tcPr>
            <w:tcW w:w="1384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ПК 2.3</w:t>
            </w:r>
          </w:p>
        </w:tc>
        <w:tc>
          <w:tcPr>
            <w:tcW w:w="8470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непродолжительное хранение горячих соусов сложного ассортимента</w:t>
            </w:r>
          </w:p>
        </w:tc>
      </w:tr>
      <w:tr w:rsidR="000D6F18" w:rsidRPr="0013620F" w:rsidTr="00665E96">
        <w:tc>
          <w:tcPr>
            <w:tcW w:w="1384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2.4</w:t>
            </w:r>
          </w:p>
        </w:tc>
        <w:tc>
          <w:tcPr>
            <w:tcW w:w="8470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0D6F18" w:rsidRPr="0013620F" w:rsidTr="00665E96">
        <w:tc>
          <w:tcPr>
            <w:tcW w:w="1384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2.5</w:t>
            </w:r>
          </w:p>
        </w:tc>
        <w:tc>
          <w:tcPr>
            <w:tcW w:w="8470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0D6F18" w:rsidRPr="0013620F" w:rsidTr="00665E96">
        <w:tc>
          <w:tcPr>
            <w:tcW w:w="1384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2.6</w:t>
            </w:r>
          </w:p>
        </w:tc>
        <w:tc>
          <w:tcPr>
            <w:tcW w:w="8470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0D6F18" w:rsidRPr="0013620F" w:rsidTr="00665E96">
        <w:tc>
          <w:tcPr>
            <w:tcW w:w="1384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2.7</w:t>
            </w:r>
          </w:p>
        </w:tc>
        <w:tc>
          <w:tcPr>
            <w:tcW w:w="8470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горячих блюд из мяса, домашней птицы, дичи и кролика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0D6F18" w:rsidRPr="0013620F" w:rsidTr="00665E96">
        <w:tc>
          <w:tcPr>
            <w:tcW w:w="1384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2.8</w:t>
            </w:r>
          </w:p>
        </w:tc>
        <w:tc>
          <w:tcPr>
            <w:tcW w:w="8470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разработку, адаптацию  рецептур горячих блюд, кулинарных изделий, закусок в том числе авторских, брендовых, региональных с учетом потребностей различных категорий потребителей</w:t>
            </w:r>
          </w:p>
        </w:tc>
      </w:tr>
    </w:tbl>
    <w:p w:rsidR="000D6F18" w:rsidRPr="0013620F" w:rsidRDefault="000D6F18" w:rsidP="000D6F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6F18" w:rsidRPr="0013620F" w:rsidRDefault="000D6F18" w:rsidP="000D6F18">
      <w:pPr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8080"/>
      </w:tblGrid>
      <w:tr w:rsidR="000D6F18" w:rsidRPr="0013620F" w:rsidTr="00665E96">
        <w:tc>
          <w:tcPr>
            <w:tcW w:w="1526" w:type="dxa"/>
          </w:tcPr>
          <w:p w:rsidR="000D6F18" w:rsidRPr="0013620F" w:rsidRDefault="000D6F18" w:rsidP="00665E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8080" w:type="dxa"/>
          </w:tcPr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разработке ассортимента горячей кулинарной продукции с учетом потребностей различных категорий потребителей, видов и форм обслуживания;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разработке, адаптации рецептур с учетом взаимозаменяемости сырья, продуктов, изменения выхода продукции, вида и формы обслуживания;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0D6F18" w:rsidRPr="0013620F" w:rsidRDefault="000D6F18" w:rsidP="00665E96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подборе в соответствии с технологическими требованиями, оценке качества, безопасности продуктов, полуфабрикатов, приготовлении различными методами, творческом оформлении, эстетичной подаче горячих блюд, кулинарных изделий, закусок сложного ассортимента, в том числе авторских, брендовых, региональных;</w:t>
            </w:r>
          </w:p>
          <w:p w:rsidR="000D6F18" w:rsidRPr="0013620F" w:rsidRDefault="000D6F18" w:rsidP="00665E96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упаковке, хранении готовой продукции с учетом требований к безопасности;</w:t>
            </w:r>
          </w:p>
          <w:p w:rsidR="000D6F18" w:rsidRPr="0013620F" w:rsidRDefault="000D6F18" w:rsidP="00665E96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контроле качества и безопасности готовой кулинарной продукции;</w:t>
            </w:r>
          </w:p>
          <w:p w:rsidR="000D6F18" w:rsidRPr="0013620F" w:rsidRDefault="000D6F18" w:rsidP="00665E96">
            <w:pPr>
              <w:spacing w:after="0" w:line="240" w:lineRule="auto"/>
              <w:ind w:left="34" w:firstLine="7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контроле хранения и расхода продуктов</w:t>
            </w:r>
          </w:p>
        </w:tc>
      </w:tr>
      <w:tr w:rsidR="000D6F18" w:rsidRPr="0013620F" w:rsidTr="00665E96">
        <w:tc>
          <w:tcPr>
            <w:tcW w:w="1526" w:type="dxa"/>
          </w:tcPr>
          <w:p w:rsidR="000D6F18" w:rsidRPr="0013620F" w:rsidRDefault="000D6F18" w:rsidP="00665E96">
            <w:pPr>
              <w:tabs>
                <w:tab w:val="right" w:pos="272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уметь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ab/>
            </w:r>
          </w:p>
        </w:tc>
        <w:tc>
          <w:tcPr>
            <w:tcW w:w="8080" w:type="dxa"/>
          </w:tcPr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разрабатывать, изменять ассортимент, разрабатывать и адаптировать рецептуры горячей кулинарной продукции в соответствии с изменением спроса, с учетом потребностей различных категорий потребителей, видов и форм обслуживания;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оценивать их качество и соответствие технологическим требованиям;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применять, комбинировать различные способы приготовления, творческого оформления и подачи супов, горячих блюд, кулинарных изделий, закусок сложного ассортимента, в том числе авторских, брендовых, региональных;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их упаковку на вынос, хранение с учетом требований к безопасности готовой продукции;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соблюдать правила сочетаемости, взаимозаменяемости основного сырья и дополнительных ингредиентов, применения ароматических веществ</w:t>
            </w:r>
          </w:p>
        </w:tc>
      </w:tr>
      <w:tr w:rsidR="000D6F18" w:rsidRPr="0013620F" w:rsidTr="00665E96">
        <w:tc>
          <w:tcPr>
            <w:tcW w:w="1526" w:type="dxa"/>
          </w:tcPr>
          <w:p w:rsidR="000D6F18" w:rsidRPr="0013620F" w:rsidRDefault="000D6F18" w:rsidP="00665E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знания</w:t>
            </w:r>
          </w:p>
        </w:tc>
        <w:tc>
          <w:tcPr>
            <w:tcW w:w="8080" w:type="dxa"/>
          </w:tcPr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ассортимент, требования к качеству, условия и сроки хранения супов, соусов, горячих блюд, кулинарных изделий, закусок сложного ассортимента, в т.ч. авторских, брендовых, региональных;</w:t>
            </w:r>
          </w:p>
          <w:p w:rsidR="000D6F18" w:rsidRPr="0013620F" w:rsidRDefault="000D6F18" w:rsidP="00665E96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рецептуры, современные методы приготовления, варианты оформления и подачи супов, горячих блюд, кулинарных изделий, закусок сложного ассортимента, в том числе авторских, брендовых, региональных;</w:t>
            </w:r>
          </w:p>
          <w:p w:rsidR="000D6F18" w:rsidRPr="0013620F" w:rsidRDefault="000D6F18" w:rsidP="00665E96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актуальные направления в приготовлении горячей кулинарной продукции;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способы сокращения потерь и сохранения пищевой ценности продуктов при приготовлении горячей кулинарной продукции;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правила составления меню, разработки рецептур, составления заявок на продукты;</w:t>
            </w:r>
          </w:p>
          <w:p w:rsidR="000D6F18" w:rsidRPr="0013620F" w:rsidRDefault="000D6F18" w:rsidP="00665E96">
            <w:pPr>
              <w:spacing w:after="0" w:line="240" w:lineRule="auto"/>
              <w:ind w:left="34" w:firstLine="7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виды и формы обслуживания, правила сервировки стола и правила подачи горячих блюд, кулинарных изделий и закусок</w:t>
            </w:r>
          </w:p>
        </w:tc>
      </w:tr>
    </w:tbl>
    <w:p w:rsidR="000D6F18" w:rsidRDefault="000D6F18" w:rsidP="000D6F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6F18" w:rsidRPr="0013620F" w:rsidRDefault="000D6F18" w:rsidP="000D6F18">
      <w:pPr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ПМ 03. 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0D6F18" w:rsidRPr="0013620F" w:rsidRDefault="000D6F18" w:rsidP="000D6F18">
      <w:pPr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</w:p>
    <w:p w:rsidR="000D6F18" w:rsidRPr="0013620F" w:rsidRDefault="000D6F18" w:rsidP="000D6F18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13620F">
        <w:rPr>
          <w:rFonts w:ascii="Times New Roman" w:hAnsi="Times New Roman"/>
          <w:b/>
          <w:sz w:val="24"/>
          <w:szCs w:val="24"/>
        </w:rPr>
        <w:t xml:space="preserve"> </w:t>
      </w:r>
      <w:r w:rsidRPr="0013620F">
        <w:rPr>
          <w:rFonts w:ascii="Times New Roman" w:hAnsi="Times New Roman"/>
          <w:sz w:val="24"/>
          <w:szCs w:val="24"/>
        </w:rPr>
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 и соответствующие ему профессиональные компетенции:</w:t>
      </w:r>
    </w:p>
    <w:p w:rsidR="000D6F18" w:rsidRPr="0013620F" w:rsidRDefault="000D6F18" w:rsidP="000D6F18">
      <w:pPr>
        <w:ind w:firstLine="770"/>
        <w:jc w:val="both"/>
        <w:rPr>
          <w:rFonts w:ascii="Times New Roman" w:hAnsi="Times New Roman"/>
          <w:b/>
          <w:sz w:val="24"/>
          <w:szCs w:val="24"/>
        </w:rPr>
      </w:pPr>
    </w:p>
    <w:p w:rsidR="000D6F18" w:rsidRPr="0013620F" w:rsidRDefault="000D6F18" w:rsidP="000D6F18">
      <w:pPr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1.2.1. Общие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0D6F18" w:rsidRPr="0013620F" w:rsidTr="00665E96">
        <w:tc>
          <w:tcPr>
            <w:tcW w:w="1229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342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0D6F18" w:rsidRPr="0013620F" w:rsidTr="00665E96">
        <w:trPr>
          <w:trHeight w:val="327"/>
        </w:trPr>
        <w:tc>
          <w:tcPr>
            <w:tcW w:w="1229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D6F18" w:rsidRPr="0013620F" w:rsidTr="00665E96">
        <w:tc>
          <w:tcPr>
            <w:tcW w:w="1229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D6F18" w:rsidRPr="0013620F" w:rsidTr="00665E96">
        <w:tc>
          <w:tcPr>
            <w:tcW w:w="1229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0D6F18" w:rsidRPr="0013620F" w:rsidTr="00665E96">
        <w:tc>
          <w:tcPr>
            <w:tcW w:w="1229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D6F18" w:rsidRPr="0013620F" w:rsidTr="00665E96">
        <w:tc>
          <w:tcPr>
            <w:tcW w:w="1229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0D6F18" w:rsidRPr="0013620F" w:rsidTr="00665E96">
        <w:tc>
          <w:tcPr>
            <w:tcW w:w="1229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0D6F18" w:rsidRPr="0013620F" w:rsidTr="00665E96">
        <w:tc>
          <w:tcPr>
            <w:tcW w:w="1229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0D6F18" w:rsidRPr="0013620F" w:rsidTr="00665E96">
        <w:tc>
          <w:tcPr>
            <w:tcW w:w="1229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0D6F18" w:rsidRPr="0013620F" w:rsidTr="00665E96">
        <w:tc>
          <w:tcPr>
            <w:tcW w:w="1229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0D6F18" w:rsidRPr="0013620F" w:rsidTr="00665E96">
        <w:tc>
          <w:tcPr>
            <w:tcW w:w="1229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0D6F18" w:rsidRPr="0013620F" w:rsidRDefault="000D6F18" w:rsidP="000D6F18">
      <w:pPr>
        <w:pStyle w:val="2"/>
        <w:spacing w:before="0"/>
        <w:jc w:val="both"/>
        <w:rPr>
          <w:rStyle w:val="af"/>
          <w:rFonts w:ascii="Times New Roman" w:hAnsi="Times New Roman"/>
          <w:b w:val="0"/>
          <w:iCs w:val="0"/>
          <w:sz w:val="24"/>
          <w:szCs w:val="24"/>
        </w:rPr>
      </w:pPr>
    </w:p>
    <w:p w:rsidR="000D6F18" w:rsidRPr="0013620F" w:rsidRDefault="000D6F18" w:rsidP="000D6F18">
      <w:pPr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iCs/>
          <w:sz w:val="24"/>
          <w:szCs w:val="24"/>
        </w:rPr>
        <w:t xml:space="preserve">1.2.2. Профессиональные компетенции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3"/>
        <w:gridCol w:w="8218"/>
      </w:tblGrid>
      <w:tr w:rsidR="000D6F18" w:rsidRPr="0013620F" w:rsidTr="00665E96">
        <w:tc>
          <w:tcPr>
            <w:tcW w:w="1384" w:type="dxa"/>
          </w:tcPr>
          <w:p w:rsidR="000D6F18" w:rsidRPr="0013620F" w:rsidRDefault="000D6F18" w:rsidP="00665E96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3620F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470" w:type="dxa"/>
          </w:tcPr>
          <w:p w:rsidR="000D6F18" w:rsidRPr="0013620F" w:rsidRDefault="000D6F18" w:rsidP="00665E96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3620F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0D6F18" w:rsidRPr="0013620F" w:rsidTr="00665E96">
        <w:tc>
          <w:tcPr>
            <w:tcW w:w="1384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ВД 3</w:t>
            </w:r>
          </w:p>
        </w:tc>
        <w:tc>
          <w:tcPr>
            <w:tcW w:w="8470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0D6F18" w:rsidRPr="0013620F" w:rsidTr="00665E96">
        <w:tc>
          <w:tcPr>
            <w:tcW w:w="1384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3.1.</w:t>
            </w:r>
          </w:p>
        </w:tc>
        <w:tc>
          <w:tcPr>
            <w:tcW w:w="8470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0D6F18" w:rsidRPr="0013620F" w:rsidTr="00665E96">
        <w:tc>
          <w:tcPr>
            <w:tcW w:w="1384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3.2</w:t>
            </w:r>
          </w:p>
        </w:tc>
        <w:tc>
          <w:tcPr>
            <w:tcW w:w="8470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</w:t>
            </w:r>
          </w:p>
        </w:tc>
      </w:tr>
      <w:tr w:rsidR="000D6F18" w:rsidRPr="0013620F" w:rsidTr="00665E96">
        <w:tc>
          <w:tcPr>
            <w:tcW w:w="1384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3.3</w:t>
            </w:r>
          </w:p>
        </w:tc>
        <w:tc>
          <w:tcPr>
            <w:tcW w:w="8470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0D6F18" w:rsidRPr="0013620F" w:rsidTr="00665E96">
        <w:tc>
          <w:tcPr>
            <w:tcW w:w="1384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3.4</w:t>
            </w:r>
          </w:p>
        </w:tc>
        <w:tc>
          <w:tcPr>
            <w:tcW w:w="8470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0D6F18" w:rsidRPr="0013620F" w:rsidTr="00665E96">
        <w:tc>
          <w:tcPr>
            <w:tcW w:w="1384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3.5</w:t>
            </w:r>
          </w:p>
        </w:tc>
        <w:tc>
          <w:tcPr>
            <w:tcW w:w="8470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0D6F18" w:rsidRPr="0013620F" w:rsidTr="00665E96">
        <w:tc>
          <w:tcPr>
            <w:tcW w:w="1384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3.6</w:t>
            </w:r>
          </w:p>
        </w:tc>
        <w:tc>
          <w:tcPr>
            <w:tcW w:w="8470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0D6F18" w:rsidRPr="0013620F" w:rsidTr="00665E96">
        <w:tc>
          <w:tcPr>
            <w:tcW w:w="1384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3.7</w:t>
            </w:r>
          </w:p>
        </w:tc>
        <w:tc>
          <w:tcPr>
            <w:tcW w:w="8470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Осуществлять разработку, адаптацию рецептур холодных блюд, кулинарных 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</w:tr>
    </w:tbl>
    <w:p w:rsidR="000D6F18" w:rsidRPr="0013620F" w:rsidRDefault="000D6F18" w:rsidP="000D6F1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F18" w:rsidRPr="0013620F" w:rsidRDefault="000D6F18" w:rsidP="000D6F18">
      <w:pPr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 xml:space="preserve">В результате освоения профессионального модуля студент </w:t>
      </w:r>
      <w:r w:rsidRPr="0013620F">
        <w:rPr>
          <w:rFonts w:ascii="Times New Roman" w:hAnsi="Times New Roman"/>
          <w:b/>
          <w:bCs/>
          <w:sz w:val="24"/>
          <w:szCs w:val="24"/>
        </w:rPr>
        <w:t>должен: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7938"/>
      </w:tblGrid>
      <w:tr w:rsidR="000D6F18" w:rsidRPr="0013620F" w:rsidTr="00665E96">
        <w:tc>
          <w:tcPr>
            <w:tcW w:w="1668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7938" w:type="dxa"/>
          </w:tcPr>
          <w:p w:rsidR="000D6F18" w:rsidRPr="0013620F" w:rsidRDefault="000D6F18" w:rsidP="00665E9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разработки ассортимента холодной кулинарной продукции с учетом потребностей различных категорий потребителей, видов и форм обслуживания;</w:t>
            </w:r>
          </w:p>
          <w:p w:rsidR="000D6F18" w:rsidRPr="0013620F" w:rsidRDefault="000D6F18" w:rsidP="00665E9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разработки, адаптации рецептур с учетом взаимозаменяемости сырья, продуктов, изменения выхода продукции, вида и формы обслуживания;</w:t>
            </w:r>
          </w:p>
          <w:p w:rsidR="000D6F18" w:rsidRPr="0013620F" w:rsidRDefault="000D6F18" w:rsidP="00665E9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</w:t>
            </w:r>
          </w:p>
          <w:p w:rsidR="000D6F18" w:rsidRPr="0013620F" w:rsidRDefault="000D6F18" w:rsidP="00665E96">
            <w:pPr>
              <w:spacing w:after="0" w:line="240" w:lineRule="auto"/>
              <w:ind w:left="-5"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подбора в соответствии с технологическими требованиями, оценки качества, безопасности продуктов, полуфабрикатов, приготовления различными методами, творческого оформления, эстетичной подачи холодных блюд, кулинарных изделий, закусок сложного ассортимента, в том числе авторских, брендовых, региональных;</w:t>
            </w:r>
          </w:p>
          <w:p w:rsidR="000D6F18" w:rsidRPr="0013620F" w:rsidRDefault="000D6F18" w:rsidP="00665E96">
            <w:pPr>
              <w:spacing w:after="0" w:line="240" w:lineRule="auto"/>
              <w:ind w:left="-5"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упаковки, хранения готовой продукции с учетом требований к безопасности;</w:t>
            </w:r>
          </w:p>
          <w:p w:rsidR="000D6F18" w:rsidRPr="0013620F" w:rsidRDefault="000D6F18" w:rsidP="00665E96">
            <w:pPr>
              <w:spacing w:after="0" w:line="240" w:lineRule="auto"/>
              <w:ind w:left="-5"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качества и безопасности готовой кулинарной продукции;</w:t>
            </w:r>
          </w:p>
          <w:p w:rsidR="000D6F18" w:rsidRPr="0013620F" w:rsidRDefault="000D6F18" w:rsidP="00665E96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хранения и расхода продуктов</w:t>
            </w:r>
          </w:p>
        </w:tc>
      </w:tr>
      <w:tr w:rsidR="000D6F18" w:rsidRPr="0013620F" w:rsidTr="00665E96">
        <w:tc>
          <w:tcPr>
            <w:tcW w:w="1668" w:type="dxa"/>
          </w:tcPr>
          <w:p w:rsidR="000D6F18" w:rsidRPr="0013620F" w:rsidRDefault="000D6F18" w:rsidP="00665E96">
            <w:pPr>
              <w:tabs>
                <w:tab w:val="right" w:pos="2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уметь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ab/>
            </w:r>
          </w:p>
        </w:tc>
        <w:tc>
          <w:tcPr>
            <w:tcW w:w="7938" w:type="dxa"/>
          </w:tcPr>
          <w:p w:rsidR="000D6F18" w:rsidRPr="0013620F" w:rsidRDefault="000D6F18" w:rsidP="00665E9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разрабатывать, изменять ассортимент, разрабатывать и адаптировать рецептуры холодной кулинарной продукции в соответствии с изменением спроса, с учетом потребностей различных категорий потребителей, видов и форм обслуживания;</w:t>
            </w:r>
          </w:p>
          <w:p w:rsidR="000D6F18" w:rsidRPr="0013620F" w:rsidRDefault="000D6F18" w:rsidP="00665E9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0D6F18" w:rsidRPr="0013620F" w:rsidRDefault="000D6F18" w:rsidP="00665E9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оценивать их качество и соответствие технологическим требованиям;</w:t>
            </w:r>
          </w:p>
          <w:p w:rsidR="000D6F18" w:rsidRPr="0013620F" w:rsidRDefault="000D6F18" w:rsidP="00665E9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0D6F18" w:rsidRPr="0013620F" w:rsidRDefault="000D6F18" w:rsidP="00665E9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применять, комбинировать различные способы приготовления, творческого оформления и подачи холодных блюд, кулинарных изделий, закусок сложного ассортимента, в том числе авторских, брендовых, региональных;</w:t>
            </w:r>
          </w:p>
          <w:p w:rsidR="000D6F18" w:rsidRPr="0013620F" w:rsidRDefault="000D6F18" w:rsidP="00665E9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0D6F18" w:rsidRPr="0013620F" w:rsidRDefault="000D6F18" w:rsidP="00665E9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порционировать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0D6F18" w:rsidRPr="0013620F" w:rsidTr="00665E96">
        <w:tc>
          <w:tcPr>
            <w:tcW w:w="1668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7938" w:type="dxa"/>
          </w:tcPr>
          <w:p w:rsidR="000D6F18" w:rsidRPr="0013620F" w:rsidRDefault="000D6F18" w:rsidP="00665E9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0D6F18" w:rsidRPr="0013620F" w:rsidRDefault="000D6F18" w:rsidP="00665E9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ними;</w:t>
            </w:r>
          </w:p>
          <w:p w:rsidR="000D6F18" w:rsidRPr="0013620F" w:rsidRDefault="000D6F18" w:rsidP="00665E9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ассортимент, требования к качеству, условия и сроки хранения холодных блюд, кулинарных изделий и закусок сложного приготовления, в т.ч. авторских, брендовых, региональных;</w:t>
            </w:r>
          </w:p>
          <w:p w:rsidR="000D6F18" w:rsidRPr="0013620F" w:rsidRDefault="000D6F18" w:rsidP="00665E96">
            <w:pPr>
              <w:spacing w:after="0" w:line="240" w:lineRule="auto"/>
              <w:ind w:left="-5"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рецептуры, современные методы приготовления, варианты оформления и подачи холодных блюд, кулинарных изделий, закусок сложного ассортимента, в том числе авторских, брендовых, региональных;</w:t>
            </w:r>
          </w:p>
          <w:p w:rsidR="000D6F18" w:rsidRPr="0013620F" w:rsidRDefault="000D6F18" w:rsidP="00665E96">
            <w:pPr>
              <w:spacing w:after="0" w:line="240" w:lineRule="auto"/>
              <w:ind w:left="-5"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актуальные направления в приготовлении холодной кулинарной продукции;</w:t>
            </w:r>
          </w:p>
          <w:p w:rsidR="000D6F18" w:rsidRPr="0013620F" w:rsidRDefault="000D6F18" w:rsidP="00665E9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способы сокращения потерь и сохранения пищевой ценности продуктов при приготовлении холодной кулинарной продукции;</w:t>
            </w:r>
          </w:p>
          <w:p w:rsidR="000D6F18" w:rsidRPr="0013620F" w:rsidRDefault="000D6F18" w:rsidP="00665E9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правила составления меню, разработки рецептур, составления заявок на продукты;</w:t>
            </w:r>
          </w:p>
          <w:p w:rsidR="000D6F18" w:rsidRPr="0013620F" w:rsidRDefault="000D6F18" w:rsidP="00665E96">
            <w:pPr>
              <w:spacing w:after="0" w:line="240" w:lineRule="auto"/>
              <w:ind w:left="34"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виды и формы обслуживания, правила сервировки стола и правила подачи холодных блюд, кулинарных изделий и закусок</w:t>
            </w:r>
          </w:p>
        </w:tc>
      </w:tr>
    </w:tbl>
    <w:p w:rsidR="000D6F18" w:rsidRDefault="000D6F18" w:rsidP="000D6F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6F18" w:rsidRPr="0013620F" w:rsidRDefault="000D6F18" w:rsidP="000D6F18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20F">
        <w:rPr>
          <w:rFonts w:ascii="Times New Roman" w:hAnsi="Times New Roman" w:cs="Times New Roman"/>
          <w:b/>
          <w:sz w:val="24"/>
          <w:szCs w:val="24"/>
        </w:rPr>
        <w:t>ПМ.04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</w:p>
    <w:p w:rsidR="000D6F18" w:rsidRPr="0013620F" w:rsidRDefault="000D6F18" w:rsidP="000D6F18">
      <w:pPr>
        <w:ind w:firstLine="77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</w:p>
    <w:p w:rsidR="000D6F18" w:rsidRPr="0013620F" w:rsidRDefault="000D6F18" w:rsidP="000D6F18">
      <w:pPr>
        <w:pStyle w:val="ConsPlusNormal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13620F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136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20F">
        <w:rPr>
          <w:rFonts w:ascii="Times New Roman" w:hAnsi="Times New Roman" w:cs="Times New Roman"/>
          <w:sz w:val="24"/>
          <w:szCs w:val="24"/>
        </w:rPr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 и соответствующие ему общие и профессиональные компетенции:</w:t>
      </w:r>
    </w:p>
    <w:p w:rsidR="000D6F18" w:rsidRPr="0013620F" w:rsidRDefault="000D6F18" w:rsidP="000D6F18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</w:p>
    <w:p w:rsidR="000D6F18" w:rsidRPr="0013620F" w:rsidRDefault="000D6F18" w:rsidP="000D6F18">
      <w:pPr>
        <w:ind w:firstLine="77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1.2.1.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0D6F18" w:rsidRPr="0013620F" w:rsidTr="00665E96">
        <w:tc>
          <w:tcPr>
            <w:tcW w:w="1229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0D6F18" w:rsidRPr="0013620F" w:rsidTr="00665E96">
        <w:trPr>
          <w:trHeight w:val="327"/>
        </w:trPr>
        <w:tc>
          <w:tcPr>
            <w:tcW w:w="1229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D6F18" w:rsidRPr="0013620F" w:rsidTr="00665E96">
        <w:tc>
          <w:tcPr>
            <w:tcW w:w="1229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D6F18" w:rsidRPr="0013620F" w:rsidTr="00665E96">
        <w:tc>
          <w:tcPr>
            <w:tcW w:w="1229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0D6F18" w:rsidRPr="0013620F" w:rsidTr="00665E96">
        <w:tc>
          <w:tcPr>
            <w:tcW w:w="1229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D6F18" w:rsidRPr="0013620F" w:rsidTr="00665E96">
        <w:tc>
          <w:tcPr>
            <w:tcW w:w="1229" w:type="dxa"/>
          </w:tcPr>
          <w:p w:rsidR="000D6F18" w:rsidRPr="0013620F" w:rsidRDefault="000D6F18" w:rsidP="0066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0D6F18" w:rsidRPr="0013620F" w:rsidTr="00665E96">
        <w:tc>
          <w:tcPr>
            <w:tcW w:w="1229" w:type="dxa"/>
          </w:tcPr>
          <w:p w:rsidR="000D6F18" w:rsidRPr="0013620F" w:rsidRDefault="000D6F18" w:rsidP="0066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0D6F18" w:rsidRPr="0013620F" w:rsidTr="00665E96">
        <w:tc>
          <w:tcPr>
            <w:tcW w:w="1229" w:type="dxa"/>
          </w:tcPr>
          <w:p w:rsidR="000D6F18" w:rsidRPr="0013620F" w:rsidRDefault="000D6F18" w:rsidP="0066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0D6F18" w:rsidRPr="0013620F" w:rsidTr="00665E96">
        <w:tc>
          <w:tcPr>
            <w:tcW w:w="1229" w:type="dxa"/>
          </w:tcPr>
          <w:p w:rsidR="000D6F18" w:rsidRPr="0013620F" w:rsidRDefault="000D6F18" w:rsidP="0066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0D6F18" w:rsidRPr="0013620F" w:rsidTr="00665E96">
        <w:tc>
          <w:tcPr>
            <w:tcW w:w="1229" w:type="dxa"/>
          </w:tcPr>
          <w:p w:rsidR="000D6F18" w:rsidRPr="0013620F" w:rsidRDefault="000D6F18" w:rsidP="0066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Пользоваться профессиональной документацией на государственном и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иностранном языках</w:t>
            </w:r>
          </w:p>
        </w:tc>
      </w:tr>
      <w:tr w:rsidR="000D6F18" w:rsidRPr="0013620F" w:rsidTr="00665E96">
        <w:tc>
          <w:tcPr>
            <w:tcW w:w="1229" w:type="dxa"/>
          </w:tcPr>
          <w:p w:rsidR="000D6F18" w:rsidRPr="0013620F" w:rsidRDefault="000D6F18" w:rsidP="00665E9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ОК 11</w:t>
            </w:r>
          </w:p>
        </w:tc>
        <w:tc>
          <w:tcPr>
            <w:tcW w:w="8342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0D6F18" w:rsidRPr="0013620F" w:rsidRDefault="000D6F18" w:rsidP="000D6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F18" w:rsidRPr="0013620F" w:rsidRDefault="000D6F18" w:rsidP="000D6F18">
      <w:pPr>
        <w:pStyle w:val="2"/>
        <w:spacing w:before="0"/>
        <w:ind w:firstLine="770"/>
        <w:jc w:val="both"/>
        <w:rPr>
          <w:rStyle w:val="af"/>
          <w:rFonts w:ascii="Times New Roman" w:hAnsi="Times New Roman"/>
          <w:sz w:val="24"/>
          <w:szCs w:val="24"/>
        </w:rPr>
      </w:pPr>
      <w:r w:rsidRPr="0013620F">
        <w:rPr>
          <w:rStyle w:val="af"/>
          <w:rFonts w:ascii="Times New Roman" w:hAnsi="Times New Roman"/>
          <w:iCs w:val="0"/>
          <w:sz w:val="24"/>
          <w:szCs w:val="24"/>
        </w:rPr>
        <w:t xml:space="preserve">1.2.2.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3"/>
        <w:gridCol w:w="8218"/>
      </w:tblGrid>
      <w:tr w:rsidR="000D6F18" w:rsidRPr="0013620F" w:rsidTr="00665E96">
        <w:tc>
          <w:tcPr>
            <w:tcW w:w="1384" w:type="dxa"/>
          </w:tcPr>
          <w:p w:rsidR="000D6F18" w:rsidRPr="0013620F" w:rsidRDefault="000D6F18" w:rsidP="00665E96">
            <w:pPr>
              <w:pStyle w:val="2"/>
              <w:spacing w:before="0" w:line="276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Style w:val="af"/>
                <w:rFonts w:ascii="Times New Roman" w:hAnsi="Times New Roman"/>
                <w:iCs w:val="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470" w:type="dxa"/>
          </w:tcPr>
          <w:p w:rsidR="000D6F18" w:rsidRPr="0013620F" w:rsidRDefault="000D6F18" w:rsidP="00665E96">
            <w:pPr>
              <w:pStyle w:val="2"/>
              <w:spacing w:before="0" w:line="276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Style w:val="af"/>
                <w:rFonts w:ascii="Times New Roman" w:hAnsi="Times New Roman"/>
                <w:iCs w:val="0"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0D6F18" w:rsidRPr="0013620F" w:rsidTr="00665E96">
        <w:tc>
          <w:tcPr>
            <w:tcW w:w="1384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ВД 4</w:t>
            </w:r>
          </w:p>
        </w:tc>
        <w:tc>
          <w:tcPr>
            <w:tcW w:w="8470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0D6F18" w:rsidRPr="0013620F" w:rsidTr="00665E96">
        <w:tc>
          <w:tcPr>
            <w:tcW w:w="1384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4.1.</w:t>
            </w:r>
          </w:p>
        </w:tc>
        <w:tc>
          <w:tcPr>
            <w:tcW w:w="8470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</w:t>
            </w:r>
          </w:p>
        </w:tc>
      </w:tr>
      <w:tr w:rsidR="000D6F18" w:rsidRPr="0013620F" w:rsidTr="00665E96">
        <w:tc>
          <w:tcPr>
            <w:tcW w:w="1384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4.2</w:t>
            </w:r>
          </w:p>
        </w:tc>
        <w:tc>
          <w:tcPr>
            <w:tcW w:w="8470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холодных десертов сложного  ассортимента с учетом потребностей различных категорий потребителей, видов и форм обслуживания</w:t>
            </w:r>
          </w:p>
        </w:tc>
      </w:tr>
      <w:tr w:rsidR="000D6F18" w:rsidRPr="0013620F" w:rsidTr="00665E96">
        <w:tc>
          <w:tcPr>
            <w:tcW w:w="1384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4.3</w:t>
            </w:r>
          </w:p>
        </w:tc>
        <w:tc>
          <w:tcPr>
            <w:tcW w:w="8470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0D6F18" w:rsidRPr="0013620F" w:rsidTr="00665E96">
        <w:tc>
          <w:tcPr>
            <w:tcW w:w="1384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4.4</w:t>
            </w:r>
          </w:p>
        </w:tc>
        <w:tc>
          <w:tcPr>
            <w:tcW w:w="8470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0D6F18" w:rsidRPr="0013620F" w:rsidTr="00665E96">
        <w:tc>
          <w:tcPr>
            <w:tcW w:w="1384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4.5</w:t>
            </w:r>
          </w:p>
        </w:tc>
        <w:tc>
          <w:tcPr>
            <w:tcW w:w="8470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0D6F18" w:rsidRPr="0013620F" w:rsidTr="00665E96">
        <w:tc>
          <w:tcPr>
            <w:tcW w:w="1384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4.6</w:t>
            </w:r>
          </w:p>
        </w:tc>
        <w:tc>
          <w:tcPr>
            <w:tcW w:w="8470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</w:tr>
    </w:tbl>
    <w:p w:rsidR="000D6F18" w:rsidRPr="0013620F" w:rsidRDefault="000D6F18" w:rsidP="000D6F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F18" w:rsidRPr="0013620F" w:rsidRDefault="000D6F18" w:rsidP="000D6F18">
      <w:pPr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 xml:space="preserve">В результате освоения профессионального модуля студент </w:t>
      </w:r>
      <w:r w:rsidRPr="0013620F">
        <w:rPr>
          <w:rFonts w:ascii="Times New Roman" w:hAnsi="Times New Roman"/>
          <w:b/>
          <w:bCs/>
          <w:sz w:val="24"/>
          <w:szCs w:val="24"/>
        </w:rPr>
        <w:t>должен</w:t>
      </w:r>
      <w:r w:rsidRPr="0013620F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8045"/>
      </w:tblGrid>
      <w:tr w:rsidR="000D6F18" w:rsidRPr="0013620F" w:rsidTr="00665E96">
        <w:tc>
          <w:tcPr>
            <w:tcW w:w="1809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8045" w:type="dxa"/>
          </w:tcPr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разработки ассортимента холодных и горячих десертов, напитков с учетом потребностей различных категорий потребителей, видов и форм обслуживания;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разработки, адаптации рецептур с учетом взаимозаменяемости сырья, продуктов, изменения выхода продукции, вида и формы обслуживания;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и проведения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0D6F18" w:rsidRPr="0013620F" w:rsidRDefault="000D6F18" w:rsidP="00665E96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подбора в соответствии с технологическими требованиями, оценки качества, безопасности продуктов, полуфабрикатов, приготовления различными методами, творческого оформления, эстетичной подачи холодных и горячих десертов, напитков сложного приготовления, в том числе авторских, брендовых, региональных;</w:t>
            </w:r>
          </w:p>
          <w:p w:rsidR="000D6F18" w:rsidRPr="0013620F" w:rsidRDefault="000D6F18" w:rsidP="00665E96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упаковки, хранения готовой продукции с учетом требований к безопасности;</w:t>
            </w:r>
          </w:p>
          <w:p w:rsidR="000D6F18" w:rsidRPr="0013620F" w:rsidRDefault="000D6F18" w:rsidP="00665E96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контроля качества и безопасности готовой кулинарной продукции;</w:t>
            </w:r>
          </w:p>
          <w:p w:rsidR="000D6F18" w:rsidRPr="0013620F" w:rsidRDefault="000D6F18" w:rsidP="00665E96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хранения и расхода продуктов</w:t>
            </w:r>
          </w:p>
        </w:tc>
      </w:tr>
      <w:tr w:rsidR="000D6F18" w:rsidRPr="0013620F" w:rsidTr="00665E96">
        <w:tc>
          <w:tcPr>
            <w:tcW w:w="1809" w:type="dxa"/>
          </w:tcPr>
          <w:p w:rsidR="000D6F18" w:rsidRPr="0013620F" w:rsidRDefault="000D6F18" w:rsidP="00665E96">
            <w:pPr>
              <w:tabs>
                <w:tab w:val="right" w:pos="2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уметь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ab/>
            </w:r>
          </w:p>
        </w:tc>
        <w:tc>
          <w:tcPr>
            <w:tcW w:w="8045" w:type="dxa"/>
          </w:tcPr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разрабатывать, изменять ассортимент, разрабатывать и адаптировать рецептуры холодных и горячих десертов, напитков в соответствии с изменением спроса, с учетом потребностей различных категорий потребителей, видов и форм обслуживания;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оценивать их качество и соответствие технологическим требованиям;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применять, комбинировать различные способы приготовления, творческого оформления и подачи холодных и горячих десертов, напитков сложного ассортимента, в том числе авторских, брендовых, региональных;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0D6F18" w:rsidRPr="0013620F" w:rsidRDefault="000D6F18" w:rsidP="00665E96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порционировать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0D6F18" w:rsidRPr="0013620F" w:rsidTr="00665E96">
        <w:tc>
          <w:tcPr>
            <w:tcW w:w="1809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8045" w:type="dxa"/>
          </w:tcPr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ассортимент, требования к качеству, условия и сроки хранения холодных и горячих десертов, напитков сложного приготовления, в том числе авторских, брендовых, региональных;</w:t>
            </w:r>
          </w:p>
          <w:p w:rsidR="000D6F18" w:rsidRPr="0013620F" w:rsidRDefault="000D6F18" w:rsidP="00665E96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рецептуры, современные методы приготовления, варианты оформления и подачи холодных и горячих десертов, напитков сложного приготовления, в том числе авторских, брендовых, региональных;</w:t>
            </w:r>
          </w:p>
          <w:p w:rsidR="000D6F18" w:rsidRPr="0013620F" w:rsidRDefault="000D6F18" w:rsidP="00665E96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актуальные направления в приготовлении десертов и напитков;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способы сокращения потерь и сохранения пищевой ценности продуктов при приготовлении холодных и горячих десертов, напитков;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правила составления меню, разработки рецептур, составления заявок на продукты;</w:t>
            </w:r>
          </w:p>
          <w:p w:rsidR="000D6F18" w:rsidRPr="0013620F" w:rsidRDefault="000D6F18" w:rsidP="00665E96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 формы обслуживания, правила сервировки стола и правила подачи холодных и горячих десертов, напитков</w:t>
            </w:r>
          </w:p>
        </w:tc>
      </w:tr>
    </w:tbl>
    <w:p w:rsidR="000D6F18" w:rsidRDefault="000D6F18" w:rsidP="000D6F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6F18" w:rsidRPr="0013620F" w:rsidRDefault="000D6F18" w:rsidP="000D6F18">
      <w:pPr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ПМ 05.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</w:r>
    </w:p>
    <w:p w:rsidR="000D6F18" w:rsidRPr="0013620F" w:rsidRDefault="000D6F18" w:rsidP="000D6F18">
      <w:pPr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 xml:space="preserve">Цель и планируемые результаты освоения профессионального модуля </w:t>
      </w:r>
    </w:p>
    <w:p w:rsidR="000D6F18" w:rsidRPr="0013620F" w:rsidRDefault="000D6F18" w:rsidP="000D6F18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В результате изучения профессионального модуля студент должен освоить вид профессиональной деятельности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 и соответствующие ему общие и профессиональные компетенции:</w:t>
      </w:r>
    </w:p>
    <w:p w:rsidR="000D6F18" w:rsidRPr="0013620F" w:rsidRDefault="000D6F18" w:rsidP="000D6F18">
      <w:pPr>
        <w:ind w:firstLine="66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1.2.1.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0D6F18" w:rsidRPr="0013620F" w:rsidTr="00665E96">
        <w:tc>
          <w:tcPr>
            <w:tcW w:w="1229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0D6F18" w:rsidRPr="0013620F" w:rsidTr="00665E96">
        <w:trPr>
          <w:trHeight w:val="327"/>
        </w:trPr>
        <w:tc>
          <w:tcPr>
            <w:tcW w:w="1229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D6F18" w:rsidRPr="0013620F" w:rsidTr="00665E96">
        <w:tc>
          <w:tcPr>
            <w:tcW w:w="1229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D6F18" w:rsidRPr="0013620F" w:rsidTr="00665E96">
        <w:tc>
          <w:tcPr>
            <w:tcW w:w="1229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0D6F18" w:rsidRPr="0013620F" w:rsidTr="00665E96">
        <w:tc>
          <w:tcPr>
            <w:tcW w:w="1229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D6F18" w:rsidRPr="0013620F" w:rsidTr="00665E96">
        <w:tc>
          <w:tcPr>
            <w:tcW w:w="1229" w:type="dxa"/>
          </w:tcPr>
          <w:p w:rsidR="000D6F18" w:rsidRPr="0013620F" w:rsidRDefault="000D6F18" w:rsidP="0066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0D6F18" w:rsidRPr="0013620F" w:rsidTr="00665E96">
        <w:tc>
          <w:tcPr>
            <w:tcW w:w="1229" w:type="dxa"/>
          </w:tcPr>
          <w:p w:rsidR="000D6F18" w:rsidRPr="0013620F" w:rsidRDefault="000D6F18" w:rsidP="0066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 традиционных общечеловеческих ценностей</w:t>
            </w:r>
          </w:p>
        </w:tc>
      </w:tr>
      <w:tr w:rsidR="000D6F18" w:rsidRPr="0013620F" w:rsidTr="00665E96">
        <w:tc>
          <w:tcPr>
            <w:tcW w:w="1229" w:type="dxa"/>
          </w:tcPr>
          <w:p w:rsidR="000D6F18" w:rsidRPr="0013620F" w:rsidRDefault="000D6F18" w:rsidP="0066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0D6F18" w:rsidRPr="0013620F" w:rsidTr="00665E96">
        <w:tc>
          <w:tcPr>
            <w:tcW w:w="1229" w:type="dxa"/>
          </w:tcPr>
          <w:p w:rsidR="000D6F18" w:rsidRPr="0013620F" w:rsidRDefault="000D6F18" w:rsidP="0066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0D6F18" w:rsidRPr="0013620F" w:rsidTr="00665E96">
        <w:tc>
          <w:tcPr>
            <w:tcW w:w="1229" w:type="dxa"/>
          </w:tcPr>
          <w:p w:rsidR="000D6F18" w:rsidRPr="0013620F" w:rsidRDefault="000D6F18" w:rsidP="0066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0D6F18" w:rsidRPr="0013620F" w:rsidTr="00665E96">
        <w:tc>
          <w:tcPr>
            <w:tcW w:w="1229" w:type="dxa"/>
          </w:tcPr>
          <w:p w:rsidR="000D6F18" w:rsidRPr="0013620F" w:rsidRDefault="000D6F18" w:rsidP="00665E9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0D6F18" w:rsidRPr="0013620F" w:rsidRDefault="000D6F18" w:rsidP="000D6F18">
      <w:pPr>
        <w:pStyle w:val="2"/>
        <w:spacing w:before="0"/>
        <w:jc w:val="both"/>
        <w:rPr>
          <w:rStyle w:val="af"/>
          <w:rFonts w:ascii="Times New Roman" w:hAnsi="Times New Roman"/>
          <w:b w:val="0"/>
          <w:iCs w:val="0"/>
          <w:sz w:val="24"/>
          <w:szCs w:val="24"/>
        </w:rPr>
      </w:pPr>
    </w:p>
    <w:p w:rsidR="000D6F18" w:rsidRPr="0013620F" w:rsidRDefault="000D6F18" w:rsidP="000D6F18">
      <w:pPr>
        <w:pStyle w:val="2"/>
        <w:spacing w:before="0"/>
        <w:ind w:firstLine="660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13620F">
        <w:rPr>
          <w:rStyle w:val="af"/>
          <w:rFonts w:ascii="Times New Roman" w:hAnsi="Times New Roman"/>
          <w:b w:val="0"/>
          <w:iCs w:val="0"/>
          <w:sz w:val="24"/>
          <w:szCs w:val="24"/>
        </w:rPr>
        <w:t xml:space="preserve">1.2.2.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3"/>
        <w:gridCol w:w="8218"/>
      </w:tblGrid>
      <w:tr w:rsidR="000D6F18" w:rsidRPr="0013620F" w:rsidTr="00665E96">
        <w:tc>
          <w:tcPr>
            <w:tcW w:w="1384" w:type="dxa"/>
          </w:tcPr>
          <w:p w:rsidR="000D6F18" w:rsidRPr="0013620F" w:rsidRDefault="000D6F18" w:rsidP="00665E96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3620F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470" w:type="dxa"/>
          </w:tcPr>
          <w:p w:rsidR="000D6F18" w:rsidRPr="0013620F" w:rsidRDefault="000D6F18" w:rsidP="00665E96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3620F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0D6F18" w:rsidRPr="0013620F" w:rsidTr="00665E96">
        <w:tc>
          <w:tcPr>
            <w:tcW w:w="1384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ВД 5</w:t>
            </w:r>
          </w:p>
        </w:tc>
        <w:tc>
          <w:tcPr>
            <w:tcW w:w="8470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0D6F18" w:rsidRPr="0013620F" w:rsidTr="00665E96">
        <w:tc>
          <w:tcPr>
            <w:tcW w:w="1384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5.1.</w:t>
            </w:r>
          </w:p>
        </w:tc>
        <w:tc>
          <w:tcPr>
            <w:tcW w:w="8470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</w:t>
            </w:r>
          </w:p>
        </w:tc>
      </w:tr>
      <w:tr w:rsidR="000D6F18" w:rsidRPr="0013620F" w:rsidTr="00665E96">
        <w:tc>
          <w:tcPr>
            <w:tcW w:w="1384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5.2</w:t>
            </w:r>
          </w:p>
        </w:tc>
        <w:tc>
          <w:tcPr>
            <w:tcW w:w="8470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хранение отделочных полуфабрикатов для хлебобулочных, мучных кондитерских изделий</w:t>
            </w:r>
          </w:p>
        </w:tc>
      </w:tr>
      <w:tr w:rsidR="000D6F18" w:rsidRPr="0013620F" w:rsidTr="00665E96">
        <w:tc>
          <w:tcPr>
            <w:tcW w:w="1384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5.3</w:t>
            </w:r>
          </w:p>
        </w:tc>
        <w:tc>
          <w:tcPr>
            <w:tcW w:w="8470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оформление, подготовку к реализации хлебобулочных изделий и праздничного хлеба сложного  ассортимента с учетом потребностей различных категорий потребителей, видов и форм</w:t>
            </w:r>
          </w:p>
        </w:tc>
      </w:tr>
      <w:tr w:rsidR="000D6F18" w:rsidRPr="0013620F" w:rsidTr="00665E96">
        <w:tc>
          <w:tcPr>
            <w:tcW w:w="1384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5.4</w:t>
            </w:r>
          </w:p>
        </w:tc>
        <w:tc>
          <w:tcPr>
            <w:tcW w:w="8470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0D6F18" w:rsidRPr="0013620F" w:rsidTr="00665E96">
        <w:tc>
          <w:tcPr>
            <w:tcW w:w="1384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ПК 5.5</w:t>
            </w:r>
          </w:p>
        </w:tc>
        <w:tc>
          <w:tcPr>
            <w:tcW w:w="8470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0D6F18" w:rsidRPr="0013620F" w:rsidTr="00665E96">
        <w:tc>
          <w:tcPr>
            <w:tcW w:w="1384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5.6</w:t>
            </w:r>
          </w:p>
        </w:tc>
        <w:tc>
          <w:tcPr>
            <w:tcW w:w="8470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разработку, адаптацию 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</w:t>
            </w:r>
          </w:p>
        </w:tc>
      </w:tr>
    </w:tbl>
    <w:p w:rsidR="000D6F18" w:rsidRPr="0013620F" w:rsidRDefault="000D6F18" w:rsidP="000D6F18">
      <w:pPr>
        <w:jc w:val="both"/>
        <w:rPr>
          <w:rFonts w:ascii="Times New Roman" w:hAnsi="Times New Roman"/>
          <w:bCs/>
          <w:sz w:val="24"/>
          <w:szCs w:val="24"/>
        </w:rPr>
      </w:pPr>
    </w:p>
    <w:p w:rsidR="000D6F18" w:rsidRPr="0013620F" w:rsidRDefault="000D6F18" w:rsidP="000D6F18">
      <w:pPr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8080"/>
      </w:tblGrid>
      <w:tr w:rsidR="000D6F18" w:rsidRPr="0013620F" w:rsidTr="00665E96">
        <w:tc>
          <w:tcPr>
            <w:tcW w:w="1809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8080" w:type="dxa"/>
          </w:tcPr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разработки ассортимента хлебобулочных, мучных кондитерских изделий с учетом потребностей различных категорий потребителей, видов и форм обслуживания;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разработки, адаптации рецептур с учетом взаимозаменяемости сырья, продуктов, изменения выхода продукции, вида и формы обслуживания;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и проведения подготовки рабочих мест кондитера, пекаря,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0D6F18" w:rsidRPr="0013620F" w:rsidRDefault="000D6F18" w:rsidP="00665E96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подбора в соответствии с технологическими требованиями, оценки качества, безопасности кондитерского сырья, продуктов, отделочных полуфабрикатов;</w:t>
            </w:r>
          </w:p>
          <w:p w:rsidR="000D6F18" w:rsidRPr="0013620F" w:rsidRDefault="000D6F18" w:rsidP="00665E96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приготовления различными методами, творческого оформления, эстетичной подачи хлебобулочных, мучных кондитерских изделий сложного приготовления, в том числе авторских, брендовых, региональных;</w:t>
            </w:r>
          </w:p>
          <w:p w:rsidR="000D6F18" w:rsidRPr="0013620F" w:rsidRDefault="000D6F18" w:rsidP="00665E96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упаковки, хранения готовой продукции с учетом требований к безопасности;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приготовления, хранения фаршей, начинок,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отделочных полуфабрикатов;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подготовки к использованию и хранения отделочных полуфабрикатов промышленного производства;</w:t>
            </w:r>
          </w:p>
          <w:p w:rsidR="000D6F18" w:rsidRPr="0013620F" w:rsidRDefault="000D6F18" w:rsidP="00665E96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качества и безопасности готовой кулинарной продукции;</w:t>
            </w:r>
          </w:p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хранения и расхода продуктов</w:t>
            </w:r>
          </w:p>
        </w:tc>
      </w:tr>
      <w:tr w:rsidR="000D6F18" w:rsidRPr="0013620F" w:rsidTr="00665E96">
        <w:tc>
          <w:tcPr>
            <w:tcW w:w="1809" w:type="dxa"/>
          </w:tcPr>
          <w:p w:rsidR="000D6F18" w:rsidRPr="0013620F" w:rsidRDefault="000D6F18" w:rsidP="00665E96">
            <w:pPr>
              <w:tabs>
                <w:tab w:val="right" w:pos="272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ab/>
            </w:r>
          </w:p>
        </w:tc>
        <w:tc>
          <w:tcPr>
            <w:tcW w:w="8080" w:type="dxa"/>
          </w:tcPr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разрабатывать, изменять ассортимент, разрабатывать и адаптировать рецептуры хлебобулочных, мучных кондитерских изделий в соответствии с изменением спроса, с учетом потребностей различных категорий потребителей, видов и форм обслуживания;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оценивать их качество и соответствие технологическим требованиям;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соблюдать правила сочетаемости, взаимозаменяемости, рационального использования основных и дополнительных ингредиентов, применения ароматических, красящих веществ;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проводить различными методами подготовку сырья, продуктов, замес теста, приготовление фаршей, начинок, отделочных полуфабрикатов, формование, выпечку, отделку хлебобулочных, мучных кондитерских изделий сложного ассортимента с учетом потребностей различных категорий потребителей;</w:t>
            </w:r>
          </w:p>
          <w:p w:rsidR="000D6F18" w:rsidRPr="0013620F" w:rsidRDefault="000D6F18" w:rsidP="00665E96">
            <w:pPr>
              <w:tabs>
                <w:tab w:val="right" w:pos="272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хранить, порционировать (комплектовать), эстетично упаковывать на вынос готовую продукцию с учетом требований к безопасности</w:t>
            </w:r>
          </w:p>
        </w:tc>
      </w:tr>
      <w:tr w:rsidR="000D6F18" w:rsidRPr="0013620F" w:rsidTr="00665E96">
        <w:tc>
          <w:tcPr>
            <w:tcW w:w="1809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знать</w:t>
            </w:r>
          </w:p>
        </w:tc>
        <w:tc>
          <w:tcPr>
            <w:tcW w:w="8080" w:type="dxa"/>
          </w:tcPr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охраны труда, пожарной безопасности и производственной санитарии в организациях питания;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ассортимент, требования к качеству, условия и сроки хранения хлебобулочных, мучных кондитерских изделий сложного ассортимента;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актуальные направления в области приготовления хлебобулочных, мучных кондитерских изделий;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рецептуры, современные 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 сложного ассортимента, в том числе авторские, брендовые, региональные;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применения ароматических, красящих веществ, сухих смесей и готовых отделочных полуфабрикатов промышленного производства при приготовлении, отделке хлебобулочных, мучных кондитерских изделий;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способы сокращения потерь и сохранения пищевой ценности продуктов при приготовлении хлебобулочных, мучных кондитерских изделий;</w:t>
            </w:r>
          </w:p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правила разработки рецептур, составления заявок на продукты</w:t>
            </w:r>
          </w:p>
        </w:tc>
      </w:tr>
    </w:tbl>
    <w:p w:rsidR="000D6F18" w:rsidRPr="0013620F" w:rsidRDefault="000D6F18" w:rsidP="000D6F18">
      <w:pPr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ПМ 06. Организация и контроль текущей деятельности подчиненного персонала</w:t>
      </w:r>
    </w:p>
    <w:p w:rsidR="000D6F18" w:rsidRPr="0013620F" w:rsidRDefault="000D6F18" w:rsidP="000D6F18">
      <w:pPr>
        <w:spacing w:after="0" w:line="24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</w:p>
    <w:p w:rsidR="000D6F18" w:rsidRPr="0013620F" w:rsidRDefault="000D6F18" w:rsidP="000D6F18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13620F">
        <w:rPr>
          <w:rFonts w:ascii="Times New Roman" w:hAnsi="Times New Roman"/>
          <w:b/>
          <w:sz w:val="24"/>
          <w:szCs w:val="24"/>
        </w:rPr>
        <w:t>Организация и контроль текущей деятельности подчиненного персонала</w:t>
      </w:r>
      <w:r w:rsidRPr="0013620F">
        <w:rPr>
          <w:rFonts w:ascii="Times New Roman" w:hAnsi="Times New Roman"/>
          <w:sz w:val="24"/>
          <w:szCs w:val="24"/>
        </w:rPr>
        <w:t xml:space="preserve"> и соответствующие ему профессиональные компетенции:</w:t>
      </w:r>
    </w:p>
    <w:p w:rsidR="000D6F18" w:rsidRPr="0013620F" w:rsidRDefault="000D6F18" w:rsidP="000D6F18">
      <w:pPr>
        <w:ind w:firstLine="660"/>
        <w:jc w:val="both"/>
        <w:rPr>
          <w:rFonts w:ascii="Times New Roman" w:hAnsi="Times New Roman"/>
          <w:sz w:val="24"/>
          <w:szCs w:val="24"/>
        </w:rPr>
      </w:pPr>
    </w:p>
    <w:p w:rsidR="000D6F18" w:rsidRPr="0013620F" w:rsidRDefault="000D6F18" w:rsidP="000D6F18">
      <w:pPr>
        <w:ind w:firstLine="66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1.2.1.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0D6F18" w:rsidRPr="0013620F" w:rsidTr="00665E96">
        <w:tc>
          <w:tcPr>
            <w:tcW w:w="1229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0D6F18" w:rsidRPr="0013620F" w:rsidTr="00665E96">
        <w:trPr>
          <w:trHeight w:val="327"/>
        </w:trPr>
        <w:tc>
          <w:tcPr>
            <w:tcW w:w="1229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D6F18" w:rsidRPr="0013620F" w:rsidTr="00665E96">
        <w:tc>
          <w:tcPr>
            <w:tcW w:w="1229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D6F18" w:rsidRPr="0013620F" w:rsidTr="00665E96">
        <w:tc>
          <w:tcPr>
            <w:tcW w:w="1229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0D6F18" w:rsidRPr="0013620F" w:rsidTr="00665E96">
        <w:tc>
          <w:tcPr>
            <w:tcW w:w="1229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D6F18" w:rsidRPr="0013620F" w:rsidTr="00665E96">
        <w:tc>
          <w:tcPr>
            <w:tcW w:w="1229" w:type="dxa"/>
          </w:tcPr>
          <w:p w:rsidR="000D6F18" w:rsidRPr="0013620F" w:rsidRDefault="000D6F18" w:rsidP="0066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0D6F18" w:rsidRPr="0013620F" w:rsidTr="00665E96">
        <w:tc>
          <w:tcPr>
            <w:tcW w:w="1229" w:type="dxa"/>
          </w:tcPr>
          <w:p w:rsidR="000D6F18" w:rsidRPr="0013620F" w:rsidRDefault="000D6F18" w:rsidP="0066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осознанное поведение на основе традиционных общечеловеческих ценностей</w:t>
            </w:r>
          </w:p>
        </w:tc>
      </w:tr>
      <w:tr w:rsidR="000D6F18" w:rsidRPr="0013620F" w:rsidTr="00665E96">
        <w:tc>
          <w:tcPr>
            <w:tcW w:w="1229" w:type="dxa"/>
          </w:tcPr>
          <w:p w:rsidR="000D6F18" w:rsidRPr="0013620F" w:rsidRDefault="000D6F18" w:rsidP="0066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ОК.07</w:t>
            </w:r>
          </w:p>
        </w:tc>
        <w:tc>
          <w:tcPr>
            <w:tcW w:w="8342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0D6F18" w:rsidRPr="0013620F" w:rsidTr="00665E96">
        <w:tc>
          <w:tcPr>
            <w:tcW w:w="1229" w:type="dxa"/>
          </w:tcPr>
          <w:p w:rsidR="000D6F18" w:rsidRPr="0013620F" w:rsidRDefault="000D6F18" w:rsidP="0066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0D6F18" w:rsidRPr="0013620F" w:rsidTr="00665E96">
        <w:tc>
          <w:tcPr>
            <w:tcW w:w="1229" w:type="dxa"/>
          </w:tcPr>
          <w:p w:rsidR="000D6F18" w:rsidRPr="0013620F" w:rsidRDefault="000D6F18" w:rsidP="00665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0D6F18" w:rsidRPr="0013620F" w:rsidTr="00665E96">
        <w:tc>
          <w:tcPr>
            <w:tcW w:w="1229" w:type="dxa"/>
          </w:tcPr>
          <w:p w:rsidR="000D6F18" w:rsidRPr="0013620F" w:rsidRDefault="000D6F18" w:rsidP="00665E9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:rsidR="000D6F18" w:rsidRPr="0013620F" w:rsidRDefault="000D6F18" w:rsidP="00665E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0D6F18" w:rsidRPr="0013620F" w:rsidRDefault="000D6F18" w:rsidP="000D6F18">
      <w:pPr>
        <w:pStyle w:val="2"/>
        <w:spacing w:before="0"/>
        <w:jc w:val="both"/>
        <w:rPr>
          <w:rStyle w:val="af"/>
          <w:rFonts w:ascii="Times New Roman" w:hAnsi="Times New Roman"/>
          <w:b w:val="0"/>
          <w:iCs w:val="0"/>
          <w:sz w:val="24"/>
          <w:szCs w:val="24"/>
        </w:rPr>
      </w:pPr>
    </w:p>
    <w:p w:rsidR="000D6F18" w:rsidRPr="0013620F" w:rsidRDefault="000D6F18" w:rsidP="000D6F18">
      <w:pPr>
        <w:pStyle w:val="2"/>
        <w:spacing w:before="0"/>
        <w:ind w:firstLine="770"/>
        <w:jc w:val="both"/>
        <w:rPr>
          <w:rStyle w:val="af"/>
          <w:rFonts w:ascii="Times New Roman" w:hAnsi="Times New Roman"/>
          <w:b w:val="0"/>
          <w:iCs w:val="0"/>
          <w:sz w:val="24"/>
          <w:szCs w:val="24"/>
        </w:rPr>
      </w:pPr>
      <w:r w:rsidRPr="0013620F">
        <w:rPr>
          <w:rStyle w:val="af"/>
          <w:rFonts w:ascii="Times New Roman" w:hAnsi="Times New Roman"/>
          <w:b w:val="0"/>
          <w:iCs w:val="0"/>
          <w:sz w:val="24"/>
          <w:szCs w:val="24"/>
        </w:rPr>
        <w:t xml:space="preserve">1.2.2.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3"/>
        <w:gridCol w:w="8218"/>
      </w:tblGrid>
      <w:tr w:rsidR="000D6F18" w:rsidRPr="0013620F" w:rsidTr="00665E96">
        <w:tc>
          <w:tcPr>
            <w:tcW w:w="1384" w:type="dxa"/>
          </w:tcPr>
          <w:p w:rsidR="000D6F18" w:rsidRPr="0013620F" w:rsidRDefault="000D6F18" w:rsidP="00665E96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3620F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470" w:type="dxa"/>
          </w:tcPr>
          <w:p w:rsidR="000D6F18" w:rsidRPr="0013620F" w:rsidRDefault="000D6F18" w:rsidP="00665E96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3620F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0D6F18" w:rsidRPr="0013620F" w:rsidTr="00665E96">
        <w:tc>
          <w:tcPr>
            <w:tcW w:w="1384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ВД 6</w:t>
            </w:r>
          </w:p>
        </w:tc>
        <w:tc>
          <w:tcPr>
            <w:tcW w:w="8470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Организация и контроль текущей деятельности подчиненного персонала</w:t>
            </w:r>
          </w:p>
        </w:tc>
      </w:tr>
      <w:tr w:rsidR="000D6F18" w:rsidRPr="0013620F" w:rsidTr="00665E96">
        <w:tc>
          <w:tcPr>
            <w:tcW w:w="1384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6.1.</w:t>
            </w:r>
          </w:p>
        </w:tc>
        <w:tc>
          <w:tcPr>
            <w:tcW w:w="8470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</w:t>
            </w:r>
          </w:p>
        </w:tc>
      </w:tr>
      <w:tr w:rsidR="000D6F18" w:rsidRPr="0013620F" w:rsidTr="00665E96">
        <w:tc>
          <w:tcPr>
            <w:tcW w:w="1384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6.2</w:t>
            </w:r>
          </w:p>
        </w:tc>
        <w:tc>
          <w:tcPr>
            <w:tcW w:w="8470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текущее планирование, координацию деятельности подчиненного персонала с учетом взаимодействия с другими подразделениями.</w:t>
            </w:r>
          </w:p>
        </w:tc>
      </w:tr>
      <w:tr w:rsidR="000D6F18" w:rsidRPr="0013620F" w:rsidTr="00665E96">
        <w:tc>
          <w:tcPr>
            <w:tcW w:w="1384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6.3</w:t>
            </w:r>
          </w:p>
        </w:tc>
        <w:tc>
          <w:tcPr>
            <w:tcW w:w="8470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ресурсное обеспечение деятельности подчиненного персонала</w:t>
            </w:r>
          </w:p>
        </w:tc>
      </w:tr>
      <w:tr w:rsidR="000D6F18" w:rsidRPr="0013620F" w:rsidTr="00665E96">
        <w:tc>
          <w:tcPr>
            <w:tcW w:w="1384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6.4</w:t>
            </w:r>
          </w:p>
        </w:tc>
        <w:tc>
          <w:tcPr>
            <w:tcW w:w="8470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организацию и контроль текущей деятельности подчиненного персонала</w:t>
            </w:r>
          </w:p>
        </w:tc>
      </w:tr>
      <w:tr w:rsidR="000D6F18" w:rsidRPr="0013620F" w:rsidTr="00665E96">
        <w:tc>
          <w:tcPr>
            <w:tcW w:w="1384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6.5</w:t>
            </w:r>
          </w:p>
        </w:tc>
        <w:tc>
          <w:tcPr>
            <w:tcW w:w="8470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инструктирование, обучение поваров, кондитеров, пекарей и других категорий работников кухни на рабочем месте</w:t>
            </w:r>
          </w:p>
        </w:tc>
      </w:tr>
    </w:tbl>
    <w:p w:rsidR="000D6F18" w:rsidRPr="0013620F" w:rsidRDefault="000D6F18" w:rsidP="000D6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D6F18" w:rsidRPr="0013620F" w:rsidRDefault="000D6F18" w:rsidP="000D6F18">
      <w:pPr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8080"/>
      </w:tblGrid>
      <w:tr w:rsidR="000D6F18" w:rsidRPr="0013620F" w:rsidTr="00665E96">
        <w:tc>
          <w:tcPr>
            <w:tcW w:w="1809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8080" w:type="dxa"/>
          </w:tcPr>
          <w:p w:rsidR="000D6F18" w:rsidRPr="0013620F" w:rsidRDefault="000D6F18" w:rsidP="00665E96">
            <w:pPr>
              <w:shd w:val="clear" w:color="auto" w:fill="FFFFFF"/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разработки различных видов меню, разработки и адаптации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 xml:space="preserve"> рецептур блюд, напитков, кулинарных и кондитерских изделий, в том числе авторских, брендовых, </w:t>
            </w:r>
            <w:r w:rsidRPr="0013620F">
              <w:rPr>
                <w:rFonts w:ascii="Times New Roman" w:hAnsi="Times New Roman"/>
                <w:iCs/>
                <w:sz w:val="24"/>
                <w:szCs w:val="24"/>
                <w:u w:color="FF0000"/>
                <w:lang w:eastAsia="en-US"/>
              </w:rPr>
              <w:t>региональных с учетом потребностей различных категорий потребителей, видов и форм обслуживания;</w:t>
            </w:r>
          </w:p>
          <w:p w:rsidR="000D6F18" w:rsidRPr="0013620F" w:rsidRDefault="000D6F18" w:rsidP="00665E96">
            <w:pPr>
              <w:shd w:val="clear" w:color="auto" w:fill="FFFFFF"/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организации ресурсного обеспечения деятельности подчиненного персонала;</w:t>
            </w:r>
          </w:p>
          <w:p w:rsidR="000D6F18" w:rsidRPr="0013620F" w:rsidRDefault="000D6F18" w:rsidP="00665E96">
            <w:pPr>
              <w:shd w:val="clear" w:color="auto" w:fill="FFFFFF"/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осуществления текущего планирования деятельности подчиненного персонала с учетом взаимодействия с другими подразделениями;</w:t>
            </w:r>
          </w:p>
          <w:p w:rsidR="000D6F18" w:rsidRPr="0013620F" w:rsidRDefault="000D6F18" w:rsidP="00665E96">
            <w:pPr>
              <w:shd w:val="clear" w:color="auto" w:fill="FFFFFF"/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рганизации и контроля качества выполнения работ по приготовлению блюд, кулинарных и кондитерских изделий, напитков по меню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обучения, инструктирования поваров, кондитеров, пекарей, других категорий работников кухни на рабочем месте</w:t>
            </w:r>
          </w:p>
        </w:tc>
      </w:tr>
      <w:tr w:rsidR="000D6F18" w:rsidRPr="0013620F" w:rsidTr="00665E96">
        <w:tc>
          <w:tcPr>
            <w:tcW w:w="1809" w:type="dxa"/>
          </w:tcPr>
          <w:p w:rsidR="000D6F18" w:rsidRPr="0013620F" w:rsidRDefault="000D6F18" w:rsidP="00665E96">
            <w:pPr>
              <w:tabs>
                <w:tab w:val="right" w:pos="272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ab/>
            </w:r>
          </w:p>
        </w:tc>
        <w:tc>
          <w:tcPr>
            <w:tcW w:w="8080" w:type="dxa"/>
          </w:tcPr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iCs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  <w:lang w:eastAsia="en-US"/>
              </w:rPr>
              <w:t>контролировать соблюдение регламентов и стандартов организации питания, отрасли;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определять критерии качества готовых блюд, кулинарных, кондитерских изделий, напитков;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организовывать рабочие места различных зон кухни;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iCs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  <w:lang w:eastAsia="en-US"/>
              </w:rPr>
              <w:t>оценивать потребности, обеспечивать наличие материальных и других ресурсов;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  <w:lang w:eastAsia="en-US"/>
              </w:rPr>
              <w:t>взаимодействовать со службой обслуживания и другими структурными подразделениями организации питания;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iCs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  <w:lang w:eastAsia="en-US"/>
              </w:rPr>
              <w:lastRenderedPageBreak/>
              <w:t xml:space="preserve">разрабатывать, презентовать различные виды меню 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с учетом потребностей различных категорий потребителей, видов и форм обслуживания</w:t>
            </w: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  <w:lang w:eastAsia="en-US"/>
              </w:rPr>
              <w:t>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изменять ассортимент в зависимости от изменения спроса;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bCs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  <w:lang w:eastAsia="en-US"/>
              </w:rPr>
              <w:t>составлять калькуляцию стоимости готовой продукции;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планировать, организовывать, контролировать и оценивать работу подчиненного персонала;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составлять графики работы с учетом потребности организации питания;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  <w:lang w:eastAsia="en-US"/>
              </w:rPr>
              <w:t>обучать, инструктировать поваров, кондитеров, других категорий работников кухни на рабочих местах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управлять конфликтными ситуациями, разрабатывать и осуществлять мероприятия по мотивации и стимулированию персонала;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предупреждать факты хищений и других случаев нарушения трудовой дисциплины;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рассчитывать по принятой методике основные производственные показатели, стоимость готовой продукции;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 xml:space="preserve">вести утвержденную </w:t>
            </w: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  <w:lang w:eastAsia="en-US"/>
              </w:rPr>
              <w:t>учетно-отчетную документацию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;</w:t>
            </w:r>
          </w:p>
          <w:p w:rsidR="000D6F18" w:rsidRPr="0013620F" w:rsidRDefault="000D6F18" w:rsidP="00665E96">
            <w:pPr>
              <w:tabs>
                <w:tab w:val="right" w:pos="272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организовывать документооборот</w:t>
            </w:r>
          </w:p>
        </w:tc>
      </w:tr>
      <w:tr w:rsidR="000D6F18" w:rsidRPr="0013620F" w:rsidTr="00665E96">
        <w:tc>
          <w:tcPr>
            <w:tcW w:w="1809" w:type="dxa"/>
          </w:tcPr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знать</w:t>
            </w:r>
          </w:p>
        </w:tc>
        <w:tc>
          <w:tcPr>
            <w:tcW w:w="8080" w:type="dxa"/>
          </w:tcPr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нормативные правовые акты в области организации питания различных категорий потребителей;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основные перспективы развития отрасли;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современные тенденции в области организации питания для различных категорий потребителей;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классификацию организаций питания;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структуру организации питания;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принципы организации процесса приготовления кулинарной и кондитерской продукции, способы ее реализации;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правила отпуска готовой продукции из кухни для различных форм обслуживания;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правила организации работы, функциональные обязанности и области ответственности поваров, кондитеров, пекарей и других категорий работников кухни;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методы планирования, контроля и оценки качества работ исполнителей;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виды, формы и методы мотивации персонала;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способы и формы инструктирования персонала;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методы контроля возможных хищений запасов;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основные производственные показатели подразделения организации питания;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правила первичного документооборота, учета и отчетности;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формы документов, порядок их заполнения;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программное обеспечение управления расходом продуктов и движением готовой продукции;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iCs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  <w:lang w:eastAsia="en-US"/>
              </w:rPr>
              <w:t>правила составления калькуляции стоимости;</w:t>
            </w:r>
          </w:p>
          <w:p w:rsidR="000D6F18" w:rsidRPr="0013620F" w:rsidRDefault="000D6F18" w:rsidP="00665E9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правила оформления заказа на продукты со склада и приема продуктов, со склада и от поставщиков,</w:t>
            </w: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  <w:lang w:eastAsia="en-US"/>
              </w:rPr>
              <w:t xml:space="preserve"> ведения учета и составления товарных отчетов;</w:t>
            </w:r>
          </w:p>
          <w:p w:rsidR="000D6F18" w:rsidRPr="0013620F" w:rsidRDefault="000D6F18" w:rsidP="00665E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процедуры и правила инвентаризации запасов</w:t>
            </w:r>
          </w:p>
        </w:tc>
      </w:tr>
    </w:tbl>
    <w:p w:rsidR="000D6F18" w:rsidRPr="0013620F" w:rsidRDefault="000D6F18" w:rsidP="000D6F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438A" w:rsidRPr="00D430E6" w:rsidRDefault="00DC438A" w:rsidP="00DC438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438A" w:rsidRPr="00D430E6" w:rsidRDefault="00DC438A" w:rsidP="00DC438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438A" w:rsidRPr="00D430E6" w:rsidRDefault="00DC438A" w:rsidP="00DC438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438A" w:rsidRPr="00D430E6" w:rsidRDefault="00DC438A" w:rsidP="00DC438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6D5B" w:rsidRDefault="00366D5B" w:rsidP="00F42155">
      <w:pPr>
        <w:spacing w:after="0"/>
        <w:jc w:val="both"/>
        <w:rPr>
          <w:rFonts w:ascii="Times New Roman" w:hAnsi="Times New Roman"/>
          <w:b/>
          <w:sz w:val="24"/>
          <w:szCs w:val="24"/>
        </w:rPr>
        <w:sectPr w:rsidR="00366D5B" w:rsidSect="004162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3E35" w:rsidRDefault="00B13E35" w:rsidP="003C2186">
      <w:pPr>
        <w:spacing w:after="0"/>
        <w:jc w:val="both"/>
      </w:pPr>
    </w:p>
    <w:sectPr w:rsidR="00B13E35" w:rsidSect="002F02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A26" w:rsidRDefault="003D4A26" w:rsidP="00DC438A">
      <w:pPr>
        <w:spacing w:after="0" w:line="240" w:lineRule="auto"/>
      </w:pPr>
      <w:r>
        <w:separator/>
      </w:r>
    </w:p>
  </w:endnote>
  <w:endnote w:type="continuationSeparator" w:id="1">
    <w:p w:rsidR="003D4A26" w:rsidRDefault="003D4A26" w:rsidP="00DC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A26" w:rsidRDefault="003D4A26" w:rsidP="00DC438A">
      <w:pPr>
        <w:spacing w:after="0" w:line="240" w:lineRule="auto"/>
      </w:pPr>
      <w:r>
        <w:separator/>
      </w:r>
    </w:p>
  </w:footnote>
  <w:footnote w:type="continuationSeparator" w:id="1">
    <w:p w:rsidR="003D4A26" w:rsidRDefault="003D4A26" w:rsidP="00DC438A">
      <w:pPr>
        <w:spacing w:after="0" w:line="240" w:lineRule="auto"/>
      </w:pPr>
      <w:r>
        <w:continuationSeparator/>
      </w:r>
    </w:p>
  </w:footnote>
  <w:footnote w:id="2">
    <w:p w:rsidR="00665E96" w:rsidRPr="00DC438A" w:rsidRDefault="00665E96" w:rsidP="00DC438A">
      <w:pPr>
        <w:pStyle w:val="a5"/>
        <w:jc w:val="both"/>
        <w:rPr>
          <w:lang w:val="ru-RU"/>
        </w:rPr>
      </w:pPr>
      <w:r w:rsidRPr="00E34BC9">
        <w:rPr>
          <w:rStyle w:val="a7"/>
        </w:rPr>
        <w:footnoteRef/>
      </w:r>
      <w:r w:rsidRPr="00702EBB">
        <w:rPr>
          <w:lang w:val="ru-RU"/>
        </w:rPr>
        <w:t xml:space="preserve"> Приказ Министерства труда и социальной защиты Российской Федерации от 29 сентября 2014 г. № 667н </w:t>
      </w:r>
      <w:r w:rsidRPr="00702EBB">
        <w:rPr>
          <w:lang w:val="ru-RU"/>
        </w:rPr>
        <w:br/>
        <w:t xml:space="preserve">«О реестре профессиональных стандартов (перечне видов профессиональной деятельности» </w:t>
      </w:r>
      <w:r w:rsidRPr="00702EBB">
        <w:rPr>
          <w:lang w:val="ru-RU"/>
        </w:rPr>
        <w:br/>
        <w:t>(зарегистрирован Министерством юстиции Российской Федерации 19 ноября 2014 г., регистрационный № 34779).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9C1C68"/>
    <w:multiLevelType w:val="hybridMultilevel"/>
    <w:tmpl w:val="DC0C5CAA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C5A10"/>
    <w:multiLevelType w:val="hybridMultilevel"/>
    <w:tmpl w:val="AA6EC75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72853"/>
    <w:multiLevelType w:val="hybridMultilevel"/>
    <w:tmpl w:val="8A488A8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55961"/>
    <w:multiLevelType w:val="hybridMultilevel"/>
    <w:tmpl w:val="4E42BA42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17CB7"/>
    <w:multiLevelType w:val="hybridMultilevel"/>
    <w:tmpl w:val="8778949E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D7713"/>
    <w:multiLevelType w:val="hybridMultilevel"/>
    <w:tmpl w:val="AF468E7A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67E3D"/>
    <w:multiLevelType w:val="hybridMultilevel"/>
    <w:tmpl w:val="9850A31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C3A0A"/>
    <w:multiLevelType w:val="hybridMultilevel"/>
    <w:tmpl w:val="36585DDC"/>
    <w:lvl w:ilvl="0" w:tplc="4D8C8D18"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66430F4"/>
    <w:multiLevelType w:val="hybridMultilevel"/>
    <w:tmpl w:val="8F10EDBC"/>
    <w:lvl w:ilvl="0" w:tplc="4D8C8D18"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7303418"/>
    <w:multiLevelType w:val="hybridMultilevel"/>
    <w:tmpl w:val="9118ADE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61B04"/>
    <w:multiLevelType w:val="hybridMultilevel"/>
    <w:tmpl w:val="1E5CF9E8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2"/>
  </w:num>
  <w:num w:numId="5">
    <w:abstractNumId w:val="10"/>
  </w:num>
  <w:num w:numId="6">
    <w:abstractNumId w:val="4"/>
  </w:num>
  <w:num w:numId="7">
    <w:abstractNumId w:val="8"/>
  </w:num>
  <w:num w:numId="8">
    <w:abstractNumId w:val="13"/>
  </w:num>
  <w:num w:numId="9">
    <w:abstractNumId w:val="3"/>
  </w:num>
  <w:num w:numId="10">
    <w:abstractNumId w:val="5"/>
  </w:num>
  <w:num w:numId="11">
    <w:abstractNumId w:val="7"/>
  </w:num>
  <w:num w:numId="12">
    <w:abstractNumId w:val="14"/>
  </w:num>
  <w:num w:numId="13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25B3"/>
    <w:rsid w:val="000D6F18"/>
    <w:rsid w:val="000E71C1"/>
    <w:rsid w:val="0017582A"/>
    <w:rsid w:val="0024381D"/>
    <w:rsid w:val="002F02CE"/>
    <w:rsid w:val="00347AB5"/>
    <w:rsid w:val="00366D5B"/>
    <w:rsid w:val="003C2186"/>
    <w:rsid w:val="003D4A26"/>
    <w:rsid w:val="003E4AD9"/>
    <w:rsid w:val="0041626C"/>
    <w:rsid w:val="00444B85"/>
    <w:rsid w:val="004726D3"/>
    <w:rsid w:val="00475322"/>
    <w:rsid w:val="005052DE"/>
    <w:rsid w:val="00564EFC"/>
    <w:rsid w:val="005C0244"/>
    <w:rsid w:val="006070FA"/>
    <w:rsid w:val="00665E96"/>
    <w:rsid w:val="006925B3"/>
    <w:rsid w:val="00697664"/>
    <w:rsid w:val="007E635D"/>
    <w:rsid w:val="008154FF"/>
    <w:rsid w:val="008368D9"/>
    <w:rsid w:val="00856354"/>
    <w:rsid w:val="008564A5"/>
    <w:rsid w:val="0090111E"/>
    <w:rsid w:val="00901772"/>
    <w:rsid w:val="009270A6"/>
    <w:rsid w:val="009E6D05"/>
    <w:rsid w:val="00A762AB"/>
    <w:rsid w:val="00B13E35"/>
    <w:rsid w:val="00BB6DAF"/>
    <w:rsid w:val="00BC7323"/>
    <w:rsid w:val="00C215CB"/>
    <w:rsid w:val="00C36C41"/>
    <w:rsid w:val="00C66F6D"/>
    <w:rsid w:val="00D30185"/>
    <w:rsid w:val="00D430E6"/>
    <w:rsid w:val="00D62ACE"/>
    <w:rsid w:val="00D96B12"/>
    <w:rsid w:val="00DC438A"/>
    <w:rsid w:val="00DE4431"/>
    <w:rsid w:val="00EA2022"/>
    <w:rsid w:val="00EE4C02"/>
    <w:rsid w:val="00F404B2"/>
    <w:rsid w:val="00F4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0"/>
    <w:lsdException w:name="annotation text" w:uiPriority="0"/>
    <w:lsdException w:name="header" w:uiPriority="0"/>
    <w:lsdException w:name="caption" w:qFormat="1"/>
    <w:lsdException w:name="footnote reference" w:uiPriority="0"/>
    <w:lsdException w:name="annotation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6C"/>
  </w:style>
  <w:style w:type="paragraph" w:styleId="1">
    <w:name w:val="heading 1"/>
    <w:basedOn w:val="a"/>
    <w:next w:val="a"/>
    <w:link w:val="10"/>
    <w:qFormat/>
    <w:rsid w:val="00DC438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C438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C438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C438A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38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C438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C438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C438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Verdana">
    <w:name w:val="Основной текст (5) + Verdana"/>
    <w:aliases w:val="Интервал 0 pt"/>
    <w:basedOn w:val="a0"/>
    <w:rsid w:val="006925B3"/>
    <w:rPr>
      <w:rFonts w:ascii="Verdana" w:eastAsia="Verdana" w:hAnsi="Verdana" w:cs="Verdana" w:hint="default"/>
      <w:i/>
      <w:iCs/>
      <w:color w:val="000000"/>
      <w:spacing w:val="1"/>
      <w:w w:val="100"/>
      <w:position w:val="0"/>
      <w:sz w:val="14"/>
      <w:szCs w:val="14"/>
      <w:vertAlign w:val="baseline"/>
      <w:lang w:val="ru-RU"/>
    </w:rPr>
  </w:style>
  <w:style w:type="paragraph" w:styleId="a3">
    <w:name w:val="List Paragraph"/>
    <w:aliases w:val="Содержание. 2 уровень,подтабл,List Paragraph"/>
    <w:basedOn w:val="a"/>
    <w:link w:val="a4"/>
    <w:uiPriority w:val="34"/>
    <w:qFormat/>
    <w:rsid w:val="00B13E35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,подтабл Знак,List Paragraph Знак"/>
    <w:link w:val="a3"/>
    <w:uiPriority w:val="34"/>
    <w:qFormat/>
    <w:locked/>
    <w:rsid w:val="00DC438A"/>
  </w:style>
  <w:style w:type="paragraph" w:styleId="a5">
    <w:name w:val="footnote text"/>
    <w:basedOn w:val="a"/>
    <w:link w:val="a6"/>
    <w:rsid w:val="00DC4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rsid w:val="00DC438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basedOn w:val="a0"/>
    <w:rsid w:val="00DC438A"/>
    <w:rPr>
      <w:rFonts w:cs="Times New Roman"/>
      <w:vertAlign w:val="superscript"/>
    </w:rPr>
  </w:style>
  <w:style w:type="paragraph" w:styleId="a8">
    <w:name w:val="Body Text"/>
    <w:basedOn w:val="a"/>
    <w:link w:val="a9"/>
    <w:rsid w:val="00DC43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DC438A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DC438A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C438A"/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uiPriority w:val="99"/>
    <w:rsid w:val="00DC438A"/>
  </w:style>
  <w:style w:type="paragraph" w:styleId="aa">
    <w:name w:val="footer"/>
    <w:aliases w:val="Нижний колонтитул Знак Знак Знак,Нижний колонтитул1,Нижний колонтитул Знак Знак"/>
    <w:basedOn w:val="a"/>
    <w:link w:val="ab"/>
    <w:uiPriority w:val="99"/>
    <w:rsid w:val="00DC438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a"/>
    <w:uiPriority w:val="99"/>
    <w:rsid w:val="00DC438A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DC438A"/>
    <w:rPr>
      <w:rFonts w:cs="Times New Roman"/>
    </w:rPr>
  </w:style>
  <w:style w:type="paragraph" w:styleId="ad">
    <w:name w:val="Normal (Web)"/>
    <w:basedOn w:val="a"/>
    <w:rsid w:val="00DC43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TextChar">
    <w:name w:val="Footnote Text Char"/>
    <w:basedOn w:val="a0"/>
    <w:uiPriority w:val="99"/>
    <w:locked/>
    <w:rsid w:val="00DC438A"/>
    <w:rPr>
      <w:rFonts w:ascii="Times New Roman" w:hAnsi="Times New Roman" w:cs="Times New Roman"/>
      <w:sz w:val="20"/>
      <w:lang w:eastAsia="ru-RU"/>
    </w:rPr>
  </w:style>
  <w:style w:type="paragraph" w:styleId="23">
    <w:name w:val="List 2"/>
    <w:basedOn w:val="a"/>
    <w:rsid w:val="00DC438A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e">
    <w:name w:val="Hyperlink"/>
    <w:basedOn w:val="a0"/>
    <w:rsid w:val="00DC438A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DC438A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DC438A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C438A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Emphasis"/>
    <w:basedOn w:val="a0"/>
    <w:uiPriority w:val="99"/>
    <w:qFormat/>
    <w:rsid w:val="00DC438A"/>
    <w:rPr>
      <w:rFonts w:cs="Times New Roman"/>
      <w:i/>
    </w:rPr>
  </w:style>
  <w:style w:type="paragraph" w:styleId="af0">
    <w:name w:val="Balloon Text"/>
    <w:basedOn w:val="a"/>
    <w:link w:val="af1"/>
    <w:rsid w:val="00DC438A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rsid w:val="00DC438A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uiPriority w:val="99"/>
    <w:rsid w:val="00DC43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2">
    <w:name w:val="header"/>
    <w:basedOn w:val="a"/>
    <w:link w:val="af3"/>
    <w:rsid w:val="00DC43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DC438A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DC438A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rsid w:val="00DC4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DC438A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DC438A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DC438A"/>
    <w:rPr>
      <w:b/>
    </w:rPr>
  </w:style>
  <w:style w:type="paragraph" w:styleId="af6">
    <w:name w:val="annotation subject"/>
    <w:basedOn w:val="af4"/>
    <w:next w:val="af4"/>
    <w:link w:val="af7"/>
    <w:rsid w:val="00DC438A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rsid w:val="00DC438A"/>
    <w:rPr>
      <w:rFonts w:ascii="Calibri" w:hAnsi="Calibri"/>
      <w:b/>
    </w:rPr>
  </w:style>
  <w:style w:type="character" w:customStyle="1" w:styleId="13">
    <w:name w:val="Тема примечания Знак1"/>
    <w:basedOn w:val="12"/>
    <w:uiPriority w:val="99"/>
    <w:rsid w:val="00DC438A"/>
    <w:rPr>
      <w:b/>
      <w:bCs/>
    </w:rPr>
  </w:style>
  <w:style w:type="paragraph" w:styleId="25">
    <w:name w:val="Body Text Indent 2"/>
    <w:basedOn w:val="a"/>
    <w:link w:val="26"/>
    <w:rsid w:val="00DC43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DC438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C438A"/>
  </w:style>
  <w:style w:type="character" w:customStyle="1" w:styleId="af8">
    <w:name w:val="Цветовое выделение"/>
    <w:uiPriority w:val="99"/>
    <w:rsid w:val="00DC438A"/>
    <w:rPr>
      <w:b/>
      <w:color w:val="26282F"/>
    </w:rPr>
  </w:style>
  <w:style w:type="character" w:customStyle="1" w:styleId="af9">
    <w:name w:val="Гипертекстовая ссылка"/>
    <w:uiPriority w:val="99"/>
    <w:rsid w:val="00DC438A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DC438A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DC438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DC438A"/>
  </w:style>
  <w:style w:type="paragraph" w:customStyle="1" w:styleId="afd">
    <w:name w:val="Внимание: недобросовестность!"/>
    <w:basedOn w:val="afb"/>
    <w:next w:val="a"/>
    <w:uiPriority w:val="99"/>
    <w:rsid w:val="00DC438A"/>
  </w:style>
  <w:style w:type="character" w:customStyle="1" w:styleId="afe">
    <w:name w:val="Выделение для Базового Поиска"/>
    <w:uiPriority w:val="99"/>
    <w:rsid w:val="00DC438A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DC438A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DC438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DC438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1"/>
    <w:next w:val="a"/>
    <w:uiPriority w:val="99"/>
    <w:rsid w:val="00DC438A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DC438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DC438A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DC438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DC438A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DC438A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DC438A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DC438A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DC438A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DC438A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DC438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DC438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DC438A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DC438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DC438A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DC43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DC438A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DC438A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DC438A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DC438A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DC438A"/>
  </w:style>
  <w:style w:type="paragraph" w:customStyle="1" w:styleId="afff6">
    <w:name w:val="Моноширинный"/>
    <w:basedOn w:val="a"/>
    <w:next w:val="a"/>
    <w:uiPriority w:val="99"/>
    <w:rsid w:val="00DC438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DC438A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DC438A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DC438A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DC438A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DC438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DC438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DC438A"/>
    <w:pPr>
      <w:ind w:left="140"/>
    </w:pPr>
  </w:style>
  <w:style w:type="character" w:customStyle="1" w:styleId="afffe">
    <w:name w:val="Опечатки"/>
    <w:uiPriority w:val="99"/>
    <w:rsid w:val="00DC438A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DC438A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DC438A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DC438A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DC438A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DC438A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DC43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DC438A"/>
  </w:style>
  <w:style w:type="paragraph" w:customStyle="1" w:styleId="affff6">
    <w:name w:val="Примечание."/>
    <w:basedOn w:val="afb"/>
    <w:next w:val="a"/>
    <w:uiPriority w:val="99"/>
    <w:rsid w:val="00DC438A"/>
  </w:style>
  <w:style w:type="character" w:customStyle="1" w:styleId="affff7">
    <w:name w:val="Продолжение ссылки"/>
    <w:uiPriority w:val="99"/>
    <w:rsid w:val="00DC438A"/>
  </w:style>
  <w:style w:type="paragraph" w:customStyle="1" w:styleId="affff8">
    <w:name w:val="Словарная статья"/>
    <w:basedOn w:val="a"/>
    <w:next w:val="a"/>
    <w:uiPriority w:val="99"/>
    <w:rsid w:val="00DC438A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9">
    <w:name w:val="Сравнение редакций"/>
    <w:uiPriority w:val="99"/>
    <w:rsid w:val="00DC438A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DC438A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DC438A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DC438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DC438A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DC438A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DC438A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DC43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DC438A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DC438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DC438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C438A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C43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0"/>
    <w:rsid w:val="00DC438A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DC438A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DC438A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DC438A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DC438A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DC438A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DC438A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DC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5">
    <w:name w:val="Текст концевой сноски Знак"/>
    <w:basedOn w:val="a0"/>
    <w:link w:val="afffff6"/>
    <w:uiPriority w:val="99"/>
    <w:semiHidden/>
    <w:rsid w:val="00DC438A"/>
    <w:rPr>
      <w:rFonts w:ascii="Calibri" w:eastAsia="Times New Roman" w:hAnsi="Calibri" w:cs="Times New Roman"/>
      <w:sz w:val="20"/>
      <w:szCs w:val="20"/>
    </w:rPr>
  </w:style>
  <w:style w:type="paragraph" w:styleId="afffff6">
    <w:name w:val="endnote text"/>
    <w:basedOn w:val="a"/>
    <w:link w:val="afffff5"/>
    <w:uiPriority w:val="99"/>
    <w:semiHidden/>
    <w:rsid w:val="00DC438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Hyperlink1">
    <w:name w:val="Hyperlink.1"/>
    <w:uiPriority w:val="99"/>
    <w:rsid w:val="00DC438A"/>
    <w:rPr>
      <w:lang w:val="ru-RU"/>
    </w:rPr>
  </w:style>
  <w:style w:type="character" w:customStyle="1" w:styleId="FontStyle121">
    <w:name w:val="Font Style121"/>
    <w:uiPriority w:val="99"/>
    <w:rsid w:val="00DC438A"/>
    <w:rPr>
      <w:rFonts w:ascii="Century Schoolbook" w:hAnsi="Century Schoolbook"/>
      <w:sz w:val="20"/>
    </w:rPr>
  </w:style>
  <w:style w:type="paragraph" w:customStyle="1" w:styleId="Style78">
    <w:name w:val="Style78"/>
    <w:basedOn w:val="a"/>
    <w:uiPriority w:val="99"/>
    <w:rsid w:val="00DC438A"/>
    <w:pPr>
      <w:widowControl w:val="0"/>
      <w:autoSpaceDE w:val="0"/>
      <w:autoSpaceDN w:val="0"/>
      <w:adjustRightInd w:val="0"/>
      <w:spacing w:after="0" w:line="252" w:lineRule="exact"/>
      <w:ind w:hanging="211"/>
    </w:pPr>
    <w:rPr>
      <w:rFonts w:ascii="Arial Black" w:eastAsia="Times New Roman" w:hAnsi="Arial Black" w:cs="Times New Roman"/>
      <w:sz w:val="24"/>
      <w:szCs w:val="24"/>
    </w:rPr>
  </w:style>
  <w:style w:type="paragraph" w:styleId="afffff7">
    <w:name w:val="Body Text Indent"/>
    <w:aliases w:val="текст,Основной текст 1"/>
    <w:basedOn w:val="a"/>
    <w:link w:val="afffff8"/>
    <w:rsid w:val="00DC43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f8">
    <w:name w:val="Основной текст с отступом Знак"/>
    <w:aliases w:val="текст Знак,Основной текст 1 Знак"/>
    <w:basedOn w:val="a0"/>
    <w:link w:val="afffff7"/>
    <w:rsid w:val="00DC438A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7">
    <w:name w:val="Style7"/>
    <w:basedOn w:val="a"/>
    <w:uiPriority w:val="99"/>
    <w:rsid w:val="00DC438A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67">
    <w:name w:val="Style67"/>
    <w:basedOn w:val="a"/>
    <w:uiPriority w:val="99"/>
    <w:rsid w:val="00DC438A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C438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72">
    <w:name w:val="Style72"/>
    <w:basedOn w:val="a"/>
    <w:uiPriority w:val="99"/>
    <w:rsid w:val="00DC438A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DC438A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DC438A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DC438A"/>
    <w:pPr>
      <w:widowControl w:val="0"/>
      <w:autoSpaceDE w:val="0"/>
      <w:autoSpaceDN w:val="0"/>
      <w:adjustRightInd w:val="0"/>
      <w:spacing w:after="0" w:line="321" w:lineRule="exact"/>
      <w:ind w:firstLine="206"/>
    </w:pPr>
    <w:rPr>
      <w:rFonts w:ascii="Arial Black" w:eastAsia="Times New Roman" w:hAnsi="Arial Black" w:cs="Times New Roman"/>
      <w:sz w:val="24"/>
      <w:szCs w:val="24"/>
    </w:rPr>
  </w:style>
  <w:style w:type="paragraph" w:styleId="afffff9">
    <w:name w:val="caption"/>
    <w:basedOn w:val="a"/>
    <w:next w:val="a"/>
    <w:uiPriority w:val="99"/>
    <w:qFormat/>
    <w:rsid w:val="00DC438A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</w:rPr>
  </w:style>
  <w:style w:type="paragraph" w:styleId="afffffa">
    <w:name w:val="No Spacing"/>
    <w:link w:val="afffffb"/>
    <w:uiPriority w:val="99"/>
    <w:qFormat/>
    <w:rsid w:val="00DC438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ffffb">
    <w:name w:val="Без интервала Знак"/>
    <w:link w:val="afffffa"/>
    <w:uiPriority w:val="99"/>
    <w:locked/>
    <w:rsid w:val="00DC438A"/>
    <w:rPr>
      <w:rFonts w:ascii="Times New Roman" w:eastAsia="Times New Roman" w:hAnsi="Times New Roman" w:cs="Times New Roman"/>
    </w:rPr>
  </w:style>
  <w:style w:type="paragraph" w:customStyle="1" w:styleId="cv">
    <w:name w:val="cv"/>
    <w:basedOn w:val="a"/>
    <w:uiPriority w:val="99"/>
    <w:rsid w:val="00DC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DC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DC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uiPriority w:val="99"/>
    <w:rsid w:val="00DC438A"/>
    <w:rPr>
      <w:rFonts w:ascii="Times New Roman" w:hAnsi="Times New Roman"/>
    </w:rPr>
  </w:style>
  <w:style w:type="paragraph" w:customStyle="1" w:styleId="Style76">
    <w:name w:val="Style76"/>
    <w:basedOn w:val="a"/>
    <w:uiPriority w:val="99"/>
    <w:rsid w:val="00DC438A"/>
    <w:pPr>
      <w:widowControl w:val="0"/>
      <w:autoSpaceDE w:val="0"/>
      <w:autoSpaceDN w:val="0"/>
      <w:adjustRightInd w:val="0"/>
      <w:spacing w:after="0" w:line="259" w:lineRule="exact"/>
      <w:ind w:hanging="211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93">
    <w:name w:val="Style93"/>
    <w:basedOn w:val="a"/>
    <w:uiPriority w:val="99"/>
    <w:rsid w:val="00DC438A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b-serp-urlitem1">
    <w:name w:val="b-serp-url__item1"/>
    <w:basedOn w:val="a0"/>
    <w:uiPriority w:val="99"/>
    <w:rsid w:val="00DC438A"/>
    <w:rPr>
      <w:rFonts w:cs="Times New Roman"/>
    </w:rPr>
  </w:style>
  <w:style w:type="paragraph" w:styleId="afffffc">
    <w:name w:val="Plain Text"/>
    <w:basedOn w:val="a"/>
    <w:link w:val="afffffd"/>
    <w:uiPriority w:val="99"/>
    <w:rsid w:val="00DC438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Times New Roman" w:hAnsi="Calibri" w:cs="Times New Roman"/>
      <w:color w:val="000000"/>
      <w:u w:color="000000"/>
      <w:lang w:eastAsia="en-US"/>
    </w:rPr>
  </w:style>
  <w:style w:type="character" w:customStyle="1" w:styleId="afffffd">
    <w:name w:val="Текст Знак"/>
    <w:basedOn w:val="a0"/>
    <w:link w:val="afffffc"/>
    <w:uiPriority w:val="99"/>
    <w:rsid w:val="00DC438A"/>
    <w:rPr>
      <w:rFonts w:ascii="Calibri" w:eastAsia="Times New Roman" w:hAnsi="Calibri" w:cs="Times New Roman"/>
      <w:color w:val="000000"/>
      <w:u w:color="000000"/>
      <w:lang w:eastAsia="en-US"/>
    </w:rPr>
  </w:style>
  <w:style w:type="paragraph" w:customStyle="1" w:styleId="afffffe">
    <w:name w:val="Стиль"/>
    <w:uiPriority w:val="99"/>
    <w:rsid w:val="00DC4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uiPriority w:val="99"/>
    <w:rsid w:val="00DC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uiPriority w:val="99"/>
    <w:rsid w:val="00DC438A"/>
    <w:rPr>
      <w:rFonts w:cs="Times New Roman"/>
    </w:rPr>
  </w:style>
  <w:style w:type="character" w:customStyle="1" w:styleId="c4">
    <w:name w:val="c4"/>
    <w:basedOn w:val="a0"/>
    <w:uiPriority w:val="99"/>
    <w:rsid w:val="00DC438A"/>
    <w:rPr>
      <w:rFonts w:cs="Times New Roman"/>
    </w:rPr>
  </w:style>
  <w:style w:type="character" w:customStyle="1" w:styleId="c5">
    <w:name w:val="c5"/>
    <w:basedOn w:val="a0"/>
    <w:uiPriority w:val="99"/>
    <w:rsid w:val="00DC438A"/>
    <w:rPr>
      <w:rFonts w:cs="Times New Roman"/>
    </w:rPr>
  </w:style>
  <w:style w:type="paragraph" w:customStyle="1" w:styleId="c15">
    <w:name w:val="c15"/>
    <w:basedOn w:val="a"/>
    <w:uiPriority w:val="99"/>
    <w:rsid w:val="00DC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uiPriority w:val="99"/>
    <w:rsid w:val="00DC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11">
    <w:name w:val="small11"/>
    <w:uiPriority w:val="99"/>
    <w:rsid w:val="00DC438A"/>
    <w:rPr>
      <w:sz w:val="16"/>
    </w:rPr>
  </w:style>
  <w:style w:type="character" w:customStyle="1" w:styleId="gray1">
    <w:name w:val="gray1"/>
    <w:uiPriority w:val="99"/>
    <w:rsid w:val="00DC438A"/>
    <w:rPr>
      <w:color w:val="6C737F"/>
    </w:rPr>
  </w:style>
  <w:style w:type="character" w:customStyle="1" w:styleId="FontStyle28">
    <w:name w:val="Font Style28"/>
    <w:uiPriority w:val="99"/>
    <w:rsid w:val="00DC438A"/>
    <w:rPr>
      <w:rFonts w:ascii="Times New Roman" w:hAnsi="Times New Roman"/>
      <w:sz w:val="24"/>
    </w:rPr>
  </w:style>
  <w:style w:type="paragraph" w:customStyle="1" w:styleId="15">
    <w:name w:val="Абзац списка1"/>
    <w:basedOn w:val="a"/>
    <w:uiPriority w:val="99"/>
    <w:rsid w:val="00DC43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hseparator">
    <w:name w:val="path__separator"/>
    <w:basedOn w:val="a0"/>
    <w:uiPriority w:val="99"/>
    <w:rsid w:val="00DC438A"/>
    <w:rPr>
      <w:rFonts w:cs="Times New Roman"/>
    </w:rPr>
  </w:style>
  <w:style w:type="paragraph" w:customStyle="1" w:styleId="16">
    <w:name w:val="Название1"/>
    <w:basedOn w:val="a"/>
    <w:uiPriority w:val="99"/>
    <w:rsid w:val="00DC438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DC438A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FontStyle74">
    <w:name w:val="Font Style74"/>
    <w:uiPriority w:val="99"/>
    <w:rsid w:val="00DC438A"/>
    <w:rPr>
      <w:rFonts w:ascii="Times New Roman" w:hAnsi="Times New Roman"/>
      <w:b/>
      <w:i/>
      <w:sz w:val="24"/>
    </w:rPr>
  </w:style>
  <w:style w:type="character" w:customStyle="1" w:styleId="oth2">
    <w:name w:val="oth2"/>
    <w:uiPriority w:val="99"/>
    <w:rsid w:val="00DC438A"/>
  </w:style>
  <w:style w:type="character" w:customStyle="1" w:styleId="gen1">
    <w:name w:val="gen1"/>
    <w:uiPriority w:val="99"/>
    <w:rsid w:val="00DC438A"/>
    <w:rPr>
      <w:sz w:val="29"/>
    </w:rPr>
  </w:style>
  <w:style w:type="paragraph" w:customStyle="1" w:styleId="affffff">
    <w:name w:val="Содержимое таблицы"/>
    <w:basedOn w:val="a"/>
    <w:uiPriority w:val="99"/>
    <w:rsid w:val="00DC438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32">
    <w:name w:val="Основной текст с отступом 32"/>
    <w:basedOn w:val="a"/>
    <w:uiPriority w:val="99"/>
    <w:rsid w:val="00DC438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7">
    <w:name w:val="Основной текст1"/>
    <w:link w:val="170"/>
    <w:uiPriority w:val="99"/>
    <w:locked/>
    <w:rsid w:val="00DC438A"/>
    <w:rPr>
      <w:rFonts w:ascii="Times New Roman" w:hAnsi="Times New Roman"/>
      <w:sz w:val="27"/>
      <w:shd w:val="clear" w:color="auto" w:fill="FFFFFF"/>
    </w:rPr>
  </w:style>
  <w:style w:type="paragraph" w:customStyle="1" w:styleId="170">
    <w:name w:val="Основной текст17"/>
    <w:basedOn w:val="a"/>
    <w:link w:val="17"/>
    <w:uiPriority w:val="99"/>
    <w:rsid w:val="00DC438A"/>
    <w:pPr>
      <w:shd w:val="clear" w:color="auto" w:fill="FFFFFF"/>
      <w:spacing w:after="0" w:line="192" w:lineRule="exact"/>
    </w:pPr>
    <w:rPr>
      <w:rFonts w:ascii="Times New Roman" w:hAnsi="Times New Roman"/>
      <w:sz w:val="27"/>
    </w:rPr>
  </w:style>
  <w:style w:type="paragraph" w:styleId="affffff0">
    <w:name w:val="Title"/>
    <w:basedOn w:val="a"/>
    <w:link w:val="affffff1"/>
    <w:qFormat/>
    <w:rsid w:val="00DC43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ff1">
    <w:name w:val="Название Знак"/>
    <w:basedOn w:val="a0"/>
    <w:link w:val="affffff0"/>
    <w:rsid w:val="00DC438A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Основной текст (6)"/>
    <w:basedOn w:val="a0"/>
    <w:uiPriority w:val="99"/>
    <w:rsid w:val="00DC438A"/>
    <w:rPr>
      <w:rFonts w:ascii="Times New Roman" w:hAnsi="Times New Roman" w:cs="Times New Roman"/>
      <w:sz w:val="18"/>
      <w:szCs w:val="18"/>
    </w:rPr>
  </w:style>
  <w:style w:type="character" w:customStyle="1" w:styleId="33">
    <w:name w:val="Основной текст3"/>
    <w:basedOn w:val="17"/>
    <w:uiPriority w:val="99"/>
    <w:rsid w:val="00DC438A"/>
    <w:rPr>
      <w:rFonts w:cs="Times New Roman"/>
      <w:sz w:val="18"/>
      <w:szCs w:val="18"/>
    </w:rPr>
  </w:style>
  <w:style w:type="character" w:customStyle="1" w:styleId="27">
    <w:name w:val="Основной текст2"/>
    <w:basedOn w:val="17"/>
    <w:uiPriority w:val="99"/>
    <w:rsid w:val="00DC438A"/>
    <w:rPr>
      <w:rFonts w:cs="Times New Roman"/>
      <w:sz w:val="18"/>
      <w:szCs w:val="18"/>
    </w:rPr>
  </w:style>
  <w:style w:type="character" w:customStyle="1" w:styleId="42">
    <w:name w:val="Основной текст4"/>
    <w:basedOn w:val="17"/>
    <w:uiPriority w:val="99"/>
    <w:rsid w:val="00DC438A"/>
    <w:rPr>
      <w:rFonts w:cs="Times New Roman"/>
      <w:sz w:val="18"/>
      <w:szCs w:val="18"/>
    </w:rPr>
  </w:style>
  <w:style w:type="character" w:customStyle="1" w:styleId="90">
    <w:name w:val="Основной текст (9)"/>
    <w:basedOn w:val="a0"/>
    <w:uiPriority w:val="99"/>
    <w:rsid w:val="00DC438A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DC438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DC4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C438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DC438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DC438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C438A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bidi="th-TH"/>
    </w:rPr>
  </w:style>
  <w:style w:type="character" w:customStyle="1" w:styleId="FontStyle11">
    <w:name w:val="Font Style11"/>
    <w:basedOn w:val="a0"/>
    <w:uiPriority w:val="99"/>
    <w:rsid w:val="00DC438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DC438A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7"/>
    <w:uiPriority w:val="99"/>
    <w:rsid w:val="00DC438A"/>
    <w:rPr>
      <w:rFonts w:cs="Times New Roman"/>
      <w:i/>
      <w:iCs/>
      <w:sz w:val="16"/>
      <w:szCs w:val="16"/>
    </w:rPr>
  </w:style>
  <w:style w:type="character" w:customStyle="1" w:styleId="200">
    <w:name w:val="Основной текст (20)"/>
    <w:basedOn w:val="a0"/>
    <w:uiPriority w:val="99"/>
    <w:rsid w:val="00DC438A"/>
    <w:rPr>
      <w:rFonts w:ascii="Times New Roman" w:hAnsi="Times New Roman" w:cs="Times New Roman"/>
      <w:sz w:val="18"/>
      <w:szCs w:val="18"/>
    </w:rPr>
  </w:style>
  <w:style w:type="paragraph" w:customStyle="1" w:styleId="msonormalcxspmiddle">
    <w:name w:val="msonormalcxspmiddle"/>
    <w:basedOn w:val="a"/>
    <w:uiPriority w:val="99"/>
    <w:rsid w:val="00DC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DC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display-single">
    <w:name w:val="date-display-single"/>
    <w:basedOn w:val="a0"/>
    <w:rsid w:val="00DC438A"/>
    <w:rPr>
      <w:rFonts w:cs="Times New Roman"/>
    </w:rPr>
  </w:style>
  <w:style w:type="character" w:customStyle="1" w:styleId="5Verdana0pt">
    <w:name w:val="Основной текст (5) + Verdana;Интервал 0 pt"/>
    <w:rsid w:val="00444B85"/>
    <w:rPr>
      <w:rFonts w:ascii="Verdana" w:eastAsia="Verdana" w:hAnsi="Verdana" w:cs="Verdana"/>
      <w:i/>
      <w:iCs/>
      <w:color w:val="000000"/>
      <w:spacing w:val="1"/>
      <w:w w:val="100"/>
      <w:position w:val="0"/>
      <w:sz w:val="14"/>
      <w:szCs w:val="14"/>
      <w:vertAlign w:val="baseline"/>
      <w:lang w:val="ru-RU"/>
    </w:rPr>
  </w:style>
  <w:style w:type="paragraph" w:customStyle="1" w:styleId="affffff2">
    <w:name w:val="Знак Знак Знак Знак"/>
    <w:basedOn w:val="a"/>
    <w:rsid w:val="00EA202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EA2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A2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8">
    <w:name w:val="Знак2"/>
    <w:basedOn w:val="a"/>
    <w:rsid w:val="00EA202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ff3">
    <w:name w:val="Знак Знак Знак"/>
    <w:basedOn w:val="a"/>
    <w:rsid w:val="00EA2022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34">
    <w:name w:val="Знак Знак3"/>
    <w:locked/>
    <w:rsid w:val="00EA2022"/>
    <w:rPr>
      <w:rFonts w:ascii="Courier New" w:hAnsi="Courier New" w:cs="Courier New"/>
      <w:lang w:val="ru-RU" w:eastAsia="ru-RU"/>
    </w:rPr>
  </w:style>
  <w:style w:type="character" w:styleId="affffff4">
    <w:name w:val="Strong"/>
    <w:qFormat/>
    <w:rsid w:val="00EA2022"/>
    <w:rPr>
      <w:b/>
      <w:bCs/>
    </w:rPr>
  </w:style>
  <w:style w:type="paragraph" w:customStyle="1" w:styleId="210">
    <w:name w:val="Основной текст 21"/>
    <w:basedOn w:val="a"/>
    <w:rsid w:val="00EA2022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affffff5">
    <w:name w:val="Знак Знак Знак Знак"/>
    <w:basedOn w:val="a"/>
    <w:rsid w:val="00EA202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9">
    <w:name w:val="Знак2"/>
    <w:basedOn w:val="a"/>
    <w:rsid w:val="00EA202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ff6">
    <w:name w:val="Знак Знак Знак"/>
    <w:basedOn w:val="a"/>
    <w:rsid w:val="00EA2022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35">
    <w:name w:val="Знак Знак3"/>
    <w:locked/>
    <w:rsid w:val="00EA2022"/>
    <w:rPr>
      <w:rFonts w:ascii="Courier New" w:hAnsi="Courier New" w:cs="Courier New"/>
      <w:lang w:val="ru-RU" w:eastAsia="ru-RU"/>
    </w:rPr>
  </w:style>
  <w:style w:type="paragraph" w:customStyle="1" w:styleId="211">
    <w:name w:val="Основной текст 21"/>
    <w:basedOn w:val="a"/>
    <w:rsid w:val="00EA2022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pj">
    <w:name w:val="pj"/>
    <w:basedOn w:val="a"/>
    <w:rsid w:val="0090177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37</Pages>
  <Words>11749</Words>
  <Characters>66971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User123</cp:lastModifiedBy>
  <cp:revision>16</cp:revision>
  <cp:lastPrinted>2018-09-10T11:08:00Z</cp:lastPrinted>
  <dcterms:created xsi:type="dcterms:W3CDTF">2018-03-13T10:39:00Z</dcterms:created>
  <dcterms:modified xsi:type="dcterms:W3CDTF">2023-05-25T08:08:00Z</dcterms:modified>
</cp:coreProperties>
</file>