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788"/>
        <w:gridCol w:w="1843"/>
        <w:gridCol w:w="992"/>
        <w:gridCol w:w="1418"/>
        <w:gridCol w:w="2268"/>
        <w:gridCol w:w="3969"/>
        <w:gridCol w:w="1276"/>
        <w:gridCol w:w="1134"/>
      </w:tblGrid>
      <w:tr w:rsidR="0051632F" w:rsidRPr="00D34F6E" w:rsidTr="00C1102A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N п/п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9521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09521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C1102A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FE1B7F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Агамирзоева Виктория Асимовна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Уровень: бакалавриат.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Специальность: бакалавр 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Уровень: магистратура.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FE1B7F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EB0221" w:rsidRDefault="00EB0221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B0221" w:rsidRPr="00EB0221" w:rsidRDefault="00EB0221" w:rsidP="00EB0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02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EB0221" w:rsidRPr="00330B26" w:rsidRDefault="00EB0221" w:rsidP="00EB0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B02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</w:t>
            </w:r>
            <w:r w:rsidRPr="00EB02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FE1B7F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3C3D0A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Алексеева Марина Александровна</w:t>
            </w:r>
          </w:p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бакалавриат.</w:t>
            </w:r>
          </w:p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 44.03.01 Педагогическое образование.</w:t>
            </w:r>
          </w:p>
          <w:p w:rsidR="00FE1B7F" w:rsidRPr="003C0EA8" w:rsidRDefault="00FE1B7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28.10.20-29.10.20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«Первая помощь при несчастных случаях,травмах, отравлениях и других состояниях и заболеваниях,угрожающих жизни и здоровью» в объеме 16 часов а ГБУЗ РЦМКМЗ КК 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01.02.2021-15.02.2021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часа.г. Лабинск, НП «Лабинский Центр профориентации»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«Современные технологии обучения и воспитания на уроках физической культуры в свете требований ФГОС СПО» в объеме 72 часа в НП «Лабинский центр профориентации»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01.03.22-18.03.22</w:t>
            </w:r>
          </w:p>
          <w:p w:rsidR="00FE1B7F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«Организация и совершенствование педагогического процесса по физической культуре в образовательных организациях СПО в условиях реализации ФГОС» в объеме 72 часа в НП «Лабинский центр профориентации»</w:t>
            </w:r>
          </w:p>
          <w:p w:rsidR="00F36B70" w:rsidRDefault="00F36B70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B70" w:rsidRPr="003C0EA8" w:rsidRDefault="00F36B70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 Повышение квалификации по программе «Организация физкультурно-спортивной, оздоровительной и спортивно-</w:t>
            </w:r>
            <w:r w:rsidRPr="00F36B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массовой деятельности в образовательной организации СПО» в объеме 72 часа в НП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B7F" w:rsidRPr="003C0EA8" w:rsidRDefault="00FE1B7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4E2F52" w:rsidRPr="00D34F6E" w:rsidTr="00DB4FE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3C3D0A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Правовые основы профессиональной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12481D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12481D">
              <w:rPr>
                <w:sz w:val="18"/>
                <w:szCs w:val="18"/>
              </w:rPr>
              <w:t>вочка</w:t>
            </w:r>
            <w:r>
              <w:rPr>
                <w:sz w:val="18"/>
                <w:szCs w:val="18"/>
              </w:rPr>
              <w:t xml:space="preserve"> Вера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12481D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12481D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педагог, 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Юриспруденция</w:t>
            </w:r>
          </w:p>
          <w:p w:rsidR="004E2F52" w:rsidRPr="0012481D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Юрист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03.07.15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Педагогическая деятельность в профессиональном образовании в  ЧОУ ДПО «Донской учебно-методический центр профессионального образования»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28.10.20-29.10.20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«Первая помощь при несчастных случаях, травмах, отравлениях и других состояниях и заболеваниях, угрожающих жизни и здоровью» в объеме 16 ч</w:t>
            </w:r>
          </w:p>
          <w:p w:rsidR="009478A4" w:rsidRDefault="009478A4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78A4" w:rsidRPr="009478A4" w:rsidRDefault="009478A4" w:rsidP="00947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478A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20.09.22-28.09.22</w:t>
            </w:r>
          </w:p>
          <w:p w:rsidR="009478A4" w:rsidRDefault="009478A4" w:rsidP="00947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478A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«Профилактика терроризма и экстремизма в образовательных организациях» в объеме 72 часа в ООО «Региональный центр повышения квалификации»</w:t>
            </w:r>
          </w:p>
          <w:p w:rsidR="00EB0221" w:rsidRDefault="00EB0221" w:rsidP="009478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EB0221" w:rsidRPr="00EB0221" w:rsidRDefault="00EB0221" w:rsidP="00EB02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02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09.11.2022-17.11.2022</w:t>
            </w:r>
          </w:p>
          <w:p w:rsidR="00EB0221" w:rsidRDefault="00EB0221" w:rsidP="00947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EB02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социального педагога в рамках реализации профессионального стандарта «специалист в области воспитания» в объеме 72 ч в ООО «Региональный центр повышения квалификации»</w:t>
            </w:r>
          </w:p>
          <w:p w:rsidR="00F36B70" w:rsidRDefault="00F36B70" w:rsidP="00947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F36B70" w:rsidRPr="00F36B70" w:rsidRDefault="00F36B70" w:rsidP="00F3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6B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F36B70" w:rsidRPr="00EB0221" w:rsidRDefault="00F36B70" w:rsidP="00F3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6B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2481D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2481D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E2F52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Психология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Чикова Алла Брониславовна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теме: «Профилактика аутодеструктивного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Default="004E2F52" w:rsidP="00A535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4E2F52" w:rsidRDefault="004E2F52" w:rsidP="00A535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ак.ч г.Москва АНО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ДПО «Сетевой Университет «Знание»</w:t>
            </w:r>
          </w:p>
          <w:p w:rsidR="00F36B70" w:rsidRDefault="00F36B70" w:rsidP="00A535E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36B70" w:rsidRPr="00F36B70" w:rsidRDefault="00F36B70" w:rsidP="00F3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F36B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F36B70" w:rsidRPr="003C0EA8" w:rsidRDefault="00F36B70" w:rsidP="00F3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6B7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ВО «Кубанский государственный университет»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4E2F52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МДК.04.01.Организация процессов приготовления, подготовки к реализации холодных и горячих десертов, напитков  сложного ассортимента</w:t>
            </w: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МДК.04.02.Процессы приготовления, подготовки к реализациихолодных и горячих десертов, напитков сложного ассортимента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УП.04.Учебная практика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ПП.04.Производственная практика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МДК.06.01.Оперативное управление текущей деятельностью подчиненного персонала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9C339F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ПП.06.Производственная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sz w:val="18"/>
                <w:szCs w:val="18"/>
              </w:rPr>
              <w:t>Хитрова Светлана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Преподаватель, </w:t>
            </w:r>
            <w:r w:rsidR="00F36B70"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технология продукции общественного питания 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инженер </w:t>
            </w:r>
          </w:p>
          <w:p w:rsidR="004E2F52" w:rsidRPr="003C0EA8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магистратура Направление подготовки:педагогическое образование</w:t>
            </w:r>
          </w:p>
          <w:p w:rsidR="004E2F52" w:rsidRPr="003C0EA8" w:rsidRDefault="004E2F5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0E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Квалификация: магистр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«Профилактика гриппа и острых респираторных вирусных инфекций, в том числе новой короновирусной инфекции (</w:t>
            </w: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  <w:lang w:val="en-US"/>
              </w:rPr>
              <w:t>COVID</w:t>
            </w: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-19) в объеме 36 часов в 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«Центр инновационного образования и воспитания»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02.04.21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«Обеспечение санитарно-эпидемиологических требований к образовательным организациям согласно СП.24.3648.20 в объеме 36 часов в ООО «Центр инновационного образования и воспитания»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«Содержательно-методические и технологические основы экспертирования конкурсов профессионального мастерства людей с инвалидностью» в объеме 72 часа в ГБПОУ КК АИСТ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07.10.21 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4E2F52" w:rsidRDefault="004E2F5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96228" w:rsidRPr="00996228" w:rsidRDefault="00996228" w:rsidP="009962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962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23.10.22-31.10.22</w:t>
            </w:r>
          </w:p>
          <w:p w:rsidR="00996228" w:rsidRPr="00996228" w:rsidRDefault="00996228" w:rsidP="009962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99622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 в объеме 72 часа в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0</w:t>
            </w:r>
          </w:p>
        </w:tc>
      </w:tr>
      <w:tr w:rsidR="004E2F52" w:rsidRPr="00D34F6E" w:rsidTr="00C110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3C0EA8" w:rsidRDefault="004E2F52" w:rsidP="00FE1B7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МДК.05.01.Организация процессов приготовления, подготовки к реализации хлебобулочных, мучных кондитерских изделий сложного ассортимента </w:t>
            </w: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МДК.05.02.Процессы приготовления, подготовки к реализации хлебобулочных, мучных кондитерских изделий сложного ассортимента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 xml:space="preserve">УП.05.Учебная практика </w:t>
            </w:r>
          </w:p>
          <w:p w:rsidR="004E2F52" w:rsidRPr="003C0EA8" w:rsidRDefault="004E2F52" w:rsidP="00A70528">
            <w:pPr>
              <w:pStyle w:val="ConsPlusNormal"/>
              <w:rPr>
                <w:sz w:val="18"/>
                <w:szCs w:val="18"/>
              </w:rPr>
            </w:pPr>
          </w:p>
          <w:p w:rsidR="004E2F52" w:rsidRPr="003C0EA8" w:rsidRDefault="004E2F52" w:rsidP="0001533C">
            <w:pPr>
              <w:pStyle w:val="ConsPlusNormal"/>
              <w:rPr>
                <w:sz w:val="18"/>
                <w:szCs w:val="18"/>
              </w:rPr>
            </w:pPr>
            <w:r w:rsidRPr="003C0EA8">
              <w:rPr>
                <w:sz w:val="18"/>
                <w:szCs w:val="18"/>
              </w:rPr>
              <w:t>ПП.05.Производственная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t>Скопецкая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281339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Default="004E2F52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4E2F52" w:rsidRPr="00281339" w:rsidRDefault="004E2F52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бакалавриат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4E2F52" w:rsidRPr="00281339" w:rsidRDefault="004E2F52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26" w:rsidRPr="00330B26" w:rsidRDefault="00330B26" w:rsidP="0033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02.06.2021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 Москва, ООО «Юрайт-Академия»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06.09.2021-14.09.2021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Чебоксары, ГАПОУ «ЧТТПиК» Минобразования Чувашии)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28.02.22-04.03.22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330B26" w:rsidRPr="00330B26" w:rsidRDefault="00330B26" w:rsidP="00330B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30B26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4E2F52" w:rsidRPr="00281339" w:rsidRDefault="00330B26" w:rsidP="00330B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0B26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F67EC" w:rsidRDefault="004E2F52" w:rsidP="00C110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52" w:rsidRPr="001F67EC" w:rsidRDefault="004E2F52" w:rsidP="00C1102A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72" w:rsidRPr="00A51820" w:rsidRDefault="00094B7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94B72" w:rsidRPr="00A51820" w:rsidRDefault="00094B7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72" w:rsidRPr="00A51820" w:rsidRDefault="00094B7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94B72" w:rsidRPr="00A51820" w:rsidRDefault="00094B7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Default="00EF08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30" w:rsidRPr="00B01D74" w:rsidRDefault="00EF0830" w:rsidP="00B01D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74" w:rsidRDefault="00B01D74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педагогических)работниках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B01D74" w:rsidRPr="00EF0830" w:rsidRDefault="00B01D74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</w:t>
    </w:r>
    <w:r w:rsidR="002F3D09">
      <w:rPr>
        <w:rFonts w:ascii="Times New Roman" w:hAnsi="Times New Roman" w:cs="Times New Roman"/>
        <w:b/>
      </w:rPr>
      <w:t xml:space="preserve"> (4 курс)</w:t>
    </w:r>
  </w:p>
  <w:p w:rsidR="00EF0830" w:rsidRDefault="00EF08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94B72"/>
    <w:rsid w:val="00095219"/>
    <w:rsid w:val="000B55AB"/>
    <w:rsid w:val="000B6E38"/>
    <w:rsid w:val="00140607"/>
    <w:rsid w:val="00193DCE"/>
    <w:rsid w:val="001B2271"/>
    <w:rsid w:val="00267D97"/>
    <w:rsid w:val="002D435C"/>
    <w:rsid w:val="002E2E1B"/>
    <w:rsid w:val="002F3D09"/>
    <w:rsid w:val="003001AE"/>
    <w:rsid w:val="00330B26"/>
    <w:rsid w:val="0034479C"/>
    <w:rsid w:val="00390790"/>
    <w:rsid w:val="003C098F"/>
    <w:rsid w:val="003C0EA8"/>
    <w:rsid w:val="003D0AEB"/>
    <w:rsid w:val="00405167"/>
    <w:rsid w:val="004E2F52"/>
    <w:rsid w:val="004F3CB1"/>
    <w:rsid w:val="00511B7A"/>
    <w:rsid w:val="0051632F"/>
    <w:rsid w:val="005914E3"/>
    <w:rsid w:val="00591D55"/>
    <w:rsid w:val="005B4B2E"/>
    <w:rsid w:val="00607748"/>
    <w:rsid w:val="006260A4"/>
    <w:rsid w:val="00631176"/>
    <w:rsid w:val="00693918"/>
    <w:rsid w:val="006B6712"/>
    <w:rsid w:val="0071420A"/>
    <w:rsid w:val="0071632C"/>
    <w:rsid w:val="00717013"/>
    <w:rsid w:val="00794CBE"/>
    <w:rsid w:val="007B6A15"/>
    <w:rsid w:val="00811192"/>
    <w:rsid w:val="008B19B8"/>
    <w:rsid w:val="00903BC2"/>
    <w:rsid w:val="009478A4"/>
    <w:rsid w:val="00993607"/>
    <w:rsid w:val="00996228"/>
    <w:rsid w:val="0099626F"/>
    <w:rsid w:val="009C339F"/>
    <w:rsid w:val="00A51820"/>
    <w:rsid w:val="00A535E8"/>
    <w:rsid w:val="00A70528"/>
    <w:rsid w:val="00A9179E"/>
    <w:rsid w:val="00AA065C"/>
    <w:rsid w:val="00AC68C8"/>
    <w:rsid w:val="00B01884"/>
    <w:rsid w:val="00B01D74"/>
    <w:rsid w:val="00B30326"/>
    <w:rsid w:val="00B60B22"/>
    <w:rsid w:val="00B73F41"/>
    <w:rsid w:val="00BA0F78"/>
    <w:rsid w:val="00BC5A58"/>
    <w:rsid w:val="00C01EB5"/>
    <w:rsid w:val="00C1102A"/>
    <w:rsid w:val="00C155C3"/>
    <w:rsid w:val="00C25EC0"/>
    <w:rsid w:val="00C41C5A"/>
    <w:rsid w:val="00CD1751"/>
    <w:rsid w:val="00D34F6E"/>
    <w:rsid w:val="00D45309"/>
    <w:rsid w:val="00E118F3"/>
    <w:rsid w:val="00E22B43"/>
    <w:rsid w:val="00E25BB3"/>
    <w:rsid w:val="00EB0221"/>
    <w:rsid w:val="00EF0830"/>
    <w:rsid w:val="00F0307B"/>
    <w:rsid w:val="00F36B70"/>
    <w:rsid w:val="00F71FB7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22</cp:revision>
  <dcterms:created xsi:type="dcterms:W3CDTF">2021-09-19T11:08:00Z</dcterms:created>
  <dcterms:modified xsi:type="dcterms:W3CDTF">2023-01-27T10:49:00Z</dcterms:modified>
</cp:coreProperties>
</file>