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418"/>
        <w:gridCol w:w="1417"/>
      </w:tblGrid>
      <w:tr w:rsidR="00281339" w:rsidRPr="001F67EC" w:rsidTr="00233464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CA4860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81339">
              <w:rPr>
                <w:sz w:val="18"/>
                <w:szCs w:val="18"/>
              </w:rPr>
              <w:t xml:space="preserve">Должность, </w:t>
            </w:r>
            <w:r w:rsidR="00CA4860">
              <w:rPr>
                <w:sz w:val="18"/>
                <w:szCs w:val="18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81339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1F67EC">
              <w:rPr>
                <w:sz w:val="20"/>
                <w:szCs w:val="20"/>
              </w:rPr>
              <w:t>Трудовой стаж работы</w:t>
            </w:r>
          </w:p>
        </w:tc>
      </w:tr>
      <w:tr w:rsidR="00281339" w:rsidRPr="001F67EC" w:rsidTr="00233464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1F67EC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281339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81339" w:rsidRPr="001F67EC" w:rsidTr="0023346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8133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281339" w:rsidRDefault="00281339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C44FA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39" w:rsidRPr="001F67EC" w:rsidRDefault="00C44FA6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A5E6B" w:rsidRPr="001F67EC" w:rsidTr="00EA5E6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B" w:rsidRPr="00715496" w:rsidRDefault="00EA5E6B" w:rsidP="00EA5E6B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995F83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sz w:val="18"/>
                <w:szCs w:val="18"/>
              </w:rPr>
              <w:t>Агамирзоева Виктория Асимовна</w:t>
            </w:r>
          </w:p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Уровень: бакалавриат.</w:t>
            </w:r>
          </w:p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 xml:space="preserve">Специальность: бакалавр </w:t>
            </w:r>
          </w:p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</w:p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Уровень: магистратура.</w:t>
            </w:r>
          </w:p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EA5E6B" w:rsidRPr="00715496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B" w:rsidRPr="00715496" w:rsidRDefault="00EA5E6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B" w:rsidRPr="00715496" w:rsidRDefault="00EA5E6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0</w:t>
            </w:r>
          </w:p>
        </w:tc>
      </w:tr>
      <w:tr w:rsidR="00EA5E6B" w:rsidRPr="001F67EC" w:rsidTr="00EA5E6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B" w:rsidRPr="00715496" w:rsidRDefault="00EA5E6B" w:rsidP="00EA5E6B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995F83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B" w:rsidRPr="00715496" w:rsidRDefault="00EA5E6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B" w:rsidRPr="00715496" w:rsidRDefault="00EA5E6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0</w:t>
            </w:r>
          </w:p>
        </w:tc>
      </w:tr>
      <w:tr w:rsidR="00EA5E6B" w:rsidRPr="001F67EC" w:rsidTr="00EA5E6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B" w:rsidRPr="00715496" w:rsidRDefault="00EA5E6B" w:rsidP="00EA5E6B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995F83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B1353D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 xml:space="preserve">Преподаватель, первая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EA5E6B" w:rsidRPr="00715496" w:rsidRDefault="00EA5E6B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54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EA5E6B" w:rsidRPr="00A763C7" w:rsidRDefault="00EA5E6B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«Специфика преподавания основ финансовой </w:t>
            </w: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грамотности в образовательной организации» а объеме 72 часа в ООО «Международные Образовательные проекты»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EA5E6B" w:rsidRPr="00715496" w:rsidRDefault="00EA5E6B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B" w:rsidRPr="00715496" w:rsidRDefault="00EA5E6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6B" w:rsidRPr="00715496" w:rsidRDefault="00EA5E6B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0</w:t>
            </w:r>
          </w:p>
        </w:tc>
      </w:tr>
      <w:tr w:rsidR="00CA38C1" w:rsidRPr="001F67EC" w:rsidTr="00CA38C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1" w:rsidRPr="00715496" w:rsidRDefault="00CA38C1" w:rsidP="00EA5E6B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 xml:space="preserve">МДК.04.01.Технология приготовления сложных хлебобулочных,мучных кондитерских изделий </w:t>
            </w: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УП.04.Учебная практика</w:t>
            </w: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 xml:space="preserve">ПП.04.Производственная практика </w:t>
            </w: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МДК.05.01 технология приготовления сложных холодных и горячих десертов</w:t>
            </w: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УП.05.Учебная практика</w:t>
            </w: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ПП.05Производственная практика</w:t>
            </w: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МДК.06.01. Управление структурными пдразделением организации</w:t>
            </w: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</w:p>
          <w:p w:rsidR="00CA38C1" w:rsidRPr="00715496" w:rsidRDefault="00CA38C1" w:rsidP="00233464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lastRenderedPageBreak/>
              <w:t>ПП.06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1" w:rsidRPr="00281339" w:rsidRDefault="00CA38C1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81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Скопецкая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1" w:rsidRPr="00281339" w:rsidRDefault="00CA38C1" w:rsidP="00B1353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1" w:rsidRDefault="00CA38C1" w:rsidP="00B1353D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CA38C1" w:rsidRPr="00281339" w:rsidRDefault="00CA38C1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C1" w:rsidRPr="00281339" w:rsidRDefault="00CA38C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CA38C1" w:rsidRPr="00281339" w:rsidRDefault="00CA38C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CA38C1" w:rsidRPr="00281339" w:rsidRDefault="00CA38C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приготовления пищи</w:t>
            </w:r>
          </w:p>
          <w:p w:rsidR="00CA38C1" w:rsidRPr="00281339" w:rsidRDefault="00CA38C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CA38C1" w:rsidRPr="00281339" w:rsidRDefault="00CA38C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техник-технолог</w:t>
            </w:r>
          </w:p>
          <w:p w:rsidR="00CA38C1" w:rsidRPr="00281339" w:rsidRDefault="00CA38C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A38C1" w:rsidRPr="00281339" w:rsidRDefault="00CA38C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бакалавриат</w:t>
            </w:r>
          </w:p>
          <w:p w:rsidR="00CA38C1" w:rsidRPr="00281339" w:rsidRDefault="00CA38C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Направление подготовки: п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едагогическое образование</w:t>
            </w:r>
          </w:p>
          <w:p w:rsidR="00CA38C1" w:rsidRPr="00281339" w:rsidRDefault="00CA38C1" w:rsidP="00B1353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C7" w:rsidRPr="00A763C7" w:rsidRDefault="00A763C7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02.06.2021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г. Москва, ООО «Юрайт-Академия»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06.09.2021-14.09.2021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«Кондитерское дело» в объеме 76 часов.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Чебоксары, ГАПОУ «ЧТТПиК» Минобразования Чувашии)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28.02.22-04.03.22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«Подготовка национальных экспертов конкурсов по профессиональному мастерству среди инвалидов и лиц с ограниченными возможностями здоровья «Абилимпикс» в объеме  26часов в ФГБОУ ДПО «Институт развития профессионального образования»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A763C7" w:rsidRPr="00A763C7" w:rsidRDefault="00A763C7" w:rsidP="00A763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763C7">
              <w:rPr>
                <w:rFonts w:ascii="Times New Roman" w:hAnsi="Times New Roman" w:cs="Times New Roman"/>
                <w:sz w:val="18"/>
                <w:szCs w:val="20"/>
              </w:rPr>
              <w:t>Повышение квалификации по программе «Цифровая образовательная среда в профессиональной образовательной организации»</w:t>
            </w:r>
          </w:p>
          <w:p w:rsidR="00E16E0D" w:rsidRPr="00281339" w:rsidRDefault="00A763C7" w:rsidP="00A763C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63C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 объеме 144 часа в АНО ДПО «Сетевой Университет «Знание»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1" w:rsidRPr="001F67EC" w:rsidRDefault="00CA38C1" w:rsidP="00CA38C1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1" w:rsidRPr="001F67EC" w:rsidRDefault="00CA38C1" w:rsidP="00CA38C1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10</w:t>
            </w:r>
          </w:p>
        </w:tc>
      </w:tr>
      <w:tr w:rsidR="00CA38C1" w:rsidRPr="001F67EC" w:rsidTr="00EA5E6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8C1" w:rsidRPr="00715496" w:rsidRDefault="00CA38C1" w:rsidP="00EA5E6B">
            <w:pPr>
              <w:pStyle w:val="ConsPlusNormal"/>
              <w:jc w:val="center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1" w:rsidRPr="00715496" w:rsidRDefault="00CA38C1" w:rsidP="00995F83">
            <w:pPr>
              <w:pStyle w:val="ConsPlusNormal"/>
              <w:rPr>
                <w:sz w:val="18"/>
                <w:szCs w:val="18"/>
              </w:rPr>
            </w:pPr>
          </w:p>
          <w:p w:rsidR="00CA38C1" w:rsidRPr="00715496" w:rsidRDefault="00CA38C1" w:rsidP="00995F83">
            <w:pPr>
              <w:pStyle w:val="ConsPlusNormal"/>
              <w:rPr>
                <w:sz w:val="18"/>
                <w:szCs w:val="18"/>
              </w:rPr>
            </w:pPr>
          </w:p>
          <w:p w:rsidR="00CA38C1" w:rsidRPr="00715496" w:rsidRDefault="00CA38C1" w:rsidP="00995F83">
            <w:pPr>
              <w:pStyle w:val="ConsPlusNormal"/>
              <w:rPr>
                <w:sz w:val="18"/>
                <w:szCs w:val="18"/>
              </w:rPr>
            </w:pPr>
            <w:r w:rsidRPr="00715496">
              <w:rPr>
                <w:sz w:val="18"/>
                <w:szCs w:val="18"/>
              </w:rPr>
              <w:t>УП.06 Учебная практика</w:t>
            </w:r>
          </w:p>
          <w:p w:rsidR="00CA38C1" w:rsidRPr="00715496" w:rsidRDefault="00CA38C1" w:rsidP="00995F83">
            <w:pPr>
              <w:pStyle w:val="ConsPlusNormal"/>
              <w:rPr>
                <w:sz w:val="18"/>
                <w:szCs w:val="18"/>
              </w:rPr>
            </w:pPr>
          </w:p>
          <w:p w:rsidR="00CA38C1" w:rsidRPr="00715496" w:rsidRDefault="00CA38C1" w:rsidP="00995F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1" w:rsidRPr="00715496" w:rsidRDefault="00CA38C1" w:rsidP="00995F8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Вакансия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1" w:rsidRPr="00715496" w:rsidRDefault="00CA38C1" w:rsidP="00995F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1" w:rsidRPr="00715496" w:rsidRDefault="00CA38C1" w:rsidP="00995F8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8C1" w:rsidRPr="00715496" w:rsidRDefault="00CA38C1" w:rsidP="00995F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1" w:rsidRPr="00715496" w:rsidRDefault="00CA38C1" w:rsidP="00995F8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1" w:rsidRPr="00715496" w:rsidRDefault="00CA38C1" w:rsidP="00995F8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C1" w:rsidRPr="00715496" w:rsidRDefault="00CA38C1" w:rsidP="00995F8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1F67EC" w:rsidRDefault="00F0307B">
      <w:pPr>
        <w:rPr>
          <w:sz w:val="20"/>
          <w:szCs w:val="20"/>
        </w:rPr>
      </w:pPr>
    </w:p>
    <w:sectPr w:rsidR="00F0307B" w:rsidRPr="001F67EC" w:rsidSect="003B48FB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BC" w:rsidRDefault="003467BC" w:rsidP="00572E80">
      <w:pPr>
        <w:spacing w:after="0" w:line="240" w:lineRule="auto"/>
      </w:pPr>
      <w:r>
        <w:separator/>
      </w:r>
    </w:p>
  </w:endnote>
  <w:endnote w:type="continuationSeparator" w:id="1">
    <w:p w:rsidR="003467BC" w:rsidRDefault="003467BC" w:rsidP="0057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BC" w:rsidRDefault="003467BC" w:rsidP="00572E80">
      <w:pPr>
        <w:spacing w:after="0" w:line="240" w:lineRule="auto"/>
      </w:pPr>
      <w:r>
        <w:separator/>
      </w:r>
    </w:p>
  </w:footnote>
  <w:footnote w:type="continuationSeparator" w:id="1">
    <w:p w:rsidR="003467BC" w:rsidRDefault="003467BC" w:rsidP="0057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8FB" w:rsidRDefault="003B48FB" w:rsidP="003B48FB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B48FB" w:rsidRDefault="003B48FB" w:rsidP="003B48FB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19.02.10 «Технология продукции общественного питания»</w:t>
    </w:r>
    <w:r w:rsidR="002F1988">
      <w:rPr>
        <w:rFonts w:ascii="Times New Roman" w:hAnsi="Times New Roman" w:cs="Times New Roman"/>
        <w:b/>
      </w:rPr>
      <w:t xml:space="preserve"> (</w:t>
    </w:r>
    <w:r w:rsidR="00BD38CB">
      <w:rPr>
        <w:rFonts w:ascii="Times New Roman" w:hAnsi="Times New Roman" w:cs="Times New Roman"/>
        <w:b/>
      </w:rPr>
      <w:t>4</w:t>
    </w:r>
    <w:r w:rsidR="002F1988">
      <w:rPr>
        <w:rFonts w:ascii="Times New Roman" w:hAnsi="Times New Roman" w:cs="Times New Roman"/>
        <w:b/>
      </w:rPr>
      <w:t xml:space="preserve"> курс)</w:t>
    </w:r>
  </w:p>
  <w:p w:rsidR="003B48FB" w:rsidRDefault="003B48FB" w:rsidP="003B48FB">
    <w:pPr>
      <w:pStyle w:val="a3"/>
    </w:pPr>
  </w:p>
  <w:p w:rsidR="003B48FB" w:rsidRDefault="003B48FB" w:rsidP="003B48FB">
    <w:pPr>
      <w:pStyle w:val="a3"/>
    </w:pPr>
  </w:p>
  <w:p w:rsidR="00572E80" w:rsidRDefault="00572E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225AE"/>
    <w:rsid w:val="000B45B2"/>
    <w:rsid w:val="000B7B21"/>
    <w:rsid w:val="001A429E"/>
    <w:rsid w:val="001F67EC"/>
    <w:rsid w:val="002154A1"/>
    <w:rsid w:val="00233464"/>
    <w:rsid w:val="00265BA2"/>
    <w:rsid w:val="00281339"/>
    <w:rsid w:val="002F1988"/>
    <w:rsid w:val="003225D7"/>
    <w:rsid w:val="003467BC"/>
    <w:rsid w:val="003476A4"/>
    <w:rsid w:val="003529C7"/>
    <w:rsid w:val="003B48FB"/>
    <w:rsid w:val="003C5464"/>
    <w:rsid w:val="003D4942"/>
    <w:rsid w:val="003F21E8"/>
    <w:rsid w:val="00516B1C"/>
    <w:rsid w:val="00520615"/>
    <w:rsid w:val="00572E80"/>
    <w:rsid w:val="006077A6"/>
    <w:rsid w:val="00693918"/>
    <w:rsid w:val="006B6712"/>
    <w:rsid w:val="006E391F"/>
    <w:rsid w:val="00715496"/>
    <w:rsid w:val="00727AB2"/>
    <w:rsid w:val="00762215"/>
    <w:rsid w:val="007B4567"/>
    <w:rsid w:val="00801228"/>
    <w:rsid w:val="00827F96"/>
    <w:rsid w:val="00833991"/>
    <w:rsid w:val="00876D2E"/>
    <w:rsid w:val="0089198A"/>
    <w:rsid w:val="009356E9"/>
    <w:rsid w:val="00945229"/>
    <w:rsid w:val="00995F83"/>
    <w:rsid w:val="00A212E2"/>
    <w:rsid w:val="00A4264E"/>
    <w:rsid w:val="00A763C7"/>
    <w:rsid w:val="00AB00EA"/>
    <w:rsid w:val="00B15770"/>
    <w:rsid w:val="00B6694D"/>
    <w:rsid w:val="00BA0F78"/>
    <w:rsid w:val="00BB1A5D"/>
    <w:rsid w:val="00BD38CB"/>
    <w:rsid w:val="00BE4F9D"/>
    <w:rsid w:val="00C366D2"/>
    <w:rsid w:val="00C41D55"/>
    <w:rsid w:val="00C44FA6"/>
    <w:rsid w:val="00C54A40"/>
    <w:rsid w:val="00CA38C1"/>
    <w:rsid w:val="00CA4860"/>
    <w:rsid w:val="00CE3489"/>
    <w:rsid w:val="00D1182D"/>
    <w:rsid w:val="00D2740C"/>
    <w:rsid w:val="00D45309"/>
    <w:rsid w:val="00D631A3"/>
    <w:rsid w:val="00D74BC6"/>
    <w:rsid w:val="00DA5695"/>
    <w:rsid w:val="00DD753A"/>
    <w:rsid w:val="00DE1D02"/>
    <w:rsid w:val="00DF04A0"/>
    <w:rsid w:val="00DF680B"/>
    <w:rsid w:val="00E16E0D"/>
    <w:rsid w:val="00E67753"/>
    <w:rsid w:val="00EA5E6B"/>
    <w:rsid w:val="00EF2ED4"/>
    <w:rsid w:val="00F0307B"/>
    <w:rsid w:val="00F701A0"/>
    <w:rsid w:val="00FE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7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2E80"/>
  </w:style>
  <w:style w:type="paragraph" w:styleId="a5">
    <w:name w:val="footer"/>
    <w:basedOn w:val="a"/>
    <w:link w:val="a6"/>
    <w:uiPriority w:val="99"/>
    <w:semiHidden/>
    <w:unhideWhenUsed/>
    <w:rsid w:val="00572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2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14</cp:revision>
  <dcterms:created xsi:type="dcterms:W3CDTF">2021-11-15T07:26:00Z</dcterms:created>
  <dcterms:modified xsi:type="dcterms:W3CDTF">2022-10-07T10:12:00Z</dcterms:modified>
</cp:coreProperties>
</file>