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08" w:rsidRPr="00554E5A" w:rsidRDefault="00522F21" w:rsidP="00522F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4E5A">
        <w:rPr>
          <w:rFonts w:ascii="Times New Roman" w:hAnsi="Times New Roman" w:cs="Times New Roman"/>
          <w:b/>
          <w:sz w:val="32"/>
          <w:szCs w:val="28"/>
        </w:rPr>
        <w:t>Новое поступление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8C5408" w:rsidRPr="00554E5A" w:rsidTr="008C5408">
        <w:tc>
          <w:tcPr>
            <w:tcW w:w="817" w:type="dxa"/>
          </w:tcPr>
          <w:p w:rsidR="008C5408" w:rsidRPr="00554E5A" w:rsidRDefault="008C5408" w:rsidP="008C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4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8C5408" w:rsidRPr="00554E5A" w:rsidRDefault="008C5408" w:rsidP="008C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927" w:type="dxa"/>
          </w:tcPr>
          <w:p w:rsidR="008C5408" w:rsidRPr="00554E5A" w:rsidRDefault="008C5408" w:rsidP="008C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000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Т.А.  </w:t>
            </w:r>
          </w:p>
        </w:tc>
        <w:tc>
          <w:tcPr>
            <w:tcW w:w="4927" w:type="dxa"/>
          </w:tcPr>
          <w:p w:rsidR="007B07CE" w:rsidRPr="00554E5A" w:rsidRDefault="00000A8B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профессии повар кондитер.</w:t>
            </w:r>
            <w:r w:rsidR="00672A85"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A85"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72A85"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="00672A85"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Логвиненко О.В. </w:t>
            </w:r>
          </w:p>
        </w:tc>
        <w:tc>
          <w:tcPr>
            <w:tcW w:w="4927" w:type="dxa"/>
          </w:tcPr>
          <w:p w:rsidR="007B07CE" w:rsidRPr="00554E5A" w:rsidRDefault="00672A85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Астрономия. Учебник. </w:t>
            </w:r>
            <w:r w:rsid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 w:rsid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672A85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Лаврушин О.И.</w:t>
            </w:r>
          </w:p>
        </w:tc>
        <w:tc>
          <w:tcPr>
            <w:tcW w:w="4927" w:type="dxa"/>
          </w:tcPr>
          <w:p w:rsidR="007B07CE" w:rsidRPr="00554E5A" w:rsidRDefault="00672A85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операции. Учебное пособие.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Шимановская К.А. </w:t>
            </w:r>
          </w:p>
        </w:tc>
        <w:tc>
          <w:tcPr>
            <w:tcW w:w="4927" w:type="dxa"/>
          </w:tcPr>
          <w:p w:rsidR="007B07CE" w:rsidRPr="00554E5A" w:rsidRDefault="00672A85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и медицина катастроф. Учебник. 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Лаврушин О.И. </w:t>
            </w:r>
          </w:p>
        </w:tc>
        <w:tc>
          <w:tcPr>
            <w:tcW w:w="4927" w:type="dxa"/>
          </w:tcPr>
          <w:p w:rsidR="007B07CE" w:rsidRPr="00554E5A" w:rsidRDefault="00672A85" w:rsidP="00672A85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Ведение расчетных операций</w:t>
            </w:r>
            <w:proofErr w:type="gram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Н.Н. </w:t>
            </w:r>
          </w:p>
        </w:tc>
        <w:tc>
          <w:tcPr>
            <w:tcW w:w="4927" w:type="dxa"/>
          </w:tcPr>
          <w:p w:rsidR="007B07CE" w:rsidRPr="00554E5A" w:rsidRDefault="00672A85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с ценными бумагами. Учебник.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Быкова Т.А.  </w:t>
            </w:r>
          </w:p>
        </w:tc>
        <w:tc>
          <w:tcPr>
            <w:tcW w:w="4927" w:type="dxa"/>
          </w:tcPr>
          <w:p w:rsidR="007B07CE" w:rsidRPr="00554E5A" w:rsidRDefault="00672A85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управления. 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Саенко О.Е. </w:t>
            </w:r>
          </w:p>
        </w:tc>
        <w:tc>
          <w:tcPr>
            <w:tcW w:w="4927" w:type="dxa"/>
          </w:tcPr>
          <w:p w:rsidR="007B07CE" w:rsidRPr="00554E5A" w:rsidRDefault="00672A85" w:rsidP="00672A85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Естествознание Учебное пособие. 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Куликов В.П. </w:t>
            </w:r>
          </w:p>
        </w:tc>
        <w:tc>
          <w:tcPr>
            <w:tcW w:w="4927" w:type="dxa"/>
          </w:tcPr>
          <w:p w:rsidR="007B07CE" w:rsidRPr="00554E5A" w:rsidRDefault="00672A85" w:rsidP="00672A85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Инженерная графика. Учебник. 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Е.В. </w:t>
            </w:r>
          </w:p>
        </w:tc>
        <w:tc>
          <w:tcPr>
            <w:tcW w:w="4927" w:type="dxa"/>
          </w:tcPr>
          <w:p w:rsidR="007B07CE" w:rsidRPr="00554E5A" w:rsidRDefault="00672A85" w:rsidP="00672A85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 в профессиональной деятельности. Учебник. 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672A85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Соколинская Н.Э.</w:t>
            </w:r>
          </w:p>
        </w:tc>
        <w:tc>
          <w:tcPr>
            <w:tcW w:w="4927" w:type="dxa"/>
          </w:tcPr>
          <w:p w:rsidR="007B07CE" w:rsidRPr="00554E5A" w:rsidRDefault="00672A85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Организация бухгалтерского учета в банках. Учебник.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Организация бухгалтерского учета в банках. Учебник.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Организация бухгалтерского учета в банках. Учебник.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67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Ашряпова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А.Х.  </w:t>
            </w:r>
          </w:p>
        </w:tc>
        <w:tc>
          <w:tcPr>
            <w:tcW w:w="4927" w:type="dxa"/>
          </w:tcPr>
          <w:p w:rsidR="007B07CE" w:rsidRPr="00554E5A" w:rsidRDefault="00672A85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экспертизы и оценки качества продовольственных товаров. Лабораторный практикум.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Лаврушин О.И. 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Основы банковского дела. Учебное пособие.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Саполгина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Л.А. 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Основы калькуляции и учета для профессии повар кондитер. Учебное пособие. 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Носова С.С.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Основы экономики</w:t>
            </w:r>
            <w:proofErr w:type="gram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4927" w:type="dxa"/>
          </w:tcPr>
          <w:p w:rsidR="007B07CE" w:rsidRPr="00554E5A" w:rsidRDefault="00D6592E" w:rsidP="00D6592E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деятельности. Учебник. 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Лифиц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товароведения. Учебник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Грибов В.Д. Управление структурным подразделением организации + тесты учебник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Управление структурным подразделением организации + тесты учебник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Юртушкин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ситуации: защита населения и территории.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Саенко О.Е.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Брехова Ю.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грамотность. Методические рекомендации для учителя   Москва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7B07C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Брехова Ю.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грамотность.  Москва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Брехова Ю.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грамотность. Материалы для родителей. Москва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</w:tc>
      </w:tr>
      <w:tr w:rsidR="007B07CE" w:rsidRPr="00554E5A" w:rsidTr="008C5408">
        <w:tc>
          <w:tcPr>
            <w:tcW w:w="817" w:type="dxa"/>
          </w:tcPr>
          <w:p w:rsidR="007B07CE" w:rsidRPr="00554E5A" w:rsidRDefault="007B07CE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07CE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Брехова Ю. </w:t>
            </w:r>
          </w:p>
        </w:tc>
        <w:tc>
          <w:tcPr>
            <w:tcW w:w="4927" w:type="dxa"/>
          </w:tcPr>
          <w:p w:rsidR="007B07CE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грамотность. Рабочая тетрадь.  Москва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Брехова Ю.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грамотность.  Учебная программа. Москва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Обернихина</w:t>
            </w:r>
            <w:bookmarkStart w:id="0" w:name="_GoBack"/>
            <w:bookmarkEnd w:id="0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</w:p>
        </w:tc>
        <w:tc>
          <w:tcPr>
            <w:tcW w:w="4927" w:type="dxa"/>
          </w:tcPr>
          <w:p w:rsidR="00000A8B" w:rsidRPr="00554E5A" w:rsidRDefault="00D6592E" w:rsidP="00554E5A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Литература ч</w:t>
            </w:r>
            <w:proofErr w:type="gram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554E5A"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«Академия»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ч2 2019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Право для профессий и специальностей социально экономическог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о профиля. Учебник «Академия» 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В.Ф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Физика для профессий и специальностей  технического профиля лабораторный практикум. Учебное пособие.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«Академия»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D6592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Косолапова Н.В.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жизнедеятельности. Учебное пособие.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Ю.Т. Чумаченко.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Материаловедение и слесарное дело.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Казначевская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К.Г.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. Учебник  «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норус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Кязимов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К.Г.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Обучение персонала газового хозяйства. Учебное пособие.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Скафтымов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Основы газоснабжения. Учебник.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Фокин С.В.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Системы газоснабжения. Устройство, монтаж и эксплуатация. Учебное пособие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Бубнов А.А.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Основы информационной безопасности. Учебник.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Важенин А.Г.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Обществознание для профессий и специальностей технического</w:t>
            </w:r>
            <w:proofErr w:type="gram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естественно- научного гуманитарного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профилей . Учебник Академия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Иванов И.А.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Метрология  стандартизация и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сертификация на транспорте. 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Карташова Л.В.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Управление ассортиментом товаров в 2 ч. Ч 1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искусство. Материаловедение. Учебник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Петров В.П.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компьютерных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систем и комплексов 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000A8B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Шитякова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Приготовление блюд гарниров из круп</w:t>
            </w:r>
            <w:proofErr w:type="gram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бобовых  и макаронных изделий яиц творога, теста. Учебное пособие.</w:t>
            </w:r>
          </w:p>
        </w:tc>
      </w:tr>
      <w:tr w:rsidR="00000A8B" w:rsidRPr="00554E5A" w:rsidTr="008C5408">
        <w:tc>
          <w:tcPr>
            <w:tcW w:w="817" w:type="dxa"/>
          </w:tcPr>
          <w:p w:rsidR="00000A8B" w:rsidRPr="00554E5A" w:rsidRDefault="00000A8B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0A8B" w:rsidRPr="00554E5A" w:rsidRDefault="00D6592E" w:rsidP="00D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Ярочкин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 w:rsidR="00000A8B" w:rsidRPr="00554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00A8B" w:rsidRPr="00554E5A" w:rsidRDefault="00D6592E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Электротехника. Учебник</w:t>
            </w:r>
          </w:p>
        </w:tc>
      </w:tr>
      <w:tr w:rsidR="00522F21" w:rsidRPr="00554E5A" w:rsidTr="008C5408">
        <w:tc>
          <w:tcPr>
            <w:tcW w:w="817" w:type="dxa"/>
          </w:tcPr>
          <w:p w:rsidR="00522F21" w:rsidRPr="00554E5A" w:rsidRDefault="00522F21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2F21" w:rsidRPr="00554E5A" w:rsidRDefault="00522F21" w:rsidP="005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Жданова Александра </w:t>
            </w:r>
          </w:p>
          <w:p w:rsidR="00522F21" w:rsidRPr="00554E5A" w:rsidRDefault="00522F21" w:rsidP="005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Михаил Зятьков</w:t>
            </w:r>
          </w:p>
        </w:tc>
        <w:tc>
          <w:tcPr>
            <w:tcW w:w="4927" w:type="dxa"/>
          </w:tcPr>
          <w:p w:rsidR="00522F21" w:rsidRPr="00554E5A" w:rsidRDefault="00522F21" w:rsidP="00522F21">
            <w:pP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</w:pPr>
            <w:r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 xml:space="preserve">Финансовая грамотность; материал для </w:t>
            </w:r>
            <w:proofErr w:type="gramStart"/>
            <w:r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>. СПО.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Москва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8C5408" w:rsidRPr="00554E5A" w:rsidTr="008C5408">
        <w:tc>
          <w:tcPr>
            <w:tcW w:w="817" w:type="dxa"/>
          </w:tcPr>
          <w:p w:rsidR="008C5408" w:rsidRPr="00554E5A" w:rsidRDefault="008C5408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2F21" w:rsidRPr="00554E5A" w:rsidRDefault="00522F21" w:rsidP="005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Жданова Александра </w:t>
            </w:r>
          </w:p>
          <w:p w:rsidR="001C2EB1" w:rsidRPr="00554E5A" w:rsidRDefault="00522F21" w:rsidP="005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Михаил Зятьков</w:t>
            </w:r>
          </w:p>
        </w:tc>
        <w:tc>
          <w:tcPr>
            <w:tcW w:w="4927" w:type="dxa"/>
          </w:tcPr>
          <w:p w:rsidR="008C5408" w:rsidRPr="00554E5A" w:rsidRDefault="00522F21" w:rsidP="005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 xml:space="preserve">Финансовая грамотность;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5408"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</w:t>
            </w:r>
            <w:r w:rsidR="001C2EB1" w:rsidRPr="00554E5A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8C5408"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 w:rsidR="001C2EB1"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. Москва </w:t>
            </w:r>
            <w:proofErr w:type="spellStart"/>
            <w:r w:rsidR="001C2EB1"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="001C2EB1"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8C5408" w:rsidRPr="00554E5A" w:rsidTr="008C5408">
        <w:tc>
          <w:tcPr>
            <w:tcW w:w="817" w:type="dxa"/>
          </w:tcPr>
          <w:p w:rsidR="008C5408" w:rsidRPr="00554E5A" w:rsidRDefault="008C5408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2EB1" w:rsidRPr="00554E5A" w:rsidRDefault="001C2EB1" w:rsidP="001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Жданова Александра </w:t>
            </w:r>
          </w:p>
          <w:p w:rsidR="008C5408" w:rsidRPr="00554E5A" w:rsidRDefault="001C2EB1" w:rsidP="001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Михаил Зятьков</w:t>
            </w:r>
          </w:p>
        </w:tc>
        <w:tc>
          <w:tcPr>
            <w:tcW w:w="4927" w:type="dxa"/>
          </w:tcPr>
          <w:p w:rsidR="008C5408" w:rsidRPr="00554E5A" w:rsidRDefault="001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408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>Финансовая грамотно</w:t>
            </w:r>
            <w:r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>сть.</w:t>
            </w:r>
            <w:r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 xml:space="preserve"> Рабочая тетрадь.</w:t>
            </w:r>
            <w:r w:rsidR="00522F21"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 xml:space="preserve"> СПО.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C5408" w:rsidRPr="00554E5A" w:rsidTr="008C5408">
        <w:tc>
          <w:tcPr>
            <w:tcW w:w="817" w:type="dxa"/>
          </w:tcPr>
          <w:p w:rsidR="008C5408" w:rsidRPr="00554E5A" w:rsidRDefault="008C5408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2EB1" w:rsidRPr="00554E5A" w:rsidRDefault="001C2EB1" w:rsidP="001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Жданова Александра </w:t>
            </w:r>
          </w:p>
          <w:p w:rsidR="008C5408" w:rsidRPr="00554E5A" w:rsidRDefault="001C2EB1" w:rsidP="001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Михаил Зятьков</w:t>
            </w:r>
          </w:p>
        </w:tc>
        <w:tc>
          <w:tcPr>
            <w:tcW w:w="4927" w:type="dxa"/>
          </w:tcPr>
          <w:p w:rsidR="008C5408" w:rsidRPr="00554E5A" w:rsidRDefault="005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>Финансовая грамотность;</w:t>
            </w:r>
            <w:r w:rsidRPr="00554E5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8"/>
                <w:lang w:eastAsia="ru-RU"/>
              </w:rPr>
              <w:t xml:space="preserve"> учебная программа.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proofErr w:type="spellStart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554E5A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522F21" w:rsidRPr="00554E5A" w:rsidTr="008C5408">
        <w:tc>
          <w:tcPr>
            <w:tcW w:w="817" w:type="dxa"/>
          </w:tcPr>
          <w:p w:rsidR="00522F21" w:rsidRPr="00554E5A" w:rsidRDefault="00522F21" w:rsidP="00554E5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22F21" w:rsidRPr="00554E5A" w:rsidRDefault="00100695" w:rsidP="001C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Конституция</w:t>
            </w:r>
            <w:r w:rsidR="00522F21" w:rsidRPr="00554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РФ с поправками</w:t>
            </w:r>
          </w:p>
        </w:tc>
        <w:tc>
          <w:tcPr>
            <w:tcW w:w="4927" w:type="dxa"/>
          </w:tcPr>
          <w:p w:rsidR="00522F21" w:rsidRPr="00554E5A" w:rsidRDefault="0052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989" w:rsidRPr="00554E5A" w:rsidRDefault="00BD5989">
      <w:pPr>
        <w:rPr>
          <w:rFonts w:ascii="Times New Roman" w:hAnsi="Times New Roman" w:cs="Times New Roman"/>
          <w:sz w:val="28"/>
          <w:szCs w:val="28"/>
        </w:rPr>
      </w:pPr>
    </w:p>
    <w:sectPr w:rsidR="00BD5989" w:rsidRPr="0055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273"/>
    <w:multiLevelType w:val="hybridMultilevel"/>
    <w:tmpl w:val="2564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4ADB"/>
    <w:multiLevelType w:val="hybridMultilevel"/>
    <w:tmpl w:val="E834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9"/>
    <w:rsid w:val="00000A8B"/>
    <w:rsid w:val="00100695"/>
    <w:rsid w:val="001C2EB1"/>
    <w:rsid w:val="00522F21"/>
    <w:rsid w:val="00554E5A"/>
    <w:rsid w:val="00672A85"/>
    <w:rsid w:val="007B07CE"/>
    <w:rsid w:val="00804050"/>
    <w:rsid w:val="008C5408"/>
    <w:rsid w:val="00BD5989"/>
    <w:rsid w:val="00D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54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4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54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pokid</dc:creator>
  <cp:keywords/>
  <dc:description/>
  <cp:lastModifiedBy>pokid</cp:lastModifiedBy>
  <cp:revision>7</cp:revision>
  <dcterms:created xsi:type="dcterms:W3CDTF">2022-05-17T08:08:00Z</dcterms:created>
  <dcterms:modified xsi:type="dcterms:W3CDTF">2022-05-17T12:26:00Z</dcterms:modified>
</cp:coreProperties>
</file>