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488"/>
        <w:gridCol w:w="1701"/>
        <w:gridCol w:w="1984"/>
        <w:gridCol w:w="992"/>
        <w:gridCol w:w="1418"/>
        <w:gridCol w:w="2268"/>
        <w:gridCol w:w="3260"/>
        <w:gridCol w:w="1701"/>
        <w:gridCol w:w="1418"/>
      </w:tblGrid>
      <w:tr w:rsidR="00011DE1" w:rsidRPr="00011DE1" w:rsidTr="000F4FA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4213F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011DE1">
              <w:rPr>
                <w:sz w:val="18"/>
                <w:szCs w:val="18"/>
              </w:rPr>
              <w:t xml:space="preserve">Должность, </w:t>
            </w:r>
            <w:r w:rsidR="004213FF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011DE1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011DE1">
              <w:rPr>
                <w:sz w:val="18"/>
                <w:szCs w:val="18"/>
              </w:rPr>
              <w:t>Трудовой стаж работы</w:t>
            </w:r>
          </w:p>
        </w:tc>
      </w:tr>
      <w:tr w:rsidR="00011DE1" w:rsidRPr="00011DE1" w:rsidTr="000F4F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011DE1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011DE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9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Русский язык и литература</w:t>
            </w:r>
          </w:p>
          <w:p w:rsidR="00A970F6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950E6D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Лукьянченко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DC49E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, </w:t>
            </w:r>
            <w:r w:rsidR="00DC49E0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«Культурология»</w:t>
            </w:r>
          </w:p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13.06.2021-29.06.2021</w:t>
            </w:r>
          </w:p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A669AF" w:rsidRDefault="00A669AF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669AF" w:rsidRDefault="00A669AF" w:rsidP="00A6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01.09.2021-22.09.2021</w:t>
            </w:r>
          </w:p>
          <w:p w:rsidR="00A669AF" w:rsidRDefault="00A669AF" w:rsidP="00A6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A669AF" w:rsidRDefault="00A669AF" w:rsidP="00A6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</w:p>
          <w:p w:rsidR="00A669AF" w:rsidRDefault="00A669AF" w:rsidP="00A6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69AF" w:rsidRDefault="00A669AF" w:rsidP="00A6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01.09.2021-22.09.2021</w:t>
            </w:r>
          </w:p>
          <w:p w:rsidR="00A669AF" w:rsidRDefault="00A669AF" w:rsidP="00A6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по ДПП «Электронная информационно-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образовательная среда образовательной организации» в объеме 108 часов.</w:t>
            </w:r>
          </w:p>
          <w:p w:rsidR="00A669AF" w:rsidRDefault="00A669AF" w:rsidP="00A6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Армавир, ФГБОУ ВО «Армавирский государственный педагогический университет» </w:t>
            </w:r>
          </w:p>
          <w:p w:rsidR="00A669AF" w:rsidRDefault="00A669AF" w:rsidP="00A6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69AF" w:rsidRDefault="00A669AF" w:rsidP="00A6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22.09.2021-06.10.2021</w:t>
            </w:r>
          </w:p>
          <w:p w:rsidR="00A669AF" w:rsidRDefault="00A669AF" w:rsidP="00A6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A669AF" w:rsidRDefault="00A669AF" w:rsidP="00A6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</w:p>
          <w:p w:rsidR="00AE5550" w:rsidRDefault="00AE5550" w:rsidP="00A6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5550" w:rsidRDefault="00AE5550" w:rsidP="00AE55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18.10.21-25.11.2021</w:t>
            </w:r>
          </w:p>
          <w:p w:rsidR="00AE5550" w:rsidRDefault="00AE5550" w:rsidP="00AE55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AE5550" w:rsidRDefault="00AE5550" w:rsidP="00AE55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г.Москва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AE5550" w:rsidRPr="00950E6D" w:rsidRDefault="00AE5550" w:rsidP="00A669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DC49E0"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10.03.2020-24.03.2020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05.04.2021-19.04.2021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История </w:t>
            </w:r>
          </w:p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</w:p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Кубановедение</w:t>
            </w: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Магистратура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01.04.18-29.06.18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программе «Инструменты дистанционного обучения» в объеме 36 часов.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Основы безопасности жизнедеятельности</w:t>
            </w: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Такмазян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24.05.2019-23.08.2019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24.07.2020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Пожарно-технический минимум для руководителей и лиц , ответственных за пожарную безопасность» в объеме 16 часов, г. Армавир,  ЧОУ ДПО «ГО и ЧС»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07.08.2020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г. Армавир, ЧОУ ДПО «ГО и ЧС»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27.08.2020 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андрогогики» в объеме 120 часов, г.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Москва, АНО ДПО «Центр профессионального образования «Аландр»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11.02.2021-26.03.2021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«Охрана труда (Техносферная безопасность)» в объеме 256 часов. 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Махова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A970F6" w:rsidRPr="00C2316B" w:rsidRDefault="00DC49E0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 образование.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28.09.2015-26.02.2016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01.05.2018-31.07.2018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 ФГБОУ ВО «ПензГТУ»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DB43D1">
              <w:rPr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высшее профессиональное  </w:t>
            </w: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образование.</w:t>
            </w: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01.01 – математика.</w:t>
            </w: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математик, преподаватель.</w:t>
            </w: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27.05.2019-27.06.2019</w:t>
            </w: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</w:t>
            </w: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«Методика разработки онлайн-курса по дисциплинам общего гуманитарного и общего естественнонаучного циклов в объеме 72 часов.</w:t>
            </w: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ПензГТУ</w:t>
            </w: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22.10.2020-20.01.2021</w:t>
            </w: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 и информатика: теория и методика преподавания в образовательной организации» в объеме 470 часов.</w:t>
            </w:r>
          </w:p>
          <w:p w:rsid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«Инфоурок»</w:t>
            </w:r>
          </w:p>
          <w:p w:rsidR="002C3949" w:rsidRDefault="002C3949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C3949" w:rsidRDefault="002C3949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01.10.2021-22.11.2021</w:t>
            </w:r>
          </w:p>
          <w:p w:rsidR="002C3949" w:rsidRPr="00A970F6" w:rsidRDefault="002C3949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 по программе «Разработка цифровых учебных и оценочных материалов в системе СПО» в объеме 114 часа г.Москва ООО «Издательский центр «Академия»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3D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Берко Анжелика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Мастер п/о</w:t>
            </w:r>
          </w:p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</w:p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бакалавриат.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подготовки: 09.03.01 Информатика и вычислительная техника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бакалавр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25.06.2021-24.09.2021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«Математика»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«Армавирский государственный педагогический университет»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DB43D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Пасмурнова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  <w:r w:rsidR="00DC49E0">
              <w:rPr>
                <w:sz w:val="18"/>
                <w:szCs w:val="18"/>
              </w:rPr>
              <w:t xml:space="preserve">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DB43D1" w:rsidRPr="00C2316B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 в объеме 72 часов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ФГБОУ ВО «ПензГТУ»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13.03.2020-12.06.2020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Профессиональная переподготовка по программе «Сурдопедагогика» в объеме 540 часов. 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15.02.2021-30.04.2021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Санкт-Петербург, ООО «Ла Карабела»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02.11.2020 -31.01.2021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DB43D1" w:rsidRPr="00C2316B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DB43D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 xml:space="preserve">Основы </w:t>
            </w:r>
            <w:r>
              <w:rPr>
                <w:sz w:val="18"/>
                <w:szCs w:val="18"/>
              </w:rPr>
              <w:t>финансовой грамотности</w:t>
            </w:r>
          </w:p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</w:p>
          <w:p w:rsidR="00DB43D1" w:rsidRPr="00011DE1" w:rsidRDefault="00DB43D1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011DE1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011DE1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011DE1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  <w:r w:rsidR="00DC49E0">
              <w:rPr>
                <w:sz w:val="18"/>
                <w:szCs w:val="18"/>
              </w:rPr>
              <w:t>, первая</w:t>
            </w:r>
            <w:bookmarkStart w:id="5" w:name="_GoBack"/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часов.г. Краснодар, НОЧУ ДПО «Краснодарский многопрофильный институт дополнительного образования»</w:t>
            </w:r>
          </w:p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объеме 76 часов</w:t>
            </w:r>
          </w:p>
          <w:p w:rsidR="00DB43D1" w:rsidRPr="00011DE1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011DE1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011DE1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DB43D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9F371A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технической графики</w:t>
            </w: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материаловедения</w:t>
            </w: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слесарных работ</w:t>
            </w: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газового хозяйства</w:t>
            </w: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Допуски и технические измерения</w:t>
            </w: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</w:p>
          <w:p w:rsidR="009F371A" w:rsidRDefault="008E70C5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обслуживания и ремонта газового оборудования</w:t>
            </w:r>
          </w:p>
          <w:p w:rsidR="008E70C5" w:rsidRDefault="008E70C5" w:rsidP="008D3C93">
            <w:pPr>
              <w:pStyle w:val="ConsPlusNormal"/>
              <w:rPr>
                <w:sz w:val="18"/>
                <w:szCs w:val="18"/>
              </w:rPr>
            </w:pPr>
          </w:p>
          <w:p w:rsidR="008E70C5" w:rsidRPr="00011DE1" w:rsidRDefault="008E70C5" w:rsidP="008E70C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E80B5B" w:rsidRDefault="00DB43D1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Бекетов Игорь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E80B5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п/о</w:t>
            </w:r>
          </w:p>
          <w:p w:rsidR="00DB43D1" w:rsidRPr="00E80B5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E80B5B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DB43D1" w:rsidRPr="00E80B5B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пилотирование и эксплуатация летательных аппаратов</w:t>
            </w:r>
          </w:p>
          <w:p w:rsidR="00DB43D1" w:rsidRPr="00E80B5B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военный летчик-инженер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E80B5B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01.01.2019-05.03.2019 профессиональная переподготовка по программе: «Педагог среднего профессионального образования: Реализация ФГОС нового поколения» в объеме 300 часов»</w:t>
            </w:r>
          </w:p>
          <w:p w:rsidR="00DB43D1" w:rsidRPr="00E80B5B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E80B5B" w:rsidRDefault="00DB43D1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E80B5B" w:rsidRDefault="00DB43D1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0307B" w:rsidRPr="00011DE1" w:rsidRDefault="00F0307B">
      <w:pPr>
        <w:rPr>
          <w:sz w:val="18"/>
          <w:szCs w:val="18"/>
        </w:rPr>
      </w:pPr>
    </w:p>
    <w:sectPr w:rsidR="00F0307B" w:rsidRPr="00011DE1" w:rsidSect="001347C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212" w:rsidRDefault="00B36212" w:rsidP="002C17A8">
      <w:pPr>
        <w:spacing w:after="0" w:line="240" w:lineRule="auto"/>
      </w:pPr>
      <w:r>
        <w:separator/>
      </w:r>
    </w:p>
  </w:endnote>
  <w:endnote w:type="continuationSeparator" w:id="1">
    <w:p w:rsidR="00B36212" w:rsidRDefault="00B36212" w:rsidP="002C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212" w:rsidRDefault="00B36212" w:rsidP="002C17A8">
      <w:pPr>
        <w:spacing w:after="0" w:line="240" w:lineRule="auto"/>
      </w:pPr>
      <w:r>
        <w:separator/>
      </w:r>
    </w:p>
  </w:footnote>
  <w:footnote w:type="continuationSeparator" w:id="1">
    <w:p w:rsidR="00B36212" w:rsidRDefault="00B36212" w:rsidP="002C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43.01.07 «Слесарь по эксплуатации и ремонту газового оборудования»</w:t>
    </w:r>
    <w:r w:rsidR="004213FF">
      <w:rPr>
        <w:rFonts w:ascii="Times New Roman" w:hAnsi="Times New Roman" w:cs="Times New Roman"/>
        <w:b/>
      </w:rPr>
      <w:t xml:space="preserve"> (</w:t>
    </w:r>
    <w:r w:rsidR="00A970F6">
      <w:rPr>
        <w:rFonts w:ascii="Times New Roman" w:hAnsi="Times New Roman" w:cs="Times New Roman"/>
        <w:b/>
      </w:rPr>
      <w:t>1</w:t>
    </w:r>
    <w:r w:rsidR="004213FF">
      <w:rPr>
        <w:rFonts w:ascii="Times New Roman" w:hAnsi="Times New Roman" w:cs="Times New Roman"/>
        <w:b/>
      </w:rPr>
      <w:t xml:space="preserve"> курс)</w:t>
    </w:r>
  </w:p>
  <w:p w:rsidR="001347C3" w:rsidRDefault="001347C3" w:rsidP="001347C3">
    <w:pPr>
      <w:pStyle w:val="a3"/>
    </w:pPr>
  </w:p>
  <w:p w:rsidR="001347C3" w:rsidRDefault="001347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1DE1"/>
    <w:rsid w:val="00053CA2"/>
    <w:rsid w:val="00081259"/>
    <w:rsid w:val="000F4FA7"/>
    <w:rsid w:val="001347C3"/>
    <w:rsid w:val="001E1475"/>
    <w:rsid w:val="002029AC"/>
    <w:rsid w:val="00234FA8"/>
    <w:rsid w:val="002C17A8"/>
    <w:rsid w:val="002C3949"/>
    <w:rsid w:val="003D0AEB"/>
    <w:rsid w:val="004129BC"/>
    <w:rsid w:val="004213FF"/>
    <w:rsid w:val="004679AB"/>
    <w:rsid w:val="005377DD"/>
    <w:rsid w:val="005B4B2E"/>
    <w:rsid w:val="005D550E"/>
    <w:rsid w:val="00673C91"/>
    <w:rsid w:val="00693918"/>
    <w:rsid w:val="006B6712"/>
    <w:rsid w:val="006F4987"/>
    <w:rsid w:val="00727CEE"/>
    <w:rsid w:val="00783953"/>
    <w:rsid w:val="007D2574"/>
    <w:rsid w:val="00897FED"/>
    <w:rsid w:val="008E70C5"/>
    <w:rsid w:val="00992E3E"/>
    <w:rsid w:val="0099626F"/>
    <w:rsid w:val="009D0B51"/>
    <w:rsid w:val="009F371A"/>
    <w:rsid w:val="00A2012B"/>
    <w:rsid w:val="00A669AF"/>
    <w:rsid w:val="00A82FDE"/>
    <w:rsid w:val="00A970F6"/>
    <w:rsid w:val="00AE5550"/>
    <w:rsid w:val="00B36212"/>
    <w:rsid w:val="00B518F1"/>
    <w:rsid w:val="00B82914"/>
    <w:rsid w:val="00BA0F78"/>
    <w:rsid w:val="00BC5A58"/>
    <w:rsid w:val="00BE650A"/>
    <w:rsid w:val="00C053A5"/>
    <w:rsid w:val="00C87764"/>
    <w:rsid w:val="00CF644D"/>
    <w:rsid w:val="00D06D3D"/>
    <w:rsid w:val="00D45309"/>
    <w:rsid w:val="00D50B22"/>
    <w:rsid w:val="00DB43D1"/>
    <w:rsid w:val="00DC49E0"/>
    <w:rsid w:val="00E743B0"/>
    <w:rsid w:val="00E75532"/>
    <w:rsid w:val="00E802B9"/>
    <w:rsid w:val="00F0307B"/>
    <w:rsid w:val="00FA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7A8"/>
  </w:style>
  <w:style w:type="paragraph" w:styleId="a5">
    <w:name w:val="footer"/>
    <w:basedOn w:val="a"/>
    <w:link w:val="a6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A737-07D1-4461-85FD-C7558532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7</cp:revision>
  <dcterms:created xsi:type="dcterms:W3CDTF">2021-11-18T11:25:00Z</dcterms:created>
  <dcterms:modified xsi:type="dcterms:W3CDTF">2022-04-25T06:16:00Z</dcterms:modified>
</cp:coreProperties>
</file>