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1420"/>
        <w:gridCol w:w="4819"/>
        <w:gridCol w:w="1276"/>
        <w:gridCol w:w="992"/>
      </w:tblGrid>
      <w:tr w:rsidR="00C21DE8" w:rsidRPr="00C21DE8" w:rsidTr="00495CDA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C21DE8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21DE8">
              <w:rPr>
                <w:sz w:val="18"/>
                <w:szCs w:val="18"/>
              </w:rPr>
              <w:t>/</w:t>
            </w:r>
            <w:proofErr w:type="spellStart"/>
            <w:r w:rsidRPr="00C21DE8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C21DE8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C21DE8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C21DE8">
              <w:rPr>
                <w:sz w:val="18"/>
                <w:szCs w:val="18"/>
              </w:rPr>
              <w:t xml:space="preserve">Должность, </w:t>
            </w:r>
            <w:r w:rsidR="00CD256D">
              <w:rPr>
                <w:sz w:val="18"/>
                <w:szCs w:val="18"/>
              </w:rPr>
              <w:t>категория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C21DE8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C21DE8">
              <w:rPr>
                <w:sz w:val="18"/>
                <w:szCs w:val="18"/>
              </w:rPr>
              <w:t>Трудовой стаж работы</w:t>
            </w:r>
          </w:p>
        </w:tc>
      </w:tr>
      <w:tr w:rsidR="00C21DE8" w:rsidRPr="00C21DE8" w:rsidTr="00495CDA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C21DE8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C21DE8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C21DE8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495CDA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Зайцева Галина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Преподаватель,</w:t>
            </w:r>
          </w:p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Первая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 Специальность: Русский язык и литература. Квалификация: учитель русского языка и литературы.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27.05.2019-27.06.2019</w:t>
            </w:r>
          </w:p>
          <w:p w:rsidR="00495CDA" w:rsidRPr="00C2316B" w:rsidRDefault="00495CDA" w:rsidP="003904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</w:t>
            </w:r>
            <w:proofErr w:type="spellStart"/>
            <w:r w:rsidRPr="00C2316B">
              <w:rPr>
                <w:rFonts w:ascii="Times New Roman" w:hAnsi="Times New Roman"/>
                <w:sz w:val="18"/>
                <w:szCs w:val="18"/>
              </w:rPr>
              <w:t>онлайн-курса</w:t>
            </w:r>
            <w:proofErr w:type="spellEnd"/>
            <w:r w:rsidRPr="00C2316B">
              <w:rPr>
                <w:rFonts w:ascii="Times New Roman" w:hAnsi="Times New Roman"/>
                <w:sz w:val="18"/>
                <w:szCs w:val="18"/>
              </w:rPr>
              <w:t xml:space="preserve"> по дисциплинам общего гуманитарного и общего естественнонаучного циклов» в объеме 72 часов.</w:t>
            </w:r>
          </w:p>
          <w:p w:rsidR="00495CDA" w:rsidRPr="00C2316B" w:rsidRDefault="00495CDA" w:rsidP="003904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2316B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C2316B">
              <w:rPr>
                <w:rFonts w:ascii="Times New Roman" w:hAnsi="Times New Roman"/>
                <w:sz w:val="18"/>
                <w:szCs w:val="18"/>
              </w:rPr>
              <w:t>. Пенза,</w:t>
            </w:r>
          </w:p>
          <w:p w:rsidR="00495CDA" w:rsidRPr="00C2316B" w:rsidRDefault="00495CDA" w:rsidP="003904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ФГБОУ ВО «</w:t>
            </w:r>
            <w:proofErr w:type="spellStart"/>
            <w:r w:rsidRPr="00C2316B">
              <w:rPr>
                <w:rFonts w:ascii="Times New Roman" w:hAnsi="Times New Roman"/>
                <w:sz w:val="18"/>
                <w:szCs w:val="18"/>
              </w:rPr>
              <w:t>ПензГТУ</w:t>
            </w:r>
            <w:proofErr w:type="spellEnd"/>
            <w:r w:rsidRPr="00C2316B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495CDA" w:rsidRPr="00C2316B" w:rsidRDefault="00495CDA" w:rsidP="003904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495CDA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Default="00495CDA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 xml:space="preserve">Калинина Надежда Викторовна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</w:t>
            </w:r>
            <w:r w:rsidRPr="00C231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ое образование.</w:t>
            </w:r>
          </w:p>
          <w:p w:rsidR="00495CDA" w:rsidRPr="00C2316B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Специальность: 050303.52 «Иностранный язык».</w:t>
            </w:r>
          </w:p>
          <w:p w:rsidR="00495CDA" w:rsidRPr="00C2316B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иностранного языка основной общей школы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10.03.2020-24.03.2020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 по дополнительной </w:t>
            </w: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профессиональной программе «Современный урок иностранного языка в условиях реализации ФГОС (ООО, СОО) и введения профессионального стандарта «Педагог» в объеме 72 часов.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Волгоград, ООО «Издательство «Учитель»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05.04.2021-19.04.2021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«Современные технологии обучения в практике учителя иностранных языков (английский язык) в условиях реализации ФГОС» в объеме 72 часов.</w:t>
            </w:r>
          </w:p>
          <w:p w:rsidR="00495CDA" w:rsidRPr="00C2316B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Лабинск, Некоммерческое партнерство «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Лабинский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профориентации»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495CDA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Default="00495CDA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Математика</w:t>
            </w:r>
            <w:r>
              <w:rPr>
                <w:sz w:val="18"/>
                <w:szCs w:val="18"/>
              </w:rPr>
              <w:t>: алгебра и начала математического анализа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C2316B">
              <w:rPr>
                <w:sz w:val="18"/>
                <w:szCs w:val="18"/>
              </w:rPr>
              <w:t>Крышталева</w:t>
            </w:r>
            <w:proofErr w:type="spellEnd"/>
            <w:r w:rsidRPr="00C2316B">
              <w:rPr>
                <w:sz w:val="18"/>
                <w:szCs w:val="18"/>
              </w:rPr>
              <w:t xml:space="preserve"> Марина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Преподаватель,</w:t>
            </w:r>
          </w:p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Высшая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495CDA" w:rsidRPr="00C2316B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Специальность: математика и физика.</w:t>
            </w:r>
          </w:p>
          <w:p w:rsidR="00495CDA" w:rsidRPr="00C2316B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математики и физики.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13.06.2018-21.12.2018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«Правила оказания первой помощи: практические рекомендации для педагогов» в объеме 36 часов.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ОУ Фонд «Педагогический университет «Первое сентября»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20.05.2019-22.05.2019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«Современные требования к системе профессионального обучения и дополнительного образования» в объеме 22 часа.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Ростов-на-Дону, 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ЧОУ ДПО «Донской учебно-методический центр профессионального образования»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 «Методика разработки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математического и социально-экономического циклов» в объеме 72 часа.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Пенза, ФГБОУ ВО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16.03.2020-15.10.2020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«Разработка учебных модулей ДПО и модулей повышения квалификации и переподготовки рабочих и служащих» (подготовка Координаторов в объеме 52 часов. </w:t>
            </w:r>
            <w:proofErr w:type="gramEnd"/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Ярославль, ГБОУ ДПО «Государственная академия промышленного менеджмента имени Н.П. Пастухова»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25.02.2021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Подтверждение квалификации «Консультант в области развития цифровой грамотности (5 уровень квалификации)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. Москва, ООО «ЦОК Специалист»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25.01.2021-06.03.2021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программе: «Консультант в области развития цифровой грамотности населения (Цифровой куратор)» в объеме 124 часа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. Краснодар, ГБПОУ КК КМСК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10.03.2021-11.03.2021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«Использование цифровой платформы ЦОПП КК при реализации программ опережающей профессиональной подготовки» в объеме 16 часов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. Краснодар,  ГБПОУ КК КМСК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05.04.2021-28.04.2021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«Дополнительное профессиональное образование и профессиональное обучение на современном этапе: актуализация локальной нормативной базы и учебно-методического обеспечения в соответствии с новыми нормативными документами» в объеме 72 часа.</w:t>
            </w:r>
          </w:p>
          <w:p w:rsidR="00495CDA" w:rsidRPr="00C2316B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Ростов-на-Дону, ЧОУ ДПО «Донской учебно-методический центр профессионального образования».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495CDA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Default="00495CDA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Default="00495CDA" w:rsidP="003904B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  <w:p w:rsidR="00495CDA" w:rsidRDefault="00495CDA" w:rsidP="003904B2">
            <w:pPr>
              <w:pStyle w:val="ConsPlusNormal"/>
              <w:rPr>
                <w:sz w:val="18"/>
                <w:szCs w:val="18"/>
              </w:rPr>
            </w:pPr>
          </w:p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Кубановедение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C21DE8">
              <w:rPr>
                <w:sz w:val="18"/>
                <w:szCs w:val="18"/>
              </w:rPr>
              <w:lastRenderedPageBreak/>
              <w:t>Бадоева</w:t>
            </w:r>
            <w:proofErr w:type="spellEnd"/>
            <w:r w:rsidRPr="00C21DE8">
              <w:rPr>
                <w:sz w:val="18"/>
                <w:szCs w:val="18"/>
              </w:rPr>
              <w:t xml:space="preserve"> Юлия </w:t>
            </w:r>
            <w:r w:rsidRPr="00C21DE8">
              <w:rPr>
                <w:sz w:val="18"/>
                <w:szCs w:val="18"/>
              </w:rPr>
              <w:lastRenderedPageBreak/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lastRenderedPageBreak/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lastRenderedPageBreak/>
              <w:t>Высшая</w:t>
            </w:r>
            <w:r w:rsidRPr="00C21D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Уровень: </w:t>
            </w:r>
            <w:r w:rsidRPr="00C21D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 профессиональное образование.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Специальность: «История».  Квалификация: Учитель истории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Уровень: Магистратура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Специальность: 050100.68 «Педагогическое образование».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Квалификация: магистр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01.04.18-29.06.18</w:t>
            </w:r>
          </w:p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Профессиональная переподготовка по программе «Преподаватель права в СПО» в объеме 250 часов, </w:t>
            </w:r>
            <w:proofErr w:type="gram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Москва, ООО ИНТО</w:t>
            </w:r>
          </w:p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15.10.2019-15.11.2019</w:t>
            </w:r>
          </w:p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«Инновационный подход в преподавании учебной дисциплины «История» в условиях реализации ФГОС СПО» в объеме 72 часов.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Омск, ООО «Институт новых технологий в образовании»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0</w:t>
            </w:r>
          </w:p>
        </w:tc>
      </w:tr>
      <w:tr w:rsidR="00495CDA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Default="00495CDA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литературы.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Ст-ца</w:t>
            </w:r>
            <w:proofErr w:type="spellEnd"/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Кущевская, АНПОО «Северо-Кубанский гуманитарно-технологический колледж»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95CDA" w:rsidRPr="00C2316B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12.05.2021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</w:t>
            </w:r>
            <w:proofErr w:type="spellStart"/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Юрайт-Академия</w:t>
            </w:r>
            <w:proofErr w:type="spellEnd"/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495CDA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Default="00495CDA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Основы безопасности жизнедеятельности</w:t>
            </w:r>
          </w:p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</w:p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C2316B">
              <w:rPr>
                <w:sz w:val="18"/>
                <w:szCs w:val="18"/>
              </w:rPr>
              <w:t>Такмазян</w:t>
            </w:r>
            <w:proofErr w:type="spellEnd"/>
            <w:r w:rsidRPr="00C2316B">
              <w:rPr>
                <w:sz w:val="18"/>
                <w:szCs w:val="18"/>
              </w:rPr>
              <w:t xml:space="preserve"> Виталий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Специальность: «Юриспруденция».  Квалификация: Юрист</w:t>
            </w:r>
          </w:p>
          <w:p w:rsidR="00495CDA" w:rsidRPr="00C2316B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24.05.2019-23.08.2019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программе: «Теория и методика преподавания безопасности жизнедеятельности в образовательном учреждении»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Оренбург, ООО «Эрудит»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24.07.2020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Пожарно-технический минимум для руководителей и лиц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ответственных за пожарную безопасность» в объеме 16 </w:t>
            </w: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часов, г. Армавир,  ЧОУ ДПО «ГО и ЧС»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07.08.2020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программе «Гражданская оборона и единая государственная система предупреждения и ликвидации чрезвычайных ситуаций» в объеме  72 часов, 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. Армавир, ЧОУ ДПО «ГО и ЧС»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27.08.2020 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«Организация и обеспечение безопасности проведения занятий по скалолазанию», в том числе: «Скалолазание», Психолого-педагогический минимум и основы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андрогогики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 в объеме 120 часов, 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. Москва, АНО ДПО «Центр профессионального образования «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Аландр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11.02.2021-26.03.2021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«Охрана труда (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Техносферная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безопасность)» в объеме 256 часов. </w:t>
            </w:r>
          </w:p>
          <w:p w:rsidR="00495CDA" w:rsidRPr="00C2316B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Смоленск, АНО «Национальный исследовательский институт дополнительного профессионального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95CDA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Default="00495CDA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C2316B">
              <w:rPr>
                <w:sz w:val="18"/>
                <w:szCs w:val="18"/>
              </w:rPr>
              <w:t>Миляева</w:t>
            </w:r>
            <w:proofErr w:type="spellEnd"/>
            <w:r w:rsidRPr="00C2316B">
              <w:rPr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Преподаватель,</w:t>
            </w:r>
          </w:p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Первая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физика с доп. специальностью «Информатика».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учитель физики и информатики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15.03.2019-30.05.2019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 формального и неформального образования» в объеме 72 часов.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Ярославль, ФГБОУ ДПО «Государственная академия промышленного менеджмента имени Н.П. Пастухова»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</w:t>
            </w: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общего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гумантарного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общего естественнонаучного циклов» в объеме 72 часа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Пенза, ФГБОУ ВО «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495CDA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Default="00495CDA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Информатика</w:t>
            </w:r>
          </w:p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</w:p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C2316B">
              <w:rPr>
                <w:sz w:val="18"/>
                <w:szCs w:val="18"/>
              </w:rPr>
              <w:t>Берко</w:t>
            </w:r>
            <w:proofErr w:type="spellEnd"/>
            <w:r w:rsidRPr="00C2316B">
              <w:rPr>
                <w:sz w:val="18"/>
                <w:szCs w:val="18"/>
              </w:rPr>
              <w:t xml:space="preserve"> </w:t>
            </w:r>
            <w:proofErr w:type="spellStart"/>
            <w:r w:rsidRPr="00C2316B">
              <w:rPr>
                <w:sz w:val="18"/>
                <w:szCs w:val="18"/>
              </w:rPr>
              <w:t>Анжелика</w:t>
            </w:r>
            <w:proofErr w:type="spellEnd"/>
            <w:r w:rsidRPr="00C2316B">
              <w:rPr>
                <w:sz w:val="18"/>
                <w:szCs w:val="18"/>
              </w:rPr>
              <w:t xml:space="preserve">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 xml:space="preserve">Мастер </w:t>
            </w:r>
            <w:proofErr w:type="spellStart"/>
            <w:proofErr w:type="gramStart"/>
            <w:r w:rsidRPr="00C2316B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2316B">
              <w:rPr>
                <w:sz w:val="18"/>
                <w:szCs w:val="18"/>
              </w:rPr>
              <w:t>/о</w:t>
            </w:r>
          </w:p>
          <w:p w:rsidR="00495CDA" w:rsidRDefault="00495CDA" w:rsidP="003904B2">
            <w:pPr>
              <w:pStyle w:val="ConsPlusNormal"/>
              <w:rPr>
                <w:sz w:val="18"/>
                <w:szCs w:val="18"/>
              </w:rPr>
            </w:pPr>
          </w:p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 xml:space="preserve">Уровень: </w:t>
            </w:r>
            <w:proofErr w:type="spellStart"/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подготовки: 09.03.01 Информатика и вычислительная техника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Квалификация: бакалавр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25.06.2021-24.09.2021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«Математика»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«Армавирский государственный педагогический университет»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495CDA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Default="00495CDA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Махова</w:t>
            </w:r>
            <w:proofErr w:type="spellEnd"/>
            <w:r w:rsidRPr="00C21DE8">
              <w:rPr>
                <w:rFonts w:ascii="Times New Roman" w:hAnsi="Times New Roman" w:cs="Times New Roman"/>
                <w:sz w:val="18"/>
                <w:szCs w:val="18"/>
              </w:rPr>
              <w:t xml:space="preserve"> Марина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Первая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Специальность: технология продуктов общественного питания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Квалификация: инженер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28.09.2015-26.02.2016</w:t>
            </w:r>
          </w:p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часа.</w:t>
            </w:r>
          </w:p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 ФГБОУ ВО РГСУ</w:t>
            </w:r>
          </w:p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01.05.2018-31.07.2018</w:t>
            </w:r>
          </w:p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химии в СПО» в объеме 250 часов.</w:t>
            </w:r>
          </w:p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«ИНТО»</w:t>
            </w:r>
          </w:p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27.05.2019-27.06.2019</w:t>
            </w:r>
          </w:p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дисциплинам общего гуманитарного и общего естественнонаучного циклов» в объеме 72 часов.</w:t>
            </w:r>
          </w:p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Пенза,  ФГБОУ ВО «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0</w:t>
            </w:r>
          </w:p>
        </w:tc>
      </w:tr>
      <w:tr w:rsidR="00495CDA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Default="00495CDA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Default="00495CDA" w:rsidP="003904B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Матвеева Елена Васильевна</w:t>
            </w:r>
          </w:p>
          <w:p w:rsidR="00495CDA" w:rsidRPr="00C21DE8" w:rsidRDefault="00495CDA" w:rsidP="003904B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Высшая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Специальность: технология </w:t>
            </w: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хлеба, кондитерских и макаронных изделий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инженер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28.09.2015-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26.02.2016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ФГБОУ ВО РГСУ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01.02.18-27.04.18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биологии в СПО» в объеме 250 часов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Омск, ЧОУ ДПО ИНТО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01.12.2018 – 01.01.2019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программе «Совершенствование деятельности преподавателя СПО в соответствии с требованиями профессионального стандарта» в объеме 108 часов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Омск, ООО «Институт новых технологий в образовании»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27.05.2019-27.06.2019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программе «Методика разработки 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дисциплинам общего гуманитарного и общего естественнонаучного циклов»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01.10.2020-31.10.2020 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программе «Педагогическое проектирование в контексте инновационной образовательной деятельности» в объеме 120 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часов</w:t>
            </w:r>
            <w:proofErr w:type="gram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.г</w:t>
            </w:r>
            <w:proofErr w:type="spellEnd"/>
            <w:proofErr w:type="gram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Омск, ООО «Институт новых технологий в образовании»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27.11.2020-15.12.2020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программе «Биология: Формирование универсальных учебных действий в условиях реализации ФГОС» в объеме 72 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часа</w:t>
            </w:r>
            <w:proofErr w:type="gram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.г</w:t>
            </w:r>
            <w:proofErr w:type="spellEnd"/>
            <w:proofErr w:type="gram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Москва, ООО «Столичный учебный центр»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28.06.2021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Абилимпикс</w:t>
            </w:r>
            <w:proofErr w:type="spell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»: Содержательно-методические и технологические основы 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экспертированияконкурсов</w:t>
            </w:r>
            <w:proofErr w:type="spell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профессионального мастерства людей с инвалидностью» в объеме 72 часов.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Армавир, ГБПОУ КК АИСТ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2</w:t>
            </w:r>
          </w:p>
        </w:tc>
      </w:tr>
      <w:tr w:rsidR="00495CDA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Default="00495CDA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Default="00495CDA" w:rsidP="003904B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бюджетной грамотности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Греховодова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</w:t>
            </w: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ое образование.</w:t>
            </w:r>
          </w:p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география.</w:t>
            </w:r>
          </w:p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21.12.2020-21.04.2021</w:t>
            </w:r>
          </w:p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дополнительного профессионального образования </w:t>
            </w: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«Преподаватель экономики в условиях реализации ФГОС» в объеме 550 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часов</w:t>
            </w:r>
            <w:proofErr w:type="gram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.г</w:t>
            </w:r>
            <w:proofErr w:type="spellEnd"/>
            <w:proofErr w:type="gram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Краснодар, НОЧУ ДПО «Краснодарский многопрофильный институт дополнительного образования»</w:t>
            </w:r>
          </w:p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20.08.2021-30.08.2021</w:t>
            </w:r>
          </w:p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Ворлдскиллс</w:t>
            </w:r>
            <w:proofErr w:type="spell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«Банковское дело» в объеме 76 часов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Мытищи, АНООВО 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Цетросоюза</w:t>
            </w:r>
            <w:proofErr w:type="spell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Российской Федерации «Российский университет кооперации»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0</w:t>
            </w:r>
          </w:p>
        </w:tc>
      </w:tr>
      <w:tr w:rsidR="00495CDA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Default="00495CDA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Default="00495CDA" w:rsidP="003904B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микробиологии, физиологии питания, санитарии и гигиены</w:t>
            </w:r>
          </w:p>
          <w:p w:rsidR="00495CDA" w:rsidRDefault="00495CDA" w:rsidP="003904B2">
            <w:pPr>
              <w:pStyle w:val="ConsPlusNormal"/>
              <w:rPr>
                <w:sz w:val="18"/>
                <w:szCs w:val="18"/>
              </w:rPr>
            </w:pPr>
          </w:p>
          <w:p w:rsidR="00495CDA" w:rsidRDefault="00495CDA" w:rsidP="003904B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товароведения продовольственных товаров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DE194D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DE194D">
              <w:rPr>
                <w:sz w:val="18"/>
                <w:szCs w:val="18"/>
              </w:rPr>
              <w:t>Воропаева Марина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DE194D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DE19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DE194D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DE194D">
              <w:rPr>
                <w:sz w:val="18"/>
                <w:szCs w:val="18"/>
              </w:rPr>
              <w:t>Мастер производственного обучения, Первая</w:t>
            </w:r>
          </w:p>
          <w:p w:rsidR="00495CDA" w:rsidRPr="00DE194D" w:rsidRDefault="00495CDA" w:rsidP="003904B2">
            <w:pPr>
              <w:pStyle w:val="ConsPlusNormal"/>
              <w:rPr>
                <w:sz w:val="18"/>
                <w:szCs w:val="18"/>
              </w:rPr>
            </w:pPr>
          </w:p>
          <w:p w:rsidR="00495CDA" w:rsidRPr="00DE194D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DE194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DE194D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495CDA" w:rsidRPr="00DE194D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технология хлеба, кондитерских и макаронных изделий</w:t>
            </w:r>
          </w:p>
          <w:p w:rsidR="00495CDA" w:rsidRPr="00DE194D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инженер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DE194D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09.01.2015-</w:t>
            </w:r>
          </w:p>
          <w:p w:rsidR="00495CDA" w:rsidRPr="00DE194D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03.07.2015</w:t>
            </w:r>
          </w:p>
          <w:p w:rsidR="00495CDA" w:rsidRPr="00DE194D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«Педагогическая деятельность в профессиональном образовании» в объеме 354 часа.</w:t>
            </w:r>
          </w:p>
          <w:p w:rsidR="00495CDA" w:rsidRPr="00DE194D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г. Ростов-на-Дону, ЧОУ ДПО «Донской учебно-методический центр профессионального образования»</w:t>
            </w:r>
          </w:p>
          <w:p w:rsidR="00495CDA" w:rsidRPr="00DE194D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95CDA" w:rsidRPr="00DE194D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01.09.18-30.11.18</w:t>
            </w:r>
          </w:p>
          <w:p w:rsidR="00495CDA" w:rsidRPr="00DE194D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Профессиональная переподготовка «Технология продукции общественного питания» в объеме 72 часа, </w:t>
            </w:r>
            <w:proofErr w:type="gramStart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. Саратов,</w:t>
            </w:r>
          </w:p>
          <w:p w:rsidR="00495CDA" w:rsidRPr="00DE194D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ЧУ</w:t>
            </w:r>
            <w:proofErr w:type="gramEnd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ООДПО МАЭИО</w:t>
            </w:r>
          </w:p>
          <w:p w:rsidR="00495CDA" w:rsidRPr="00DE194D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95CDA" w:rsidRPr="00DE194D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17.09.18-22.09.18</w:t>
            </w:r>
          </w:p>
          <w:p w:rsidR="00495CDA" w:rsidRPr="00DE194D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программе «Практика и методика подготовки кадров по профессии «Повар-кондитер» с учетом стандарта </w:t>
            </w:r>
            <w:proofErr w:type="spellStart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Ворлдскилс</w:t>
            </w:r>
            <w:proofErr w:type="spellEnd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Россия по компетенции «Кондитерское дело» в объеме 76 часов.</w:t>
            </w:r>
          </w:p>
          <w:p w:rsidR="00495CDA" w:rsidRPr="00DE194D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г. Сочи, ФГБОУ ВО СГУ</w:t>
            </w:r>
          </w:p>
          <w:p w:rsidR="00495CDA" w:rsidRPr="00DE194D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95CDA" w:rsidRPr="00DE194D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11.02.2019-25.03.2019</w:t>
            </w:r>
          </w:p>
          <w:p w:rsidR="00495CDA" w:rsidRPr="00DE194D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«Проектирование и реализация учебно-производственного процесса на основе применения профессиональных стандартов, лучших практик производственного опыта» в объеме 72 часа.</w:t>
            </w:r>
          </w:p>
          <w:p w:rsidR="00495CDA" w:rsidRPr="00DE194D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Ростов-на-Дону, ЧОУ ДПО «Донской учебно-методический центр </w:t>
            </w:r>
            <w:proofErr w:type="gramStart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профессионального</w:t>
            </w:r>
            <w:proofErr w:type="gramEnd"/>
          </w:p>
          <w:p w:rsidR="00495CDA" w:rsidRPr="00DE194D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образования»</w:t>
            </w:r>
          </w:p>
          <w:p w:rsidR="00495CDA" w:rsidRPr="00DE194D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95CDA" w:rsidRPr="00DE194D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495CDA" w:rsidRPr="00DE194D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</w:t>
            </w:r>
            <w:proofErr w:type="spellStart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профессионального цикла» в объеме 72 часов.</w:t>
            </w:r>
          </w:p>
          <w:p w:rsidR="00495CDA" w:rsidRPr="00DE194D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г. Пенза, ФГБОУ ВО «</w:t>
            </w:r>
            <w:proofErr w:type="spellStart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495CDA" w:rsidRPr="00DE194D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95CDA" w:rsidRPr="00DE194D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28.06.2021</w:t>
            </w:r>
          </w:p>
          <w:p w:rsidR="00495CDA" w:rsidRPr="00DE194D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Абилимпикс</w:t>
            </w:r>
            <w:proofErr w:type="spellEnd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»: Содержательно-методические и технологические основы </w:t>
            </w:r>
            <w:proofErr w:type="spellStart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экспертирования</w:t>
            </w:r>
            <w:proofErr w:type="spellEnd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конкурсов профессионального мастерства людей с инвалидностью» в объеме 72 часов.</w:t>
            </w:r>
          </w:p>
          <w:p w:rsidR="00495CDA" w:rsidRPr="00DE194D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. Армавир, ГБПОУ КК АИСТ</w:t>
            </w:r>
          </w:p>
          <w:p w:rsidR="00495CDA" w:rsidRPr="00DE194D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DE194D" w:rsidRDefault="00495CDA" w:rsidP="003904B2">
            <w:pPr>
              <w:pStyle w:val="ConsPlusNormal"/>
              <w:jc w:val="center"/>
              <w:rPr>
                <w:sz w:val="18"/>
                <w:szCs w:val="18"/>
              </w:rPr>
            </w:pPr>
            <w:r w:rsidRPr="00DE194D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DE194D" w:rsidRDefault="00495CDA" w:rsidP="003904B2">
            <w:pPr>
              <w:pStyle w:val="ConsPlusNormal"/>
              <w:jc w:val="center"/>
              <w:rPr>
                <w:sz w:val="18"/>
                <w:szCs w:val="18"/>
              </w:rPr>
            </w:pPr>
            <w:r w:rsidRPr="00DE194D">
              <w:rPr>
                <w:sz w:val="18"/>
                <w:szCs w:val="18"/>
              </w:rPr>
              <w:t>0</w:t>
            </w:r>
          </w:p>
        </w:tc>
      </w:tr>
      <w:tr w:rsidR="00495CDA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Default="00495CDA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Default="00495CDA" w:rsidP="003904B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оснащение и организация рабочего места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C21DE8">
              <w:rPr>
                <w:sz w:val="18"/>
                <w:szCs w:val="18"/>
              </w:rPr>
              <w:t>Егизарянц</w:t>
            </w:r>
            <w:proofErr w:type="spellEnd"/>
            <w:r w:rsidRPr="00C21DE8">
              <w:rPr>
                <w:sz w:val="18"/>
                <w:szCs w:val="18"/>
              </w:rPr>
              <w:t xml:space="preserve"> Григорий </w:t>
            </w:r>
            <w:proofErr w:type="spellStart"/>
            <w:r w:rsidRPr="00C21DE8">
              <w:rPr>
                <w:sz w:val="18"/>
                <w:szCs w:val="18"/>
              </w:rPr>
              <w:t>Хачатурович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Первая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Специальность: хлебопекарное производство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Квалификация: техник-технолог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Специальность: труд и общетехнические дисциплины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труда и общественных дисциплин</w:t>
            </w:r>
          </w:p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01.09.2018-30.09.2018 повышение квалификации по ДПП в форме стажировки по направлению "Приготовление натуральных полуфабрикатов из мяса телятины, говядины мраморной"  в объеме 30 часов.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НЧОУ ДПО "Учебный центр "Персонал-ресурс"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02.07.2018-07.11.2018 профессиональная переподготовка по программе «Физическая культура в образовательных организациях в условиях реализации ФГОС» в объеме 550 часов.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НОЧУ ДПО КМИДО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0</w:t>
            </w:r>
          </w:p>
        </w:tc>
      </w:tr>
    </w:tbl>
    <w:p w:rsidR="00F0307B" w:rsidRPr="00C21DE8" w:rsidRDefault="00F0307B">
      <w:pPr>
        <w:rPr>
          <w:rFonts w:ascii="Times New Roman" w:hAnsi="Times New Roman" w:cs="Times New Roman"/>
          <w:sz w:val="18"/>
          <w:szCs w:val="18"/>
        </w:rPr>
      </w:pPr>
    </w:p>
    <w:sectPr w:rsidR="00F0307B" w:rsidRPr="00C21DE8" w:rsidSect="00F518A5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EC6" w:rsidRDefault="00F74EC6" w:rsidP="00A70E11">
      <w:pPr>
        <w:spacing w:after="0" w:line="240" w:lineRule="auto"/>
      </w:pPr>
      <w:r>
        <w:separator/>
      </w:r>
    </w:p>
  </w:endnote>
  <w:endnote w:type="continuationSeparator" w:id="1">
    <w:p w:rsidR="00F74EC6" w:rsidRDefault="00F74EC6" w:rsidP="00A7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EC6" w:rsidRDefault="00F74EC6" w:rsidP="00A70E11">
      <w:pPr>
        <w:spacing w:after="0" w:line="240" w:lineRule="auto"/>
      </w:pPr>
      <w:r>
        <w:separator/>
      </w:r>
    </w:p>
  </w:footnote>
  <w:footnote w:type="continuationSeparator" w:id="1">
    <w:p w:rsidR="00F74EC6" w:rsidRDefault="00F74EC6" w:rsidP="00A70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8A5" w:rsidRDefault="00F518A5" w:rsidP="00F518A5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F518A5" w:rsidRDefault="00F518A5" w:rsidP="00F518A5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43.01.09 «Повар, кондитер»</w:t>
    </w:r>
    <w:r w:rsidR="00CD256D">
      <w:rPr>
        <w:rFonts w:ascii="Times New Roman" w:hAnsi="Times New Roman" w:cs="Times New Roman"/>
        <w:b/>
      </w:rPr>
      <w:t xml:space="preserve"> (</w:t>
    </w:r>
    <w:r w:rsidR="00495CDA">
      <w:rPr>
        <w:rFonts w:ascii="Times New Roman" w:hAnsi="Times New Roman" w:cs="Times New Roman"/>
        <w:b/>
      </w:rPr>
      <w:t>1</w:t>
    </w:r>
    <w:r w:rsidR="00CD256D">
      <w:rPr>
        <w:rFonts w:ascii="Times New Roman" w:hAnsi="Times New Roman" w:cs="Times New Roman"/>
        <w:b/>
      </w:rPr>
      <w:t xml:space="preserve"> курс)</w:t>
    </w:r>
  </w:p>
  <w:p w:rsidR="00F518A5" w:rsidRDefault="00F518A5" w:rsidP="00F518A5">
    <w:pPr>
      <w:pStyle w:val="a3"/>
    </w:pPr>
  </w:p>
  <w:p w:rsidR="00F518A5" w:rsidRDefault="00F518A5" w:rsidP="00F518A5">
    <w:pPr>
      <w:pStyle w:val="a3"/>
    </w:pPr>
  </w:p>
  <w:p w:rsidR="00A70E11" w:rsidRDefault="00A70E1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82420"/>
    <w:rsid w:val="000D3619"/>
    <w:rsid w:val="001A3119"/>
    <w:rsid w:val="0034763D"/>
    <w:rsid w:val="00362919"/>
    <w:rsid w:val="003A053B"/>
    <w:rsid w:val="00431911"/>
    <w:rsid w:val="00475DED"/>
    <w:rsid w:val="00494C49"/>
    <w:rsid w:val="00495CDA"/>
    <w:rsid w:val="004A76BA"/>
    <w:rsid w:val="004F2773"/>
    <w:rsid w:val="00516B1C"/>
    <w:rsid w:val="005372BA"/>
    <w:rsid w:val="00563436"/>
    <w:rsid w:val="00564D9E"/>
    <w:rsid w:val="006023FF"/>
    <w:rsid w:val="00693918"/>
    <w:rsid w:val="006B6712"/>
    <w:rsid w:val="006E391F"/>
    <w:rsid w:val="006F0059"/>
    <w:rsid w:val="00756DFF"/>
    <w:rsid w:val="007840D3"/>
    <w:rsid w:val="00840D57"/>
    <w:rsid w:val="00873B38"/>
    <w:rsid w:val="008B21FC"/>
    <w:rsid w:val="009267C6"/>
    <w:rsid w:val="009433E6"/>
    <w:rsid w:val="00A1019F"/>
    <w:rsid w:val="00A70E11"/>
    <w:rsid w:val="00A81851"/>
    <w:rsid w:val="00AC7168"/>
    <w:rsid w:val="00BA0F78"/>
    <w:rsid w:val="00BE47FA"/>
    <w:rsid w:val="00C01744"/>
    <w:rsid w:val="00C166A8"/>
    <w:rsid w:val="00C21DE8"/>
    <w:rsid w:val="00C366D2"/>
    <w:rsid w:val="00C82A40"/>
    <w:rsid w:val="00CD256D"/>
    <w:rsid w:val="00CF4907"/>
    <w:rsid w:val="00D2740C"/>
    <w:rsid w:val="00D45309"/>
    <w:rsid w:val="00DA76F2"/>
    <w:rsid w:val="00DD07AF"/>
    <w:rsid w:val="00F0307B"/>
    <w:rsid w:val="00F44ED0"/>
    <w:rsid w:val="00F518A5"/>
    <w:rsid w:val="00F701A0"/>
    <w:rsid w:val="00F74EC6"/>
    <w:rsid w:val="00FD2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E11"/>
  </w:style>
  <w:style w:type="paragraph" w:styleId="a5">
    <w:name w:val="footer"/>
    <w:basedOn w:val="a"/>
    <w:link w:val="a6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0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E11"/>
  </w:style>
  <w:style w:type="paragraph" w:styleId="a5">
    <w:name w:val="footer"/>
    <w:basedOn w:val="a"/>
    <w:link w:val="a6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0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0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АТТС</Company>
  <LinksUpToDate>false</LinksUpToDate>
  <CharactersWithSpaces>14350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2</cp:revision>
  <dcterms:created xsi:type="dcterms:W3CDTF">2021-11-19T10:09:00Z</dcterms:created>
  <dcterms:modified xsi:type="dcterms:W3CDTF">2021-11-19T10:09:00Z</dcterms:modified>
</cp:coreProperties>
</file>