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AF0" w:rsidRDefault="008B0AB6" w:rsidP="005424A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446AA">
        <w:rPr>
          <w:rFonts w:ascii="Times New Roman" w:hAnsi="Times New Roman"/>
          <w:sz w:val="28"/>
          <w:szCs w:val="28"/>
        </w:rPr>
        <w:t>Министерство образования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446AA">
        <w:rPr>
          <w:rFonts w:ascii="Times New Roman" w:hAnsi="Times New Roman"/>
          <w:sz w:val="28"/>
          <w:szCs w:val="28"/>
        </w:rPr>
        <w:t>науки</w:t>
      </w:r>
      <w:r>
        <w:rPr>
          <w:rFonts w:ascii="Times New Roman" w:hAnsi="Times New Roman"/>
          <w:sz w:val="28"/>
          <w:szCs w:val="28"/>
        </w:rPr>
        <w:t xml:space="preserve"> и молодежной политики</w:t>
      </w:r>
      <w:r w:rsidRPr="005446AA">
        <w:rPr>
          <w:rFonts w:ascii="Times New Roman" w:hAnsi="Times New Roman"/>
          <w:sz w:val="28"/>
          <w:szCs w:val="28"/>
        </w:rPr>
        <w:t xml:space="preserve"> </w:t>
      </w:r>
    </w:p>
    <w:p w:rsidR="008B0AB6" w:rsidRPr="005446AA" w:rsidRDefault="008B0AB6" w:rsidP="005424A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446AA">
        <w:rPr>
          <w:rFonts w:ascii="Times New Roman" w:hAnsi="Times New Roman"/>
          <w:sz w:val="28"/>
          <w:szCs w:val="28"/>
        </w:rPr>
        <w:t>Краснодарского края</w:t>
      </w:r>
    </w:p>
    <w:p w:rsidR="008B0AB6" w:rsidRPr="005446AA" w:rsidRDefault="008B0AB6" w:rsidP="005424A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446AA">
        <w:rPr>
          <w:rFonts w:ascii="Times New Roman" w:hAnsi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:rsidR="008B0AB6" w:rsidRPr="005446AA" w:rsidRDefault="008B0AB6" w:rsidP="005424A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446AA">
        <w:rPr>
          <w:rFonts w:ascii="Times New Roman" w:hAnsi="Times New Roman"/>
          <w:sz w:val="28"/>
          <w:szCs w:val="28"/>
        </w:rPr>
        <w:t xml:space="preserve">Краснодарского края </w:t>
      </w:r>
    </w:p>
    <w:p w:rsidR="008B0AB6" w:rsidRPr="005446AA" w:rsidRDefault="008B0AB6" w:rsidP="005424A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446AA">
        <w:rPr>
          <w:rFonts w:ascii="Times New Roman" w:hAnsi="Times New Roman"/>
          <w:sz w:val="28"/>
          <w:szCs w:val="28"/>
        </w:rPr>
        <w:t xml:space="preserve">«Армавирский техникум технологии и сервиса» </w:t>
      </w:r>
    </w:p>
    <w:p w:rsidR="008B0AB6" w:rsidRPr="005446AA" w:rsidRDefault="008B0AB6" w:rsidP="005424A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0AB6" w:rsidRPr="005446AA" w:rsidRDefault="008B0AB6" w:rsidP="005424A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0AB6" w:rsidRPr="005446AA" w:rsidRDefault="008B0AB6" w:rsidP="005424A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0AB6" w:rsidRPr="005446AA" w:rsidRDefault="008B0AB6" w:rsidP="005424A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0AB6" w:rsidRPr="005446AA" w:rsidRDefault="008B0AB6" w:rsidP="005424A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0AB6" w:rsidRPr="005446AA" w:rsidRDefault="008B0AB6" w:rsidP="005424A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0AB6" w:rsidRPr="005446AA" w:rsidRDefault="008B0AB6" w:rsidP="005424A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0AB6" w:rsidRPr="005446AA" w:rsidRDefault="008B0AB6" w:rsidP="005424A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0AB6" w:rsidRPr="005446AA" w:rsidRDefault="008B0AB6" w:rsidP="005424A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0AB6" w:rsidRPr="005446AA" w:rsidRDefault="008B0AB6" w:rsidP="005424A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0AB6" w:rsidRPr="005446AA" w:rsidRDefault="008B0AB6" w:rsidP="005424A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446AA">
        <w:rPr>
          <w:rFonts w:ascii="Times New Roman" w:hAnsi="Times New Roman"/>
          <w:sz w:val="28"/>
          <w:szCs w:val="28"/>
        </w:rPr>
        <w:t>РАБОЧАЯ ПРОГРАММА ОБЩЕОБРАЗОВАТЕЛЬНОЙ УЧЕБНОЙ ДИСЦИПЛИНЫ</w:t>
      </w:r>
    </w:p>
    <w:p w:rsidR="008B0AB6" w:rsidRPr="005446AA" w:rsidRDefault="008B0AB6" w:rsidP="005424A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0AB6" w:rsidRPr="005446AA" w:rsidRDefault="00A91AF0" w:rsidP="005424A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8B0AB6" w:rsidRPr="005446AA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п</w:t>
      </w:r>
      <w:r w:rsidR="00013B0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13</w:t>
      </w:r>
      <w:r w:rsidR="008B0AB6" w:rsidRPr="005446AA">
        <w:rPr>
          <w:rFonts w:ascii="Times New Roman" w:hAnsi="Times New Roman"/>
          <w:sz w:val="28"/>
          <w:szCs w:val="28"/>
        </w:rPr>
        <w:t xml:space="preserve"> </w:t>
      </w:r>
      <w:r w:rsidR="008B0AB6" w:rsidRPr="005446AA">
        <w:rPr>
          <w:rFonts w:ascii="Times New Roman" w:hAnsi="Times New Roman"/>
          <w:sz w:val="28"/>
          <w:szCs w:val="28"/>
          <w:u w:val="single"/>
        </w:rPr>
        <w:t xml:space="preserve">Информатика </w:t>
      </w:r>
    </w:p>
    <w:p w:rsidR="008B0AB6" w:rsidRPr="005446AA" w:rsidRDefault="008B0AB6" w:rsidP="005424A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0AB6" w:rsidRPr="00243A3C" w:rsidRDefault="008B0AB6" w:rsidP="005424A4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по ППССЗ по специальности:</w:t>
      </w:r>
    </w:p>
    <w:p w:rsidR="008B0AB6" w:rsidRPr="00243A3C" w:rsidRDefault="008B0AB6" w:rsidP="005424A4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B0AB6" w:rsidRPr="005446AA" w:rsidRDefault="008B0AB6" w:rsidP="005424A4">
      <w:pPr>
        <w:pStyle w:val="a3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8B0AB6" w:rsidRPr="005424A4" w:rsidRDefault="00964AEA" w:rsidP="005424A4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64A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38.02.07 Банковское дело</w:t>
      </w:r>
    </w:p>
    <w:p w:rsidR="008B0AB6" w:rsidRPr="005446AA" w:rsidRDefault="008B0AB6" w:rsidP="005424A4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B0AB6" w:rsidRPr="005446AA" w:rsidRDefault="008B0AB6" w:rsidP="005424A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0AB6" w:rsidRPr="005446AA" w:rsidRDefault="008B0AB6" w:rsidP="005424A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0AB6" w:rsidRPr="005446AA" w:rsidRDefault="008B0AB6" w:rsidP="005424A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0AB6" w:rsidRPr="005446AA" w:rsidRDefault="008B0AB6" w:rsidP="005424A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0AB6" w:rsidRPr="005446AA" w:rsidRDefault="008B0AB6" w:rsidP="005424A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0AB6" w:rsidRPr="005446AA" w:rsidRDefault="008B0AB6" w:rsidP="005424A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0AB6" w:rsidRPr="005446AA" w:rsidRDefault="008B0AB6" w:rsidP="005424A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0AB6" w:rsidRPr="005446AA" w:rsidRDefault="008B0AB6" w:rsidP="005424A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0AB6" w:rsidRPr="005446AA" w:rsidRDefault="008B0AB6" w:rsidP="005424A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0AB6" w:rsidRPr="005446AA" w:rsidRDefault="008B0AB6" w:rsidP="005424A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0AB6" w:rsidRPr="005446AA" w:rsidRDefault="008B0AB6" w:rsidP="005424A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0AB6" w:rsidRPr="005446AA" w:rsidRDefault="008B0AB6" w:rsidP="00A91AF0">
      <w:pPr>
        <w:pStyle w:val="a3"/>
        <w:rPr>
          <w:rFonts w:ascii="Times New Roman" w:hAnsi="Times New Roman"/>
          <w:sz w:val="28"/>
          <w:szCs w:val="28"/>
        </w:rPr>
      </w:pPr>
    </w:p>
    <w:p w:rsidR="008B0AB6" w:rsidRPr="005446AA" w:rsidRDefault="008B0AB6" w:rsidP="005424A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0AB6" w:rsidRDefault="008B0AB6" w:rsidP="005424A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F07EB" w:rsidRDefault="00FF07EB" w:rsidP="005424A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0AB6" w:rsidRDefault="008B0AB6" w:rsidP="002D6254">
      <w:pPr>
        <w:pStyle w:val="a3"/>
        <w:rPr>
          <w:rFonts w:ascii="Times New Roman" w:hAnsi="Times New Roman"/>
          <w:sz w:val="28"/>
          <w:szCs w:val="28"/>
        </w:rPr>
      </w:pPr>
    </w:p>
    <w:p w:rsidR="008B0AB6" w:rsidRDefault="008B0AB6" w:rsidP="005424A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0AB6" w:rsidRDefault="008B0AB6" w:rsidP="005424A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0AB6" w:rsidRPr="005446AA" w:rsidRDefault="008B0AB6" w:rsidP="005424A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6A44E8" wp14:editId="39E26D3F">
                <wp:simplePos x="0" y="0"/>
                <wp:positionH relativeFrom="column">
                  <wp:posOffset>6083935</wp:posOffset>
                </wp:positionH>
                <wp:positionV relativeFrom="paragraph">
                  <wp:posOffset>146050</wp:posOffset>
                </wp:positionV>
                <wp:extent cx="409575" cy="304800"/>
                <wp:effectExtent l="0" t="0" r="28575" b="19050"/>
                <wp:wrapNone/>
                <wp:docPr id="2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950382" id="Прямоугольник 1" o:spid="_x0000_s1026" style="position:absolute;margin-left:479.05pt;margin-top:11.5pt;width:32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" strokecolor="white"/>
            </w:pict>
          </mc:Fallback>
        </mc:AlternateContent>
      </w:r>
      <w:r w:rsidR="00A91AF0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>г.</w:t>
      </w:r>
    </w:p>
    <w:p w:rsidR="00013B08" w:rsidRDefault="00013B08" w:rsidP="005424A4">
      <w:r>
        <w:br w:type="page"/>
      </w:r>
    </w:p>
    <w:tbl>
      <w:tblPr>
        <w:tblpPr w:leftFromText="180" w:rightFromText="180" w:vertAnchor="text" w:horzAnchor="margin" w:tblpY="354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5424A4" w:rsidRPr="00D01040" w:rsidTr="005424A4">
        <w:trPr>
          <w:tblCellSpacing w:w="0" w:type="dxa"/>
        </w:trPr>
        <w:tc>
          <w:tcPr>
            <w:tcW w:w="2500" w:type="pct"/>
            <w:hideMark/>
          </w:tcPr>
          <w:p w:rsidR="005424A4" w:rsidRPr="00D01040" w:rsidRDefault="005424A4" w:rsidP="005424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10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Рассмотрено</w:t>
            </w:r>
          </w:p>
          <w:p w:rsidR="005424A4" w:rsidRPr="000B5725" w:rsidRDefault="005424A4" w:rsidP="005424A4">
            <w:pPr>
              <w:spacing w:after="0" w:line="240" w:lineRule="auto"/>
              <w:ind w:left="40" w:firstLine="33"/>
              <w:rPr>
                <w:rFonts w:ascii="Times New Roman" w:hAnsi="Times New Roman"/>
                <w:sz w:val="24"/>
                <w:szCs w:val="24"/>
              </w:rPr>
            </w:pPr>
            <w:r w:rsidRPr="000B5725">
              <w:rPr>
                <w:rFonts w:ascii="Times New Roman" w:hAnsi="Times New Roman"/>
                <w:sz w:val="24"/>
                <w:szCs w:val="24"/>
              </w:rPr>
              <w:t>учебно-методическим объединением</w:t>
            </w:r>
          </w:p>
          <w:p w:rsidR="005424A4" w:rsidRPr="00720B83" w:rsidRDefault="005424A4" w:rsidP="005424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естественно-научного цикла</w:t>
            </w:r>
          </w:p>
          <w:p w:rsidR="005424A4" w:rsidRPr="000B5725" w:rsidRDefault="00A91AF0" w:rsidP="005424A4">
            <w:pPr>
              <w:spacing w:after="0" w:line="240" w:lineRule="auto"/>
              <w:ind w:left="40"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«___»____________2020</w:t>
            </w:r>
            <w:r w:rsidR="005424A4" w:rsidRPr="000B5725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5424A4" w:rsidRPr="000B5725" w:rsidRDefault="005424A4" w:rsidP="005424A4">
            <w:pPr>
              <w:spacing w:after="0" w:line="240" w:lineRule="auto"/>
              <w:ind w:left="40" w:firstLine="33"/>
              <w:rPr>
                <w:rFonts w:ascii="Times New Roman" w:hAnsi="Times New Roman"/>
                <w:sz w:val="24"/>
                <w:szCs w:val="24"/>
              </w:rPr>
            </w:pPr>
            <w:r w:rsidRPr="000B5725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5424A4" w:rsidRPr="000B5725" w:rsidRDefault="005424A4" w:rsidP="005424A4">
            <w:pPr>
              <w:spacing w:after="0" w:line="240" w:lineRule="auto"/>
              <w:ind w:left="40" w:firstLine="33"/>
              <w:rPr>
                <w:rFonts w:ascii="MingLiU_HKSCS" w:hAnsi="MingLiU_HKSCS"/>
                <w:sz w:val="24"/>
                <w:szCs w:val="24"/>
              </w:rPr>
            </w:pPr>
            <w:r w:rsidRPr="000B5725">
              <w:rPr>
                <w:rFonts w:ascii="Times New Roman" w:hAnsi="Times New Roman"/>
                <w:sz w:val="24"/>
                <w:szCs w:val="24"/>
              </w:rPr>
              <w:t>_______________</w:t>
            </w:r>
            <w:r>
              <w:rPr>
                <w:rFonts w:ascii="Times New Roman" w:hAnsi="Times New Roman"/>
                <w:sz w:val="24"/>
                <w:szCs w:val="24"/>
              </w:rPr>
              <w:t>М.А.Махова</w:t>
            </w:r>
          </w:p>
        </w:tc>
        <w:tc>
          <w:tcPr>
            <w:tcW w:w="2500" w:type="pct"/>
            <w:hideMark/>
          </w:tcPr>
          <w:p w:rsidR="005424A4" w:rsidRPr="00D01040" w:rsidRDefault="005424A4" w:rsidP="005424A4">
            <w:pPr>
              <w:pStyle w:val="a3"/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0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Утверждаю</w:t>
            </w:r>
          </w:p>
          <w:p w:rsidR="005424A4" w:rsidRPr="00D01040" w:rsidRDefault="005424A4" w:rsidP="005424A4">
            <w:pPr>
              <w:pStyle w:val="a3"/>
              <w:ind w:left="28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0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ГБПОУ КК АТТС  </w:t>
            </w:r>
          </w:p>
          <w:p w:rsidR="005424A4" w:rsidRPr="00D01040" w:rsidRDefault="00A91AF0" w:rsidP="005424A4">
            <w:pPr>
              <w:pStyle w:val="a3"/>
              <w:ind w:left="28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«___»   ________2020</w:t>
            </w:r>
            <w:r w:rsidR="005424A4" w:rsidRPr="00D01040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  <w:p w:rsidR="005424A4" w:rsidRPr="00D01040" w:rsidRDefault="005424A4" w:rsidP="005424A4">
            <w:pPr>
              <w:pStyle w:val="a3"/>
              <w:ind w:left="28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5424A4" w:rsidRPr="00D01040" w:rsidRDefault="005424A4" w:rsidP="005424A4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1040">
              <w:rPr>
                <w:rFonts w:ascii="Times New Roman" w:hAnsi="Times New Roman"/>
                <w:color w:val="000000"/>
                <w:sz w:val="24"/>
                <w:szCs w:val="24"/>
              </w:rPr>
              <w:t>________________ А.П.Буров</w:t>
            </w:r>
          </w:p>
        </w:tc>
      </w:tr>
    </w:tbl>
    <w:p w:rsidR="005424A4" w:rsidRPr="000B5725" w:rsidRDefault="005424A4" w:rsidP="005424A4">
      <w:pPr>
        <w:pStyle w:val="a3"/>
        <w:rPr>
          <w:rFonts w:ascii="Times New Roman" w:hAnsi="Times New Roman"/>
          <w:sz w:val="24"/>
          <w:szCs w:val="24"/>
        </w:rPr>
      </w:pPr>
    </w:p>
    <w:p w:rsidR="005424A4" w:rsidRPr="00463196" w:rsidRDefault="005424A4" w:rsidP="005424A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63196">
        <w:rPr>
          <w:rFonts w:ascii="Times New Roman" w:hAnsi="Times New Roman"/>
          <w:sz w:val="24"/>
          <w:szCs w:val="24"/>
        </w:rPr>
        <w:t xml:space="preserve">Рассмотрена </w:t>
      </w:r>
    </w:p>
    <w:p w:rsidR="005424A4" w:rsidRPr="00463196" w:rsidRDefault="005424A4" w:rsidP="005424A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63196">
        <w:rPr>
          <w:rFonts w:ascii="Times New Roman" w:hAnsi="Times New Roman"/>
          <w:sz w:val="24"/>
          <w:szCs w:val="24"/>
        </w:rPr>
        <w:t xml:space="preserve">на заседании педагогического совета  </w:t>
      </w:r>
    </w:p>
    <w:p w:rsidR="005424A4" w:rsidRDefault="00A91AF0" w:rsidP="005424A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___ от ________ 2020</w:t>
      </w:r>
      <w:r w:rsidR="005424A4" w:rsidRPr="00463196">
        <w:rPr>
          <w:rFonts w:ascii="Times New Roman" w:hAnsi="Times New Roman"/>
          <w:sz w:val="24"/>
          <w:szCs w:val="24"/>
        </w:rPr>
        <w:t xml:space="preserve"> г.</w:t>
      </w:r>
    </w:p>
    <w:p w:rsidR="005424A4" w:rsidRPr="00463196" w:rsidRDefault="005424A4" w:rsidP="005424A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3B08" w:rsidRPr="00463196" w:rsidRDefault="00013B08" w:rsidP="005424A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4AEA" w:rsidRDefault="00463196" w:rsidP="00964AEA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3196">
        <w:rPr>
          <w:rFonts w:ascii="Times New Roman" w:hAnsi="Times New Roman" w:cs="Times New Roman"/>
          <w:sz w:val="24"/>
          <w:szCs w:val="24"/>
        </w:rPr>
        <w:t>Рабочая программа общеобраз</w:t>
      </w:r>
      <w:r w:rsidR="00A91AF0">
        <w:rPr>
          <w:rFonts w:ascii="Times New Roman" w:hAnsi="Times New Roman" w:cs="Times New Roman"/>
          <w:sz w:val="24"/>
          <w:szCs w:val="24"/>
        </w:rPr>
        <w:t>овательной учебной дисциплины У</w:t>
      </w:r>
      <w:r w:rsidRPr="00463196">
        <w:rPr>
          <w:rFonts w:ascii="Times New Roman" w:hAnsi="Times New Roman" w:cs="Times New Roman"/>
          <w:sz w:val="24"/>
          <w:szCs w:val="24"/>
        </w:rPr>
        <w:t>Д</w:t>
      </w:r>
      <w:r w:rsidR="00A91AF0">
        <w:rPr>
          <w:rFonts w:ascii="Times New Roman" w:hAnsi="Times New Roman" w:cs="Times New Roman"/>
          <w:sz w:val="24"/>
          <w:szCs w:val="24"/>
        </w:rPr>
        <w:t>п</w:t>
      </w:r>
      <w:r w:rsidR="00013B08">
        <w:rPr>
          <w:rFonts w:ascii="Times New Roman" w:hAnsi="Times New Roman" w:cs="Times New Roman"/>
          <w:sz w:val="24"/>
          <w:szCs w:val="24"/>
        </w:rPr>
        <w:t>.</w:t>
      </w:r>
      <w:r w:rsidR="00A91AF0">
        <w:rPr>
          <w:rFonts w:ascii="Times New Roman" w:hAnsi="Times New Roman" w:cs="Times New Roman"/>
          <w:sz w:val="24"/>
          <w:szCs w:val="24"/>
        </w:rPr>
        <w:t xml:space="preserve"> 13</w:t>
      </w:r>
      <w:r w:rsidRPr="00463196">
        <w:rPr>
          <w:rFonts w:ascii="Times New Roman" w:hAnsi="Times New Roman" w:cs="Times New Roman"/>
          <w:sz w:val="24"/>
          <w:szCs w:val="24"/>
        </w:rPr>
        <w:t xml:space="preserve"> «Информатика»</w:t>
      </w:r>
      <w:r w:rsidRPr="00463196">
        <w:rPr>
          <w:rFonts w:ascii="Times New Roman" w:hAnsi="Times New Roman" w:cs="Times New Roman"/>
          <w:bCs/>
          <w:sz w:val="24"/>
          <w:szCs w:val="24"/>
        </w:rPr>
        <w:t xml:space="preserve"> предназначена для реализации основной профессиональной образовательной программы СПО на базе основного общего образования с одновременным получением среднего общего образования. Программа разработана с учетом Федерального закона Российской Федерации 29.12.2012г. №273-ФЗ «Об образовании  в Российской Федераци</w:t>
      </w:r>
      <w:r w:rsidR="00A91AF0">
        <w:rPr>
          <w:rFonts w:ascii="Times New Roman" w:hAnsi="Times New Roman" w:cs="Times New Roman"/>
          <w:bCs/>
          <w:sz w:val="24"/>
          <w:szCs w:val="24"/>
        </w:rPr>
        <w:t>и» (в ред. 03.06.2016г. с изм. о</w:t>
      </w:r>
      <w:r w:rsidRPr="00463196">
        <w:rPr>
          <w:rFonts w:ascii="Times New Roman" w:hAnsi="Times New Roman" w:cs="Times New Roman"/>
          <w:bCs/>
          <w:sz w:val="24"/>
          <w:szCs w:val="24"/>
        </w:rPr>
        <w:t xml:space="preserve">т 19.12.2016г.) приказа Министерства образования и науки РФ от 31 декабря 2015г. №1578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17.05.2012г. №412». </w:t>
      </w:r>
      <w:r w:rsidRPr="004F3054">
        <w:rPr>
          <w:rFonts w:ascii="Times New Roman" w:hAnsi="Times New Roman" w:cs="Times New Roman"/>
          <w:bCs/>
          <w:sz w:val="24"/>
          <w:szCs w:val="24"/>
        </w:rPr>
        <w:t>Примерной основной образовательной программо</w:t>
      </w:r>
      <w:r w:rsidR="00A91AF0">
        <w:rPr>
          <w:rFonts w:ascii="Times New Roman" w:hAnsi="Times New Roman" w:cs="Times New Roman"/>
          <w:bCs/>
          <w:sz w:val="24"/>
          <w:szCs w:val="24"/>
        </w:rPr>
        <w:t xml:space="preserve">й среднего общего образования </w:t>
      </w:r>
      <w:r w:rsidRPr="004F3054">
        <w:rPr>
          <w:rFonts w:ascii="Times New Roman" w:hAnsi="Times New Roman" w:cs="Times New Roman"/>
          <w:bCs/>
          <w:sz w:val="24"/>
          <w:szCs w:val="24"/>
        </w:rPr>
        <w:t xml:space="preserve">одобрена решением федерального учебно-методического объединения по общему образованию (протокол от </w:t>
      </w:r>
      <w:r w:rsidR="004F3054" w:rsidRPr="004F3054">
        <w:rPr>
          <w:rFonts w:ascii="Times New Roman" w:hAnsi="Times New Roman" w:cs="Times New Roman"/>
          <w:bCs/>
          <w:sz w:val="24"/>
          <w:szCs w:val="24"/>
        </w:rPr>
        <w:t>18.10.2018</w:t>
      </w:r>
      <w:r w:rsidRPr="004F3054">
        <w:rPr>
          <w:rFonts w:ascii="Times New Roman" w:hAnsi="Times New Roman" w:cs="Times New Roman"/>
          <w:bCs/>
          <w:sz w:val="24"/>
          <w:szCs w:val="24"/>
        </w:rPr>
        <w:t>. №</w:t>
      </w:r>
      <w:r w:rsidR="004F3054" w:rsidRPr="004F3054">
        <w:rPr>
          <w:rFonts w:ascii="Times New Roman" w:hAnsi="Times New Roman" w:cs="Times New Roman"/>
          <w:bCs/>
          <w:sz w:val="24"/>
          <w:szCs w:val="24"/>
        </w:rPr>
        <w:t>3</w:t>
      </w:r>
      <w:r w:rsidRPr="004F3054">
        <w:rPr>
          <w:rFonts w:ascii="Times New Roman" w:hAnsi="Times New Roman" w:cs="Times New Roman"/>
          <w:bCs/>
          <w:sz w:val="24"/>
          <w:szCs w:val="24"/>
        </w:rPr>
        <w:t xml:space="preserve">) на основе примерной программы общеобразовательной учебной дисциплины </w:t>
      </w:r>
      <w:r w:rsidRPr="004F3054">
        <w:rPr>
          <w:rFonts w:ascii="Times New Roman" w:hAnsi="Times New Roman" w:cs="Times New Roman"/>
          <w:sz w:val="24"/>
          <w:szCs w:val="24"/>
        </w:rPr>
        <w:t xml:space="preserve">«Информатика» для профессиональных образовательных организаций авторы: </w:t>
      </w:r>
      <w:r w:rsidRPr="004F3054">
        <w:rPr>
          <w:rFonts w:ascii="Times New Roman" w:hAnsi="Times New Roman" w:cs="Times New Roman"/>
          <w:i/>
          <w:iCs/>
          <w:sz w:val="24"/>
          <w:szCs w:val="24"/>
        </w:rPr>
        <w:t>М.С.Цветкова</w:t>
      </w:r>
      <w:r w:rsidRPr="004F3054">
        <w:rPr>
          <w:rFonts w:ascii="Times New Roman" w:hAnsi="Times New Roman" w:cs="Times New Roman"/>
          <w:sz w:val="24"/>
          <w:szCs w:val="24"/>
        </w:rPr>
        <w:t xml:space="preserve">, </w:t>
      </w:r>
      <w:r w:rsidRPr="004F3054">
        <w:rPr>
          <w:rFonts w:ascii="Times New Roman" w:hAnsi="Times New Roman" w:cs="Times New Roman"/>
          <w:i/>
          <w:iCs/>
          <w:sz w:val="24"/>
          <w:szCs w:val="24"/>
        </w:rPr>
        <w:t>И.Ю.Хлобыстова</w:t>
      </w:r>
      <w:r w:rsidRPr="004F3054">
        <w:rPr>
          <w:rFonts w:ascii="Times New Roman" w:hAnsi="Times New Roman" w:cs="Times New Roman"/>
          <w:sz w:val="24"/>
          <w:szCs w:val="24"/>
        </w:rPr>
        <w:t xml:space="preserve">, рекомендованной ФГАУ «ФИРО»,   протокол № 3 от </w:t>
      </w:r>
      <w:r w:rsidR="004F3054" w:rsidRPr="004F3054">
        <w:rPr>
          <w:rFonts w:ascii="Times New Roman" w:hAnsi="Times New Roman" w:cs="Times New Roman"/>
          <w:sz w:val="24"/>
          <w:szCs w:val="24"/>
        </w:rPr>
        <w:t>18</w:t>
      </w:r>
      <w:r w:rsidRPr="004F3054">
        <w:rPr>
          <w:rFonts w:ascii="Times New Roman" w:hAnsi="Times New Roman" w:cs="Times New Roman"/>
          <w:sz w:val="24"/>
          <w:szCs w:val="24"/>
        </w:rPr>
        <w:t xml:space="preserve"> </w:t>
      </w:r>
      <w:r w:rsidR="004F3054" w:rsidRPr="004F3054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Pr="004F3054">
        <w:rPr>
          <w:rFonts w:ascii="Times New Roman" w:hAnsi="Times New Roman" w:cs="Times New Roman"/>
          <w:sz w:val="24"/>
          <w:szCs w:val="24"/>
        </w:rPr>
        <w:t>201</w:t>
      </w:r>
      <w:r w:rsidR="004F3054" w:rsidRPr="004F3054">
        <w:rPr>
          <w:rFonts w:ascii="Times New Roman" w:hAnsi="Times New Roman" w:cs="Times New Roman"/>
          <w:sz w:val="24"/>
          <w:szCs w:val="24"/>
        </w:rPr>
        <w:t>8</w:t>
      </w:r>
      <w:r w:rsidRPr="004F3054">
        <w:rPr>
          <w:rFonts w:ascii="Times New Roman" w:hAnsi="Times New Roman" w:cs="Times New Roman"/>
          <w:sz w:val="24"/>
          <w:szCs w:val="24"/>
        </w:rPr>
        <w:t xml:space="preserve"> г., и  </w:t>
      </w:r>
      <w:r w:rsidR="002F2016">
        <w:rPr>
          <w:rFonts w:ascii="Times New Roman" w:hAnsi="Times New Roman" w:cs="Times New Roman"/>
          <w:bCs/>
          <w:sz w:val="24"/>
          <w:szCs w:val="24"/>
        </w:rPr>
        <w:t xml:space="preserve">  требований ФГОС среднего </w:t>
      </w:r>
      <w:r w:rsidRPr="004F3054">
        <w:rPr>
          <w:rFonts w:ascii="Times New Roman" w:hAnsi="Times New Roman" w:cs="Times New Roman"/>
          <w:bCs/>
          <w:sz w:val="24"/>
          <w:szCs w:val="24"/>
        </w:rPr>
        <w:t xml:space="preserve">профессионального образования </w:t>
      </w:r>
      <w:r w:rsidRPr="004F3054">
        <w:rPr>
          <w:rFonts w:ascii="Times New Roman" w:hAnsi="Times New Roman" w:cs="Times New Roman"/>
          <w:sz w:val="24"/>
          <w:szCs w:val="24"/>
        </w:rPr>
        <w:t xml:space="preserve">по </w:t>
      </w:r>
      <w:r w:rsidR="004F3054" w:rsidRPr="004F305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4F3054" w:rsidRPr="004F3054">
        <w:rPr>
          <w:rFonts w:ascii="Times New Roman" w:hAnsi="Times New Roman" w:cs="Times New Roman"/>
          <w:sz w:val="24"/>
          <w:szCs w:val="24"/>
          <w:shd w:val="clear" w:color="auto" w:fill="FFFFFF"/>
        </w:rPr>
        <w:t>специальности </w:t>
      </w:r>
      <w:r w:rsidR="002F20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64AEA" w:rsidRPr="00013B08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38.02.07 Банковское дело, у</w:t>
      </w:r>
      <w:r w:rsidR="00964AEA" w:rsidRPr="00013B08">
        <w:rPr>
          <w:rFonts w:ascii="Times New Roman" w:hAnsi="Times New Roman" w:cs="Times New Roman"/>
          <w:sz w:val="24"/>
          <w:szCs w:val="28"/>
        </w:rPr>
        <w:t>твержден приказом Министерства образования и науки РФ от 5.02. 2018 г. № 67, з</w:t>
      </w:r>
      <w:r w:rsidR="00964AEA" w:rsidRPr="00013B08">
        <w:rPr>
          <w:rFonts w:ascii="Times New Roman" w:hAnsi="Times New Roman" w:cs="Times New Roman"/>
          <w:color w:val="000000"/>
          <w:sz w:val="24"/>
          <w:szCs w:val="28"/>
        </w:rPr>
        <w:t>арегистрирован в Минюсте РФ 26. 02. 2018г. № 50135</w:t>
      </w:r>
      <w:r w:rsidR="00964AEA" w:rsidRPr="00463196">
        <w:rPr>
          <w:rFonts w:ascii="Times New Roman" w:hAnsi="Times New Roman"/>
          <w:sz w:val="24"/>
          <w:szCs w:val="24"/>
        </w:rPr>
        <w:t>,</w:t>
      </w:r>
      <w:r w:rsidR="00964AEA" w:rsidRPr="00463196">
        <w:rPr>
          <w:sz w:val="24"/>
          <w:szCs w:val="24"/>
        </w:rPr>
        <w:t xml:space="preserve"> </w:t>
      </w:r>
      <w:r w:rsidR="00964AEA" w:rsidRPr="00463196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964AEA" w:rsidRPr="00463196">
        <w:rPr>
          <w:rFonts w:ascii="Times New Roman" w:hAnsi="Times New Roman" w:cs="Times New Roman"/>
          <w:sz w:val="24"/>
          <w:szCs w:val="24"/>
        </w:rPr>
        <w:t xml:space="preserve">социально-экономического </w:t>
      </w:r>
      <w:r w:rsidR="00964AEA" w:rsidRPr="00463196">
        <w:rPr>
          <w:rFonts w:ascii="Times New Roman" w:hAnsi="Times New Roman" w:cs="Times New Roman"/>
          <w:bCs/>
          <w:sz w:val="24"/>
          <w:szCs w:val="24"/>
        </w:rPr>
        <w:t xml:space="preserve">профиля. </w:t>
      </w:r>
    </w:p>
    <w:p w:rsidR="008B0AB6" w:rsidRPr="00463196" w:rsidRDefault="008B0AB6" w:rsidP="00964AE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63196">
        <w:rPr>
          <w:rFonts w:ascii="Times New Roman" w:hAnsi="Times New Roman"/>
          <w:sz w:val="24"/>
          <w:szCs w:val="24"/>
        </w:rPr>
        <w:t>Организация разработчик: Государственное бюджетное профессиональное образовательное учреждение Краснодарского края «Армавирский техникум технологии и сервиса».</w:t>
      </w:r>
    </w:p>
    <w:p w:rsidR="00FF07EB" w:rsidRDefault="00FF07EB" w:rsidP="005424A4">
      <w:pPr>
        <w:pStyle w:val="a3"/>
        <w:rPr>
          <w:rFonts w:ascii="Times New Roman" w:hAnsi="Times New Roman"/>
          <w:sz w:val="24"/>
          <w:szCs w:val="24"/>
        </w:rPr>
      </w:pPr>
    </w:p>
    <w:p w:rsidR="003928F4" w:rsidRDefault="003928F4" w:rsidP="003928F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Разработчик:       </w:t>
      </w:r>
      <w:r w:rsidRPr="00C12B69">
        <w:rPr>
          <w:rFonts w:ascii="Times New Roman" w:hAnsi="Times New Roman" w:cs="Times New Roman"/>
          <w:sz w:val="24"/>
          <w:szCs w:val="24"/>
        </w:rPr>
        <w:t>Авдюхина М.А.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12B69">
        <w:rPr>
          <w:rFonts w:ascii="Times New Roman" w:hAnsi="Times New Roman" w:cs="Times New Roman"/>
          <w:sz w:val="24"/>
          <w:szCs w:val="24"/>
        </w:rPr>
        <w:t xml:space="preserve">преподаватель ГБПОУ КК АТТС </w:t>
      </w:r>
    </w:p>
    <w:p w:rsidR="003928F4" w:rsidRPr="00C12B69" w:rsidRDefault="003928F4" w:rsidP="003928F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____________</w:t>
      </w:r>
    </w:p>
    <w:p w:rsidR="003928F4" w:rsidRDefault="003928F4" w:rsidP="003928F4">
      <w:pPr>
        <w:pStyle w:val="msonormalbullet2gif"/>
        <w:tabs>
          <w:tab w:val="left" w:pos="-426"/>
        </w:tabs>
        <w:spacing w:before="0" w:beforeAutospacing="0" w:after="0" w:afterAutospacing="0"/>
        <w:ind w:left="1701" w:hanging="1701"/>
        <w:jc w:val="both"/>
      </w:pPr>
      <w:r>
        <w:t xml:space="preserve">Рецензенты:    Бандурко Н. Г. Преподаватель информатики первой категории ГБПОУ      КК «Армавирский индустриально-строительный </w:t>
      </w:r>
      <w:r w:rsidRPr="004E6117">
        <w:t>техникум»</w:t>
      </w:r>
      <w:r>
        <w:t xml:space="preserve">, </w:t>
      </w:r>
      <w:r w:rsidRPr="007E4C06">
        <w:t>квалификация по диплому</w:t>
      </w:r>
      <w:r>
        <w:t xml:space="preserve"> учитель физики и информатики </w:t>
      </w:r>
    </w:p>
    <w:p w:rsidR="003928F4" w:rsidRDefault="003928F4" w:rsidP="003928F4">
      <w:pPr>
        <w:pStyle w:val="msonormalbullet2gif"/>
        <w:tabs>
          <w:tab w:val="left" w:pos="-426"/>
        </w:tabs>
        <w:spacing w:before="0" w:beforeAutospacing="0" w:after="0" w:afterAutospacing="0"/>
        <w:ind w:left="1701" w:hanging="1701"/>
        <w:jc w:val="both"/>
      </w:pPr>
      <w:r>
        <w:tab/>
        <w:t>____________</w:t>
      </w:r>
    </w:p>
    <w:p w:rsidR="00901CE9" w:rsidRDefault="00901CE9" w:rsidP="00901CE9">
      <w:pPr>
        <w:pStyle w:val="msonormalbullet2gif"/>
        <w:tabs>
          <w:tab w:val="left" w:pos="-426"/>
        </w:tabs>
        <w:spacing w:before="0" w:beforeAutospacing="0" w:after="0" w:afterAutospacing="0"/>
        <w:ind w:left="1701"/>
        <w:contextualSpacing/>
        <w:jc w:val="both"/>
      </w:pPr>
      <w:r>
        <w:t xml:space="preserve">Старкова А.Ю. Преподаватель общепрофессиональных дисциплин и модулей высшей </w:t>
      </w:r>
      <w:r w:rsidRPr="004E6117">
        <w:t>категори</w:t>
      </w:r>
      <w:r>
        <w:t>и ГБПОУ КК «Армавирский машиностроительный техникум», квалификация по диплому: физик</w:t>
      </w:r>
    </w:p>
    <w:p w:rsidR="00901CE9" w:rsidRPr="004E6117" w:rsidRDefault="00901CE9" w:rsidP="00901CE9">
      <w:pPr>
        <w:pStyle w:val="msonormalbullet2gif"/>
        <w:tabs>
          <w:tab w:val="left" w:pos="-426"/>
        </w:tabs>
        <w:spacing w:before="0" w:beforeAutospacing="0" w:after="0" w:afterAutospacing="0"/>
        <w:ind w:left="1701"/>
        <w:contextualSpacing/>
        <w:jc w:val="both"/>
      </w:pPr>
      <w:r>
        <w:t>____________</w:t>
      </w:r>
    </w:p>
    <w:p w:rsidR="00013B08" w:rsidRDefault="00013B08" w:rsidP="003928F4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 w:type="page"/>
      </w:r>
    </w:p>
    <w:p w:rsidR="00F64954" w:rsidRPr="000561C8" w:rsidRDefault="00F64954" w:rsidP="005424A4">
      <w:pPr>
        <w:pStyle w:val="a3"/>
        <w:ind w:left="284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61C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Содержание</w:t>
      </w:r>
    </w:p>
    <w:p w:rsidR="00F64954" w:rsidRPr="000561C8" w:rsidRDefault="00F64954" w:rsidP="005424A4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5386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58"/>
        <w:gridCol w:w="8248"/>
        <w:gridCol w:w="1200"/>
      </w:tblGrid>
      <w:tr w:rsidR="00681CB4" w:rsidRPr="000561C8" w:rsidTr="00013B08">
        <w:trPr>
          <w:tblCellSpacing w:w="0" w:type="dxa"/>
        </w:trPr>
        <w:tc>
          <w:tcPr>
            <w:tcW w:w="371" w:type="pct"/>
            <w:vAlign w:val="center"/>
            <w:hideMark/>
          </w:tcPr>
          <w:p w:rsidR="00681CB4" w:rsidRPr="000561C8" w:rsidRDefault="00681CB4" w:rsidP="005424A4">
            <w:pPr>
              <w:pStyle w:val="a3"/>
              <w:ind w:left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41" w:type="pct"/>
            <w:vAlign w:val="center"/>
            <w:hideMark/>
          </w:tcPr>
          <w:p w:rsidR="00681CB4" w:rsidRPr="000561C8" w:rsidRDefault="00681CB4" w:rsidP="005424A4">
            <w:pPr>
              <w:pStyle w:val="a3"/>
              <w:ind w:left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Пояснительная записка</w:t>
            </w:r>
          </w:p>
        </w:tc>
        <w:tc>
          <w:tcPr>
            <w:tcW w:w="588" w:type="pct"/>
            <w:vAlign w:val="center"/>
          </w:tcPr>
          <w:p w:rsidR="00681CB4" w:rsidRPr="000561C8" w:rsidRDefault="00013B08" w:rsidP="005424A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81CB4" w:rsidRPr="000561C8" w:rsidTr="00013B08">
        <w:trPr>
          <w:tblCellSpacing w:w="0" w:type="dxa"/>
        </w:trPr>
        <w:tc>
          <w:tcPr>
            <w:tcW w:w="371" w:type="pct"/>
            <w:vAlign w:val="center"/>
            <w:hideMark/>
          </w:tcPr>
          <w:p w:rsidR="00681CB4" w:rsidRPr="000561C8" w:rsidRDefault="00681CB4" w:rsidP="005424A4">
            <w:pPr>
              <w:pStyle w:val="a3"/>
              <w:ind w:left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41" w:type="pct"/>
            <w:hideMark/>
          </w:tcPr>
          <w:p w:rsidR="00681CB4" w:rsidRPr="000561C8" w:rsidRDefault="00681CB4" w:rsidP="005424A4">
            <w:pPr>
              <w:pStyle w:val="a3"/>
              <w:ind w:left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Общая характеристика учебной дисциплины</w:t>
            </w:r>
          </w:p>
        </w:tc>
        <w:tc>
          <w:tcPr>
            <w:tcW w:w="588" w:type="pct"/>
            <w:vAlign w:val="center"/>
          </w:tcPr>
          <w:p w:rsidR="00681CB4" w:rsidRPr="000561C8" w:rsidRDefault="00681CB4" w:rsidP="005424A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</w:p>
        </w:tc>
      </w:tr>
      <w:tr w:rsidR="00681CB4" w:rsidRPr="000561C8" w:rsidTr="00013B08">
        <w:trPr>
          <w:trHeight w:val="373"/>
          <w:tblCellSpacing w:w="0" w:type="dxa"/>
        </w:trPr>
        <w:tc>
          <w:tcPr>
            <w:tcW w:w="371" w:type="pct"/>
            <w:vAlign w:val="center"/>
            <w:hideMark/>
          </w:tcPr>
          <w:p w:rsidR="00681CB4" w:rsidRPr="000561C8" w:rsidRDefault="00681CB4" w:rsidP="005424A4">
            <w:pPr>
              <w:pStyle w:val="a3"/>
              <w:ind w:left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41" w:type="pct"/>
            <w:vAlign w:val="center"/>
            <w:hideMark/>
          </w:tcPr>
          <w:p w:rsidR="00681CB4" w:rsidRPr="000561C8" w:rsidRDefault="00681CB4" w:rsidP="005424A4">
            <w:pPr>
              <w:pStyle w:val="a3"/>
              <w:ind w:left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Место учебной дисциплины в учебном плане</w:t>
            </w:r>
          </w:p>
        </w:tc>
        <w:tc>
          <w:tcPr>
            <w:tcW w:w="588" w:type="pct"/>
            <w:vAlign w:val="center"/>
          </w:tcPr>
          <w:p w:rsidR="00681CB4" w:rsidRPr="00715864" w:rsidRDefault="00681CB4" w:rsidP="005424A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81CB4" w:rsidRPr="000561C8" w:rsidTr="00013B08">
        <w:trPr>
          <w:tblCellSpacing w:w="0" w:type="dxa"/>
        </w:trPr>
        <w:tc>
          <w:tcPr>
            <w:tcW w:w="371" w:type="pct"/>
            <w:vAlign w:val="center"/>
            <w:hideMark/>
          </w:tcPr>
          <w:p w:rsidR="00681CB4" w:rsidRPr="000561C8" w:rsidRDefault="00681CB4" w:rsidP="005424A4">
            <w:pPr>
              <w:pStyle w:val="a3"/>
              <w:ind w:left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41" w:type="pct"/>
            <w:hideMark/>
          </w:tcPr>
          <w:p w:rsidR="00681CB4" w:rsidRPr="000561C8" w:rsidRDefault="00681CB4" w:rsidP="005424A4">
            <w:pPr>
              <w:pStyle w:val="a3"/>
              <w:ind w:left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Результаты освоения учебной дисциплины- личностные, метапредметные, предметные.</w:t>
            </w:r>
          </w:p>
        </w:tc>
        <w:tc>
          <w:tcPr>
            <w:tcW w:w="588" w:type="pct"/>
            <w:vAlign w:val="center"/>
          </w:tcPr>
          <w:p w:rsidR="00681CB4" w:rsidRPr="00715864" w:rsidRDefault="00681CB4" w:rsidP="005424A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81CB4" w:rsidRPr="000561C8" w:rsidTr="00013B08">
        <w:trPr>
          <w:tblCellSpacing w:w="0" w:type="dxa"/>
        </w:trPr>
        <w:tc>
          <w:tcPr>
            <w:tcW w:w="371" w:type="pct"/>
            <w:vAlign w:val="center"/>
            <w:hideMark/>
          </w:tcPr>
          <w:p w:rsidR="00681CB4" w:rsidRPr="000561C8" w:rsidRDefault="00681CB4" w:rsidP="005424A4">
            <w:pPr>
              <w:pStyle w:val="a3"/>
              <w:ind w:left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1C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41" w:type="pct"/>
            <w:hideMark/>
          </w:tcPr>
          <w:p w:rsidR="00681CB4" w:rsidRPr="000561C8" w:rsidRDefault="00681CB4" w:rsidP="005424A4">
            <w:pPr>
              <w:pStyle w:val="a3"/>
              <w:ind w:left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1C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Содержание учебной дисциплины с учетом профиля профессионального образования</w:t>
            </w:r>
          </w:p>
        </w:tc>
        <w:tc>
          <w:tcPr>
            <w:tcW w:w="588" w:type="pct"/>
            <w:vAlign w:val="center"/>
          </w:tcPr>
          <w:p w:rsidR="00681CB4" w:rsidRPr="00715864" w:rsidRDefault="00681CB4" w:rsidP="005424A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81CB4" w:rsidRPr="000561C8" w:rsidTr="00013B08">
        <w:trPr>
          <w:tblCellSpacing w:w="0" w:type="dxa"/>
        </w:trPr>
        <w:tc>
          <w:tcPr>
            <w:tcW w:w="371" w:type="pct"/>
            <w:vAlign w:val="center"/>
            <w:hideMark/>
          </w:tcPr>
          <w:p w:rsidR="00681CB4" w:rsidRPr="000561C8" w:rsidRDefault="00681CB4" w:rsidP="005424A4">
            <w:pPr>
              <w:pStyle w:val="a3"/>
              <w:ind w:left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41" w:type="pct"/>
            <w:hideMark/>
          </w:tcPr>
          <w:p w:rsidR="00681CB4" w:rsidRPr="000561C8" w:rsidRDefault="00681CB4" w:rsidP="005424A4">
            <w:pPr>
              <w:pStyle w:val="a3"/>
              <w:ind w:left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Тематическое планирование с определением основных видов учебной деятельности </w:t>
            </w:r>
            <w:r w:rsidR="003928F4" w:rsidRPr="003928F4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</w:p>
        </w:tc>
        <w:tc>
          <w:tcPr>
            <w:tcW w:w="588" w:type="pct"/>
            <w:vAlign w:val="center"/>
          </w:tcPr>
          <w:p w:rsidR="00681CB4" w:rsidRPr="00715864" w:rsidRDefault="00681CB4" w:rsidP="005424A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81CB4" w:rsidRPr="000561C8" w:rsidTr="00013B08">
        <w:trPr>
          <w:tblCellSpacing w:w="0" w:type="dxa"/>
        </w:trPr>
        <w:tc>
          <w:tcPr>
            <w:tcW w:w="371" w:type="pct"/>
            <w:vAlign w:val="center"/>
            <w:hideMark/>
          </w:tcPr>
          <w:p w:rsidR="00681CB4" w:rsidRPr="000561C8" w:rsidRDefault="00681CB4" w:rsidP="005424A4">
            <w:pPr>
              <w:pStyle w:val="a3"/>
              <w:ind w:left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041" w:type="pct"/>
            <w:hideMark/>
          </w:tcPr>
          <w:p w:rsidR="00681CB4" w:rsidRPr="000561C8" w:rsidRDefault="00681CB4" w:rsidP="005424A4">
            <w:pPr>
              <w:pStyle w:val="a3"/>
              <w:ind w:left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Учебно- методическое и материально- техническое обеспечение программы учебной дисциплины</w:t>
            </w:r>
          </w:p>
        </w:tc>
        <w:tc>
          <w:tcPr>
            <w:tcW w:w="588" w:type="pct"/>
            <w:vAlign w:val="center"/>
          </w:tcPr>
          <w:p w:rsidR="00681CB4" w:rsidRPr="00715864" w:rsidRDefault="00681CB4" w:rsidP="005424A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A2645" w:rsidRPr="000561C8" w:rsidTr="00013B08">
        <w:trPr>
          <w:tblCellSpacing w:w="0" w:type="dxa"/>
        </w:trPr>
        <w:tc>
          <w:tcPr>
            <w:tcW w:w="371" w:type="pct"/>
            <w:vAlign w:val="center"/>
            <w:hideMark/>
          </w:tcPr>
          <w:p w:rsidR="00FA2645" w:rsidRPr="000561C8" w:rsidRDefault="00FA2645" w:rsidP="005424A4">
            <w:pPr>
              <w:pStyle w:val="a3"/>
              <w:ind w:left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041" w:type="pct"/>
            <w:hideMark/>
          </w:tcPr>
          <w:p w:rsidR="00FA2645" w:rsidRPr="000561C8" w:rsidRDefault="00FA2645" w:rsidP="005424A4">
            <w:pPr>
              <w:pStyle w:val="a3"/>
              <w:ind w:left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Рекомендуемая литература</w:t>
            </w:r>
          </w:p>
        </w:tc>
        <w:tc>
          <w:tcPr>
            <w:tcW w:w="588" w:type="pct"/>
            <w:vAlign w:val="center"/>
          </w:tcPr>
          <w:p w:rsidR="00FA2645" w:rsidRPr="000561C8" w:rsidRDefault="00FA2645" w:rsidP="005424A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F64954" w:rsidRPr="000561C8" w:rsidRDefault="00F64954" w:rsidP="005424A4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64954" w:rsidRPr="000561C8" w:rsidRDefault="00F64954" w:rsidP="005424A4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64954" w:rsidRPr="000561C8" w:rsidRDefault="00F64954" w:rsidP="005424A4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64954" w:rsidRPr="000561C8" w:rsidRDefault="00F64954" w:rsidP="005424A4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64954" w:rsidRPr="000561C8" w:rsidRDefault="00F64954" w:rsidP="005424A4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64954" w:rsidRPr="000561C8" w:rsidRDefault="00F64954" w:rsidP="005424A4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64954" w:rsidRPr="000561C8" w:rsidRDefault="00F64954" w:rsidP="005424A4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64954" w:rsidRPr="000561C8" w:rsidRDefault="00F64954" w:rsidP="005424A4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64954" w:rsidRPr="000561C8" w:rsidRDefault="00F64954" w:rsidP="005424A4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398A" w:rsidRPr="000561C8" w:rsidRDefault="00A7398A" w:rsidP="005424A4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398A" w:rsidRPr="000561C8" w:rsidRDefault="00A7398A" w:rsidP="005424A4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398A" w:rsidRPr="000561C8" w:rsidRDefault="00A7398A" w:rsidP="005424A4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398A" w:rsidRPr="000561C8" w:rsidRDefault="00A7398A" w:rsidP="005424A4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398A" w:rsidRPr="000561C8" w:rsidRDefault="00A7398A" w:rsidP="005424A4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398A" w:rsidRPr="000561C8" w:rsidRDefault="00A7398A" w:rsidP="005424A4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398A" w:rsidRPr="000561C8" w:rsidRDefault="00A7398A" w:rsidP="005424A4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398A" w:rsidRPr="000561C8" w:rsidRDefault="00A7398A" w:rsidP="005424A4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398A" w:rsidRPr="000561C8" w:rsidRDefault="00A7398A" w:rsidP="005424A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398A" w:rsidRPr="000561C8" w:rsidRDefault="00A7398A" w:rsidP="005424A4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398A" w:rsidRPr="000561C8" w:rsidRDefault="00A7398A" w:rsidP="005424A4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93640" w:rsidRPr="000561C8" w:rsidRDefault="00293640" w:rsidP="005424A4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93640" w:rsidRPr="000561C8" w:rsidRDefault="00293640" w:rsidP="005424A4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93640" w:rsidRPr="000561C8" w:rsidRDefault="00293640" w:rsidP="005424A4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469F4" w:rsidRPr="000561C8" w:rsidRDefault="004469F4" w:rsidP="005424A4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D562C" w:rsidRPr="000561C8" w:rsidRDefault="008D562C" w:rsidP="005424A4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D562C" w:rsidRPr="000561C8" w:rsidRDefault="008D562C" w:rsidP="005424A4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13B08" w:rsidRDefault="00013B08" w:rsidP="005424A4">
      <w:pPr>
        <w:rPr>
          <w:rFonts w:ascii="Times New Roman" w:hAnsi="Times New Roman" w:cs="Times New Roman"/>
          <w:b/>
          <w:bCs/>
          <w:color w:val="000000" w:themeColor="text1"/>
          <w:spacing w:val="1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pacing w:val="10"/>
          <w:sz w:val="28"/>
          <w:szCs w:val="28"/>
        </w:rPr>
        <w:br w:type="page"/>
      </w:r>
    </w:p>
    <w:p w:rsidR="00360736" w:rsidRPr="000561C8" w:rsidRDefault="00360736" w:rsidP="005424A4">
      <w:pPr>
        <w:ind w:left="284" w:firstLine="709"/>
        <w:jc w:val="center"/>
        <w:rPr>
          <w:rFonts w:ascii="Times New Roman" w:hAnsi="Times New Roman" w:cs="Times New Roman"/>
          <w:b/>
          <w:bCs/>
          <w:color w:val="000000" w:themeColor="text1"/>
          <w:spacing w:val="10"/>
          <w:sz w:val="28"/>
          <w:szCs w:val="28"/>
        </w:rPr>
      </w:pPr>
      <w:r w:rsidRPr="000561C8">
        <w:rPr>
          <w:rFonts w:ascii="Times New Roman" w:hAnsi="Times New Roman" w:cs="Times New Roman"/>
          <w:b/>
          <w:bCs/>
          <w:color w:val="000000" w:themeColor="text1"/>
          <w:spacing w:val="10"/>
          <w:sz w:val="28"/>
          <w:szCs w:val="28"/>
        </w:rPr>
        <w:lastRenderedPageBreak/>
        <w:t>1. ПОЯСНИТЕЛЬНАЯ ЗАПИСКА</w:t>
      </w:r>
    </w:p>
    <w:p w:rsidR="00360736" w:rsidRPr="000561C8" w:rsidRDefault="00360736" w:rsidP="005424A4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общеобразовательной учебной дисциплины «Информатика» предназначена для изучения информатики и информационно-коммуникационных технологий</w:t>
      </w:r>
      <w:r w:rsidR="00CF5B12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</w:t>
      </w:r>
      <w:r w:rsidR="00FA2645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программы СПО (ОПОП СПО) на базе основного общего образования при подготовке </w:t>
      </w:r>
      <w:r w:rsidR="00D56C54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специалистов среднего звена.</w:t>
      </w:r>
    </w:p>
    <w:p w:rsidR="00360736" w:rsidRPr="000561C8" w:rsidRDefault="00360736" w:rsidP="005424A4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«Информатика»,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</w:t>
      </w:r>
      <w:r w:rsidR="00FA2645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и ДПО Минобрнауки России от 17.03.2015 № 06-259).</w:t>
      </w:r>
    </w:p>
    <w:p w:rsidR="00360736" w:rsidRPr="000561C8" w:rsidRDefault="00360736" w:rsidP="005424A4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программы «Информатика» направлено на достижение следующих</w:t>
      </w:r>
      <w:r w:rsidR="008D562C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61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целей:</w:t>
      </w:r>
    </w:p>
    <w:p w:rsidR="00360736" w:rsidRPr="000561C8" w:rsidRDefault="00360736" w:rsidP="005424A4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у обучающихся представлений о роли информатики и информационно-коммуникационных технологий (ИКТ) в современном обществе, понимание основ правовых аспектов использования компьютерных программ и</w:t>
      </w:r>
      <w:r w:rsidR="00CF5B12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работы в Интернете;</w:t>
      </w:r>
    </w:p>
    <w:p w:rsidR="00360736" w:rsidRPr="000561C8" w:rsidRDefault="00360736" w:rsidP="005424A4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у обучающихся умений осуществлять поиск и использование</w:t>
      </w:r>
      <w:r w:rsidR="00600BE2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информации, необходимой для эффективного выполнения профессионал</w:t>
      </w:r>
      <w:r w:rsidR="00600BE2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ьных </w:t>
      </w: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задач, профессионального и личностного развития;</w:t>
      </w:r>
    </w:p>
    <w:p w:rsidR="00360736" w:rsidRPr="000561C8" w:rsidRDefault="00360736" w:rsidP="005424A4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у обучающихся умений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</w:t>
      </w:r>
    </w:p>
    <w:p w:rsidR="00360736" w:rsidRPr="000561C8" w:rsidRDefault="00360736" w:rsidP="005424A4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360736" w:rsidRPr="000561C8" w:rsidRDefault="00360736" w:rsidP="005424A4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приобретение обучающимися опыта использования информационных </w:t>
      </w: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технологий в индивидуальной и коллективной учебной и познавательной, в том числе</w:t>
      </w:r>
      <w:r w:rsidR="00CF5B12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проектной, деятельности;</w:t>
      </w:r>
    </w:p>
    <w:p w:rsidR="00360736" w:rsidRPr="000561C8" w:rsidRDefault="00360736" w:rsidP="005424A4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приобретение обучающимися знаний этических аспектов информационной деятельности и информационных коммуникаций в глобальных сетях; осознание</w:t>
      </w:r>
      <w:r w:rsidR="00600BE2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ответственности людей, вовлеченных в создание и использование информаци</w:t>
      </w:r>
      <w:r w:rsidR="00600BE2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онных </w:t>
      </w: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систем, распространение и использование информации;</w:t>
      </w:r>
    </w:p>
    <w:p w:rsidR="00360736" w:rsidRPr="000561C8" w:rsidRDefault="00360736" w:rsidP="005424A4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владение информационной культурой, способностью анализировать и оценивать информацию с использованием информационно-коммуникационных технологий, средств образовательных и социальных коммуникаций.</w:t>
      </w:r>
    </w:p>
    <w:p w:rsidR="00316670" w:rsidRPr="000561C8" w:rsidRDefault="00360736" w:rsidP="005424A4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В программу включено содержание, направленное на формирование у студентов</w:t>
      </w:r>
      <w:r w:rsidR="008D562C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компетенций, необходимых для качественного освоения основной профессиональной образовательной программы СПО на базе основного общего образования с получением</w:t>
      </w:r>
      <w:r w:rsidR="00CF5B12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среднего общего образования; программы подготовки </w:t>
      </w:r>
      <w:r w:rsidR="00D56C54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специалистов среднего звена (ППС</w:t>
      </w:r>
      <w:r w:rsidR="00F768DC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D56C54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316670" w:rsidRPr="00110D51" w:rsidRDefault="00316670" w:rsidP="005424A4">
      <w:pPr>
        <w:rPr>
          <w:rFonts w:ascii="Calibri" w:eastAsia="Times New Roman" w:hAnsi="Calibri" w:cs="Times New Roman"/>
          <w:color w:val="000000" w:themeColor="text1"/>
          <w:lang w:eastAsia="ru-RU"/>
        </w:rPr>
      </w:pPr>
    </w:p>
    <w:p w:rsidR="00D8055F" w:rsidRPr="00110D51" w:rsidRDefault="00D8055F" w:rsidP="005424A4">
      <w:pPr>
        <w:rPr>
          <w:rFonts w:ascii="Calibri" w:eastAsia="Times New Roman" w:hAnsi="Calibri" w:cs="Times New Roman"/>
          <w:color w:val="000000" w:themeColor="text1"/>
          <w:lang w:eastAsia="ru-RU"/>
        </w:rPr>
      </w:pPr>
    </w:p>
    <w:p w:rsidR="00D8055F" w:rsidRPr="00110D51" w:rsidRDefault="00D8055F" w:rsidP="005424A4">
      <w:pPr>
        <w:rPr>
          <w:rFonts w:ascii="Calibri" w:eastAsia="Times New Roman" w:hAnsi="Calibri" w:cs="Times New Roman"/>
          <w:color w:val="000000" w:themeColor="text1"/>
          <w:lang w:eastAsia="ru-RU"/>
        </w:rPr>
      </w:pPr>
    </w:p>
    <w:p w:rsidR="00D8055F" w:rsidRPr="00110D51" w:rsidRDefault="00D8055F" w:rsidP="005424A4">
      <w:pPr>
        <w:rPr>
          <w:rFonts w:ascii="Calibri" w:eastAsia="Times New Roman" w:hAnsi="Calibri" w:cs="Times New Roman"/>
          <w:color w:val="000000" w:themeColor="text1"/>
          <w:lang w:eastAsia="ru-RU"/>
        </w:rPr>
      </w:pPr>
    </w:p>
    <w:p w:rsidR="00D8055F" w:rsidRDefault="00D8055F" w:rsidP="005424A4">
      <w:pPr>
        <w:rPr>
          <w:rFonts w:ascii="Calibri" w:eastAsia="Times New Roman" w:hAnsi="Calibri" w:cs="Times New Roman"/>
          <w:color w:val="000000" w:themeColor="text1"/>
          <w:lang w:eastAsia="ru-RU"/>
        </w:rPr>
      </w:pPr>
    </w:p>
    <w:p w:rsidR="008B0AB6" w:rsidRPr="00110D51" w:rsidRDefault="008B0AB6" w:rsidP="005424A4">
      <w:pPr>
        <w:rPr>
          <w:rFonts w:ascii="Calibri" w:eastAsia="Times New Roman" w:hAnsi="Calibri" w:cs="Times New Roman"/>
          <w:color w:val="000000" w:themeColor="text1"/>
          <w:lang w:eastAsia="ru-RU"/>
        </w:rPr>
      </w:pPr>
    </w:p>
    <w:p w:rsidR="00D8055F" w:rsidRPr="00110D51" w:rsidRDefault="00D8055F" w:rsidP="005424A4">
      <w:pPr>
        <w:rPr>
          <w:rFonts w:ascii="Calibri" w:eastAsia="Times New Roman" w:hAnsi="Calibri" w:cs="Times New Roman"/>
          <w:color w:val="000000" w:themeColor="text1"/>
          <w:lang w:eastAsia="ru-RU"/>
        </w:rPr>
      </w:pPr>
    </w:p>
    <w:p w:rsidR="00013B08" w:rsidRDefault="00013B08" w:rsidP="005424A4">
      <w:pP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br w:type="page"/>
      </w:r>
    </w:p>
    <w:p w:rsidR="00331FA6" w:rsidRDefault="00293640" w:rsidP="00331FA6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pacing w:val="10"/>
          <w:sz w:val="28"/>
          <w:szCs w:val="28"/>
        </w:rPr>
      </w:pPr>
      <w:r w:rsidRPr="000561C8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2. </w:t>
      </w:r>
      <w:r w:rsidRPr="000561C8">
        <w:rPr>
          <w:rFonts w:ascii="Times New Roman" w:hAnsi="Times New Roman" w:cs="Times New Roman"/>
          <w:b/>
          <w:bCs/>
          <w:color w:val="000000" w:themeColor="text1"/>
          <w:spacing w:val="10"/>
          <w:sz w:val="28"/>
          <w:szCs w:val="28"/>
        </w:rPr>
        <w:t xml:space="preserve">ОБЩАЯ ХАРАКТЕРИСТИКА </w:t>
      </w:r>
    </w:p>
    <w:p w:rsidR="00331FA6" w:rsidRDefault="00293640" w:rsidP="00331FA6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pacing w:val="10"/>
          <w:sz w:val="28"/>
          <w:szCs w:val="28"/>
        </w:rPr>
      </w:pPr>
      <w:r w:rsidRPr="000561C8">
        <w:rPr>
          <w:rFonts w:ascii="Times New Roman" w:hAnsi="Times New Roman" w:cs="Times New Roman"/>
          <w:b/>
          <w:bCs/>
          <w:color w:val="000000" w:themeColor="text1"/>
          <w:spacing w:val="10"/>
          <w:sz w:val="28"/>
          <w:szCs w:val="28"/>
        </w:rPr>
        <w:t xml:space="preserve">ОБЩЕОБРАЗОВАТЕЛЬНОЙ УЧЕБНОЙ ДИСЦИПЛИНЫ </w:t>
      </w:r>
    </w:p>
    <w:p w:rsidR="008D562C" w:rsidRPr="000561C8" w:rsidRDefault="00331FA6" w:rsidP="00331FA6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pacing w:val="10"/>
          <w:sz w:val="28"/>
          <w:szCs w:val="28"/>
        </w:rPr>
      </w:pPr>
      <w:r>
        <w:rPr>
          <w:rStyle w:val="11"/>
          <w:rFonts w:ascii="Times New Roman" w:hAnsi="Times New Roman" w:cs="Times New Roman"/>
          <w:b/>
          <w:color w:val="000000" w:themeColor="text1"/>
          <w:sz w:val="28"/>
          <w:szCs w:val="28"/>
        </w:rPr>
        <w:t>УДп</w:t>
      </w:r>
      <w:r w:rsidR="00013B08">
        <w:rPr>
          <w:rStyle w:val="11"/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>
        <w:rPr>
          <w:rStyle w:val="11"/>
          <w:rFonts w:ascii="Times New Roman" w:hAnsi="Times New Roman" w:cs="Times New Roman"/>
          <w:b/>
          <w:color w:val="000000" w:themeColor="text1"/>
          <w:sz w:val="28"/>
          <w:szCs w:val="28"/>
        </w:rPr>
        <w:t>13</w:t>
      </w:r>
      <w:r w:rsidR="00293640" w:rsidRPr="000561C8">
        <w:rPr>
          <w:rStyle w:val="11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93640" w:rsidRPr="000561C8">
        <w:rPr>
          <w:rFonts w:ascii="Times New Roman" w:hAnsi="Times New Roman" w:cs="Times New Roman"/>
          <w:b/>
          <w:bCs/>
          <w:color w:val="000000" w:themeColor="text1"/>
          <w:spacing w:val="10"/>
          <w:sz w:val="28"/>
          <w:szCs w:val="28"/>
        </w:rPr>
        <w:t>ИНФОРМАТИКА</w:t>
      </w:r>
    </w:p>
    <w:p w:rsidR="002E411C" w:rsidRPr="000561C8" w:rsidRDefault="002E411C" w:rsidP="005424A4">
      <w:pPr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Программа учебной дисциплины применяется для организации  уроков информатики.  </w:t>
      </w:r>
    </w:p>
    <w:p w:rsidR="00293640" w:rsidRPr="000561C8" w:rsidRDefault="00293640" w:rsidP="005424A4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Одной из характеристик современного общества является использование информационных и коммуникационных технологий во всех сферах жизнедеятельности человека. Поэтому перед образованием, в том числе профессиональным, стоит проблема формирования информационной компетентности специалиста (способности индивида решать учебные, бытовые, профессиональные задачи с использованием информационных и коммуникационных технологий), обеспечивающей его конкурентоспособность на рынке труда.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изучение информатики имеет свои особенности в зависимости от </w:t>
      </w:r>
      <w:r w:rsidR="00F768DC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социально-экономического </w:t>
      </w: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профиля профессионального образования. </w:t>
      </w:r>
    </w:p>
    <w:p w:rsidR="00293640" w:rsidRPr="000561C8" w:rsidRDefault="00293640" w:rsidP="005424A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Учебная дисциплина «Информатика» включает следующие разделы:</w:t>
      </w:r>
    </w:p>
    <w:p w:rsidR="00293640" w:rsidRPr="000561C8" w:rsidRDefault="00293640" w:rsidP="005424A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• «Информационная деятельность человека»;</w:t>
      </w:r>
    </w:p>
    <w:p w:rsidR="00293640" w:rsidRPr="000561C8" w:rsidRDefault="00293640" w:rsidP="005424A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• «Информация и информационные процессы»;</w:t>
      </w:r>
    </w:p>
    <w:p w:rsidR="00293640" w:rsidRPr="000561C8" w:rsidRDefault="00293640" w:rsidP="005424A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• «Средства информационных и коммуникационных технологий (ИКТ)»;</w:t>
      </w:r>
    </w:p>
    <w:p w:rsidR="00293640" w:rsidRPr="000561C8" w:rsidRDefault="00293640" w:rsidP="005424A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• «Технологии создания и преобразования информационных объектов»;</w:t>
      </w:r>
    </w:p>
    <w:p w:rsidR="00293640" w:rsidRPr="000561C8" w:rsidRDefault="00293640" w:rsidP="005424A4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• «Телекоммуникационные технологии».</w:t>
      </w:r>
    </w:p>
    <w:p w:rsidR="00293640" w:rsidRPr="000561C8" w:rsidRDefault="00293640" w:rsidP="005424A4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учебной дисциплины позволяет реализовать разноуровневое изучение информатики для различных профилей профессионального образования и обеспечить связь с другими образовательными областями, учесть возрастные особенности обучающихся, выбрать различные пути изучения материала.</w:t>
      </w:r>
    </w:p>
    <w:p w:rsidR="00293640" w:rsidRPr="000561C8" w:rsidRDefault="00F768DC" w:rsidP="005424A4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Изучение информатики на профильном</w:t>
      </w:r>
      <w:r w:rsidR="00293640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уровне предусматривает освоение учебного материала всеми обучающимися, когда в основной школе обобщается и систематизируется учебный материал по информатике в целях комплексного про</w:t>
      </w:r>
      <w:r w:rsidR="002E411C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движения студентов</w:t>
      </w:r>
      <w:r w:rsidR="00293640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дальнейшей учебной деятельности. Особое внимание при этом уделяется изучению</w:t>
      </w:r>
      <w:r w:rsidR="002E411C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3640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практико-ориентированного учебного материала, способствующего формированию у студентов общей </w:t>
      </w:r>
      <w:r w:rsidR="00293640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информационной компетентности, готовности к комплексному использованию инструментов информационной деятельности.</w:t>
      </w:r>
    </w:p>
    <w:p w:rsidR="00293640" w:rsidRPr="000561C8" w:rsidRDefault="00293640" w:rsidP="005424A4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При организации практических занятий и внеаудиторной самостоятельной работы необходимо акцентировать внимание обучающихся на поиске информации в средствах массмедиа, Интернете, в учебной и специальной литературе с соответствующим оформлением и представлением результатов. Это способствует формированию у студентов умений самостоятельно и избирательно применять различные программные средства ИКТ, а также дополнительное цифровое оборудование (принтеры, графические планшеты, цифровые камеры, сканеры и др.), пользоваться комплексными способами обработки и предоставления информации.</w:t>
      </w:r>
    </w:p>
    <w:p w:rsidR="002E411C" w:rsidRPr="000561C8" w:rsidRDefault="002E411C" w:rsidP="005424A4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В содержании учебной дисциплины курсивом выделен материал, который при изучении информатики контролю не подлежит.</w:t>
      </w:r>
    </w:p>
    <w:p w:rsidR="00F768DC" w:rsidRPr="000561C8" w:rsidRDefault="00293640" w:rsidP="005424A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Изучение общеобразовательной учебной дисциплины «Информатика» завершается</w:t>
      </w:r>
      <w:r w:rsidR="00CF5B12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подведением итогов в форме экзамена в рамках</w:t>
      </w:r>
      <w:r w:rsidR="008D562C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промежуточной аттестации студентов в процессе освоения ОПОП СПО с получением среднего общего образования.</w:t>
      </w:r>
    </w:p>
    <w:p w:rsidR="00D8055F" w:rsidRPr="000561C8" w:rsidRDefault="00D8055F" w:rsidP="005424A4">
      <w:pPr>
        <w:spacing w:before="120" w:line="23" w:lineRule="atLeast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561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Объем часов по видам учебной работы</w:t>
      </w:r>
    </w:p>
    <w:tbl>
      <w:tblPr>
        <w:tblW w:w="4928" w:type="pct"/>
        <w:tblCellSpacing w:w="0" w:type="dxa"/>
        <w:tblInd w:w="7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465"/>
        <w:gridCol w:w="3903"/>
      </w:tblGrid>
      <w:tr w:rsidR="00D8055F" w:rsidRPr="000561C8" w:rsidTr="005424A4">
        <w:trPr>
          <w:tblCellSpacing w:w="0" w:type="dxa"/>
        </w:trPr>
        <w:tc>
          <w:tcPr>
            <w:tcW w:w="29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055F" w:rsidRPr="000561C8" w:rsidRDefault="00D8055F" w:rsidP="005424A4">
            <w:pPr>
              <w:pStyle w:val="a3"/>
              <w:ind w:left="28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561C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20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055F" w:rsidRPr="000561C8" w:rsidRDefault="00D8055F" w:rsidP="005424A4">
            <w:pPr>
              <w:pStyle w:val="a3"/>
              <w:ind w:left="28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561C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D8055F" w:rsidRPr="000561C8" w:rsidTr="005424A4">
        <w:trPr>
          <w:tblCellSpacing w:w="0" w:type="dxa"/>
        </w:trPr>
        <w:tc>
          <w:tcPr>
            <w:tcW w:w="29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055F" w:rsidRPr="000561C8" w:rsidRDefault="00013B08" w:rsidP="005424A4">
            <w:pPr>
              <w:pStyle w:val="a3"/>
              <w:ind w:left="284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</w:t>
            </w:r>
            <w:r w:rsidR="00D8055F" w:rsidRPr="000561C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сего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055F" w:rsidRPr="000561C8" w:rsidRDefault="00D8055F" w:rsidP="005424A4">
            <w:pPr>
              <w:pStyle w:val="a3"/>
              <w:ind w:left="28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561C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</w:tr>
      <w:tr w:rsidR="00D8055F" w:rsidRPr="000561C8" w:rsidTr="005424A4">
        <w:trPr>
          <w:tblCellSpacing w:w="0" w:type="dxa"/>
        </w:trPr>
        <w:tc>
          <w:tcPr>
            <w:tcW w:w="29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055F" w:rsidRPr="000561C8" w:rsidRDefault="00D8055F" w:rsidP="005424A4">
            <w:pPr>
              <w:pStyle w:val="a3"/>
              <w:ind w:left="284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561C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0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055F" w:rsidRPr="000561C8" w:rsidRDefault="00D8055F" w:rsidP="005424A4">
            <w:pPr>
              <w:pStyle w:val="a3"/>
              <w:ind w:left="28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8055F" w:rsidRPr="000561C8" w:rsidTr="005424A4">
        <w:trPr>
          <w:tblCellSpacing w:w="0" w:type="dxa"/>
        </w:trPr>
        <w:tc>
          <w:tcPr>
            <w:tcW w:w="29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055F" w:rsidRPr="000561C8" w:rsidRDefault="00D8055F" w:rsidP="005424A4">
            <w:pPr>
              <w:pStyle w:val="a3"/>
              <w:ind w:left="284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561C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20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055F" w:rsidRPr="000561C8" w:rsidRDefault="00D8055F" w:rsidP="005424A4">
            <w:pPr>
              <w:pStyle w:val="a3"/>
              <w:ind w:left="28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561C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50</w:t>
            </w:r>
          </w:p>
        </w:tc>
      </w:tr>
      <w:tr w:rsidR="00D8055F" w:rsidRPr="000561C8" w:rsidTr="005424A4">
        <w:trPr>
          <w:tblCellSpacing w:w="0" w:type="dxa"/>
        </w:trPr>
        <w:tc>
          <w:tcPr>
            <w:tcW w:w="29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055F" w:rsidRPr="000561C8" w:rsidRDefault="00D8055F" w:rsidP="005424A4">
            <w:pPr>
              <w:pStyle w:val="a3"/>
              <w:ind w:left="284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561C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Контрольные работы</w:t>
            </w:r>
          </w:p>
        </w:tc>
        <w:tc>
          <w:tcPr>
            <w:tcW w:w="20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055F" w:rsidRPr="000561C8" w:rsidRDefault="00D8055F" w:rsidP="005424A4">
            <w:pPr>
              <w:pStyle w:val="a3"/>
              <w:ind w:left="28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561C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</w:tr>
      <w:tr w:rsidR="00D8055F" w:rsidRPr="000561C8" w:rsidTr="005424A4">
        <w:trPr>
          <w:tblCellSpacing w:w="0" w:type="dxa"/>
        </w:trPr>
        <w:tc>
          <w:tcPr>
            <w:tcW w:w="29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055F" w:rsidRPr="000561C8" w:rsidRDefault="00D8055F" w:rsidP="005424A4">
            <w:pPr>
              <w:pStyle w:val="a3"/>
              <w:ind w:left="284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561C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Всего лабораторно - практических занятий</w:t>
            </w:r>
          </w:p>
        </w:tc>
        <w:tc>
          <w:tcPr>
            <w:tcW w:w="20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055F" w:rsidRPr="000561C8" w:rsidRDefault="00D8055F" w:rsidP="005424A4">
            <w:pPr>
              <w:pStyle w:val="a3"/>
              <w:ind w:left="28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561C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50</w:t>
            </w:r>
          </w:p>
        </w:tc>
      </w:tr>
      <w:tr w:rsidR="00D8055F" w:rsidRPr="000561C8" w:rsidTr="005424A4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055F" w:rsidRPr="000561C8" w:rsidRDefault="00D8055F" w:rsidP="005424A4">
            <w:pPr>
              <w:pStyle w:val="a3"/>
              <w:ind w:left="28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561C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Итоговая аттестация в форме экзамена</w:t>
            </w:r>
          </w:p>
        </w:tc>
      </w:tr>
    </w:tbl>
    <w:p w:rsidR="00DC7408" w:rsidRDefault="00DC7408" w:rsidP="005424A4">
      <w:pPr>
        <w:spacing w:before="120" w:after="120"/>
        <w:ind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D562C" w:rsidRPr="000561C8" w:rsidRDefault="00F768DC" w:rsidP="005424A4">
      <w:pPr>
        <w:spacing w:before="120" w:after="12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Контроль и оценка результатов освоения учебной дисциплины</w:t>
      </w:r>
    </w:p>
    <w:p w:rsidR="00293640" w:rsidRDefault="00293640" w:rsidP="005424A4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и оценка результатов освоения учебной дисциплины осуще</w:t>
      </w: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ствляется преподавателем в процессе проведения практических и семинар</w:t>
      </w: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ских занятий, тестирования, а также выполнения обучающимися индивиду</w:t>
      </w: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альных заданий, исследований.</w:t>
      </w: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DC7408" w:rsidRPr="000561C8" w:rsidRDefault="00DC7408" w:rsidP="005424A4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8"/>
        <w:gridCol w:w="4360"/>
        <w:gridCol w:w="2410"/>
      </w:tblGrid>
      <w:tr w:rsidR="00CE2B70" w:rsidRPr="000561C8" w:rsidTr="002D6254">
        <w:tc>
          <w:tcPr>
            <w:tcW w:w="2728" w:type="dxa"/>
            <w:vAlign w:val="center"/>
          </w:tcPr>
          <w:p w:rsidR="00CE2B70" w:rsidRPr="000561C8" w:rsidRDefault="00CE2B70" w:rsidP="005424A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0561C8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Результаты освоения</w:t>
            </w:r>
          </w:p>
          <w:p w:rsidR="00CE2B70" w:rsidRPr="000561C8" w:rsidRDefault="00CE2B70" w:rsidP="005424A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</w:rPr>
              <w:t>(объекты оценивания)</w:t>
            </w:r>
          </w:p>
        </w:tc>
        <w:tc>
          <w:tcPr>
            <w:tcW w:w="4360" w:type="dxa"/>
            <w:vAlign w:val="center"/>
          </w:tcPr>
          <w:p w:rsidR="00CE2B70" w:rsidRPr="000561C8" w:rsidRDefault="00CE2B70" w:rsidP="005424A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561C8">
              <w:rPr>
                <w:rFonts w:ascii="Times New Roman" w:hAnsi="Times New Roman" w:cs="Times New Roman"/>
                <w:b/>
                <w:color w:val="000000" w:themeColor="text1"/>
              </w:rPr>
              <w:t>Основные показатели оценки результата и их критерии</w:t>
            </w:r>
          </w:p>
        </w:tc>
        <w:tc>
          <w:tcPr>
            <w:tcW w:w="2410" w:type="dxa"/>
            <w:vAlign w:val="center"/>
          </w:tcPr>
          <w:p w:rsidR="00CE2B70" w:rsidRPr="000561C8" w:rsidRDefault="00CE2B70" w:rsidP="005424A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561C8">
              <w:rPr>
                <w:rFonts w:ascii="Times New Roman" w:hAnsi="Times New Roman" w:cs="Times New Roman"/>
                <w:b/>
                <w:color w:val="000000" w:themeColor="text1"/>
              </w:rPr>
              <w:t>Форма аттестации</w:t>
            </w:r>
          </w:p>
          <w:p w:rsidR="00CE2B70" w:rsidRPr="000561C8" w:rsidRDefault="00CE2B70" w:rsidP="005424A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561C8">
              <w:rPr>
                <w:rFonts w:ascii="Times New Roman" w:hAnsi="Times New Roman" w:cs="Times New Roman"/>
                <w:b/>
                <w:color w:val="000000" w:themeColor="text1"/>
              </w:rPr>
              <w:t>(в соответствии с учебным планом)</w:t>
            </w:r>
          </w:p>
        </w:tc>
      </w:tr>
      <w:tr w:rsidR="00CE2B70" w:rsidRPr="000561C8" w:rsidTr="002D6254">
        <w:tc>
          <w:tcPr>
            <w:tcW w:w="2728" w:type="dxa"/>
          </w:tcPr>
          <w:p w:rsidR="00CE2B70" w:rsidRPr="000561C8" w:rsidRDefault="00CE2B70" w:rsidP="005424A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1)сформированность представлений о роли информации и информационных процессов в окружающем мире;</w:t>
            </w:r>
          </w:p>
        </w:tc>
        <w:tc>
          <w:tcPr>
            <w:tcW w:w="4360" w:type="dxa"/>
          </w:tcPr>
          <w:p w:rsidR="00CE2B70" w:rsidRPr="000561C8" w:rsidRDefault="00CE2B70" w:rsidP="005424A4">
            <w:pPr>
              <w:pStyle w:val="a4"/>
              <w:snapToGri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умение работать с образовательными информационными ресурсами на условии формирования поискового запроса: «Каталог образовательных ресурсов».</w:t>
            </w:r>
          </w:p>
          <w:p w:rsidR="00CE2B70" w:rsidRPr="000561C8" w:rsidRDefault="00CE2B70" w:rsidP="005424A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освоение видов профессиональной информационной деятельности человека с использованием технических средств и информационных ресурсов социально-экономической деятельности (специальное ПО, порталы, БД) для специальностей.</w:t>
            </w:r>
          </w:p>
        </w:tc>
        <w:tc>
          <w:tcPr>
            <w:tcW w:w="2410" w:type="dxa"/>
          </w:tcPr>
          <w:p w:rsidR="00CE2B70" w:rsidRPr="000561C8" w:rsidRDefault="00CE2B70" w:rsidP="005424A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Текущий контроль:</w:t>
            </w:r>
          </w:p>
          <w:p w:rsidR="00CE2B70" w:rsidRPr="000561C8" w:rsidRDefault="00CE2B70" w:rsidP="005424A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Фронтальный опрос, индивидуальный письменный опрос,  тестовые задания, П.з.№1, 2, 3,4, 5,6,7,8,9.</w:t>
            </w:r>
          </w:p>
          <w:p w:rsidR="00CE2B70" w:rsidRPr="000561C8" w:rsidRDefault="00CE2B70" w:rsidP="005424A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Итоговый контроль:</w:t>
            </w:r>
          </w:p>
          <w:p w:rsidR="00CE2B70" w:rsidRPr="000561C8" w:rsidRDefault="00CE2B70" w:rsidP="005424A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Экзамен.</w:t>
            </w:r>
          </w:p>
        </w:tc>
      </w:tr>
      <w:tr w:rsidR="00CE2B70" w:rsidRPr="000561C8" w:rsidTr="002D6254">
        <w:tc>
          <w:tcPr>
            <w:tcW w:w="2728" w:type="dxa"/>
          </w:tcPr>
          <w:p w:rsidR="00CE2B70" w:rsidRPr="000561C8" w:rsidRDefault="00CE2B70" w:rsidP="005424A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2) 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</w:t>
            </w:r>
          </w:p>
        </w:tc>
        <w:tc>
          <w:tcPr>
            <w:tcW w:w="4360" w:type="dxa"/>
          </w:tcPr>
          <w:p w:rsidR="00CE2B70" w:rsidRPr="000561C8" w:rsidRDefault="00CE2B70" w:rsidP="005424A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- Знание понятий темы Алгоритмы</w:t>
            </w:r>
          </w:p>
          <w:p w:rsidR="00CE2B70" w:rsidRPr="000561C8" w:rsidRDefault="00CE2B70" w:rsidP="005424A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- Умение описывать алгоритмы</w:t>
            </w:r>
          </w:p>
          <w:p w:rsidR="00CE2B70" w:rsidRPr="000561C8" w:rsidRDefault="00CE2B70" w:rsidP="005424A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- Знание анализа алгоритмов</w:t>
            </w:r>
          </w:p>
          <w:p w:rsidR="00CE2B70" w:rsidRPr="000561C8" w:rsidRDefault="00CE2B70" w:rsidP="005424A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i/>
                <w:color w:val="000000" w:themeColor="text1"/>
                <w:highlight w:val="yellow"/>
              </w:rPr>
            </w:pPr>
            <w:r w:rsidRPr="000561C8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- Знание основных алгоритмических конструкций и применение их в ИТ-сфере.</w:t>
            </w:r>
          </w:p>
        </w:tc>
        <w:tc>
          <w:tcPr>
            <w:tcW w:w="2410" w:type="dxa"/>
          </w:tcPr>
          <w:p w:rsidR="00CE2B70" w:rsidRPr="000561C8" w:rsidRDefault="00CE2B70" w:rsidP="005424A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Текущий контроль:</w:t>
            </w:r>
          </w:p>
          <w:p w:rsidR="00CE2B70" w:rsidRPr="000561C8" w:rsidRDefault="00CE2B70" w:rsidP="005424A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Фронтальный опрос,  письменный опрос,  П.з№8,9,10,11,15. </w:t>
            </w:r>
          </w:p>
          <w:p w:rsidR="00CE2B70" w:rsidRPr="000561C8" w:rsidRDefault="00CE2B70" w:rsidP="005424A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Итоговый контроль</w:t>
            </w: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:</w:t>
            </w:r>
          </w:p>
          <w:p w:rsidR="00CE2B70" w:rsidRPr="000561C8" w:rsidRDefault="00CE2B70" w:rsidP="005424A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Экзамен.</w:t>
            </w:r>
          </w:p>
        </w:tc>
      </w:tr>
      <w:tr w:rsidR="00CE2B70" w:rsidRPr="000561C8" w:rsidTr="002D6254">
        <w:tc>
          <w:tcPr>
            <w:tcW w:w="2728" w:type="dxa"/>
          </w:tcPr>
          <w:p w:rsidR="00CE2B70" w:rsidRPr="000561C8" w:rsidRDefault="00CE2B70" w:rsidP="005424A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3) использование готовых прикладных компьютерных программ по профилю подготовки;</w:t>
            </w:r>
          </w:p>
          <w:p w:rsidR="00CE2B70" w:rsidRPr="000561C8" w:rsidRDefault="00CE2B70" w:rsidP="005424A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60" w:type="dxa"/>
          </w:tcPr>
          <w:p w:rsidR="00CE2B70" w:rsidRPr="000561C8" w:rsidRDefault="00CE2B70" w:rsidP="005424A4">
            <w:pPr>
              <w:pStyle w:val="a4"/>
              <w:suppressAutoHyphens/>
              <w:snapToGrid w:val="0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bookmarkStart w:id="0" w:name="1"/>
            <w:r w:rsidRPr="000561C8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lastRenderedPageBreak/>
              <w:t>- Знание принципов инсталляции программного обеспечения.</w:t>
            </w:r>
            <w:bookmarkEnd w:id="0"/>
          </w:p>
          <w:p w:rsidR="00CE2B70" w:rsidRPr="000561C8" w:rsidRDefault="00CE2B70" w:rsidP="005424A4">
            <w:pPr>
              <w:pStyle w:val="a4"/>
              <w:suppressAutoHyphens/>
              <w:snapToGrid w:val="0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- Знание принципов обзора профессионального образования в социально-экономической деятельности, его лицензионное </w:t>
            </w:r>
            <w:r w:rsidRPr="000561C8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lastRenderedPageBreak/>
              <w:t xml:space="preserve">использование и регламенты обновления (информационные системы для поваров, юридические базы данных). </w:t>
            </w:r>
          </w:p>
          <w:p w:rsidR="00CE2B70" w:rsidRPr="000561C8" w:rsidRDefault="00CE2B70" w:rsidP="005424A4">
            <w:pPr>
              <w:pStyle w:val="a4"/>
              <w:suppressAutoHyphens/>
              <w:snapToGrid w:val="0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- Знание принципов организации баз данных в промышленности. </w:t>
            </w:r>
          </w:p>
          <w:p w:rsidR="00CE2B70" w:rsidRPr="000561C8" w:rsidRDefault="00CE2B70" w:rsidP="005424A4">
            <w:pPr>
              <w:pStyle w:val="a4"/>
              <w:suppressAutoHyphens/>
              <w:snapToGrid w:val="0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- Знание принципов заполнения полей баз данных в практической работе</w:t>
            </w:r>
          </w:p>
          <w:p w:rsidR="00CE2B70" w:rsidRPr="000561C8" w:rsidRDefault="00CE2B70" w:rsidP="005424A4">
            <w:pPr>
              <w:pStyle w:val="a4"/>
              <w:suppressAutoHyphens/>
              <w:snapToGrid w:val="0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- Знание возможностей систем управления базами данных в  промышленности</w:t>
            </w:r>
          </w:p>
          <w:p w:rsidR="00CE2B70" w:rsidRPr="000561C8" w:rsidRDefault="00CE2B70" w:rsidP="005424A4">
            <w:pPr>
              <w:pStyle w:val="a4"/>
              <w:suppressAutoHyphens/>
              <w:snapToGrid w:val="0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- Знание принципов формирования запросов для поиска в базе данных</w:t>
            </w:r>
          </w:p>
          <w:p w:rsidR="00CE2B70" w:rsidRPr="000561C8" w:rsidRDefault="00CE2B70" w:rsidP="005424A4">
            <w:pPr>
              <w:pStyle w:val="a4"/>
              <w:suppressAutoHyphens/>
              <w:snapToGrid w:val="0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- Знание принципов сортировки информации в базе данных </w:t>
            </w:r>
          </w:p>
        </w:tc>
        <w:tc>
          <w:tcPr>
            <w:tcW w:w="2410" w:type="dxa"/>
          </w:tcPr>
          <w:p w:rsidR="00922C06" w:rsidRPr="000561C8" w:rsidRDefault="00922C06" w:rsidP="005424A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Текущий контроль:</w:t>
            </w:r>
          </w:p>
          <w:p w:rsidR="00922C06" w:rsidRPr="000561C8" w:rsidRDefault="00922C06" w:rsidP="005424A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</w:t>
            </w:r>
            <w:r w:rsidR="00CE2B70"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ронтальный опрос, тестовые задания,   семинарское </w:t>
            </w:r>
            <w:r w:rsidR="00CE2B70"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занятие, письменный опрос, П.з. №12,13,20,21,22,23.</w:t>
            </w:r>
          </w:p>
          <w:p w:rsidR="00922C06" w:rsidRPr="000561C8" w:rsidRDefault="00922C06" w:rsidP="005424A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Итоговый контроль</w:t>
            </w: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:</w:t>
            </w:r>
          </w:p>
          <w:p w:rsidR="00CE2B70" w:rsidRPr="000561C8" w:rsidRDefault="00CE2B70" w:rsidP="005424A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Экзамен.</w:t>
            </w:r>
          </w:p>
        </w:tc>
      </w:tr>
      <w:tr w:rsidR="00CE2B70" w:rsidRPr="000561C8" w:rsidTr="002D6254">
        <w:tc>
          <w:tcPr>
            <w:tcW w:w="2728" w:type="dxa"/>
          </w:tcPr>
          <w:p w:rsidR="00CE2B70" w:rsidRPr="000561C8" w:rsidRDefault="00CE2B70" w:rsidP="005424A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4) владение способами представления, хранения и обработки данных на компьютере;</w:t>
            </w:r>
          </w:p>
          <w:p w:rsidR="00CE2B70" w:rsidRPr="000561C8" w:rsidRDefault="00CE2B70" w:rsidP="005424A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60" w:type="dxa"/>
          </w:tcPr>
          <w:p w:rsidR="00CE2B70" w:rsidRPr="000561C8" w:rsidRDefault="00CE2B70" w:rsidP="005424A4">
            <w:pPr>
              <w:pStyle w:val="a4"/>
              <w:snapToGri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Знание принципов дискретного (цифровое) представления текстовой,  графической и звуковой информации в оформлении документации для отдельных специальностей.</w:t>
            </w:r>
          </w:p>
        </w:tc>
        <w:tc>
          <w:tcPr>
            <w:tcW w:w="2410" w:type="dxa"/>
          </w:tcPr>
          <w:p w:rsidR="00922C06" w:rsidRPr="000561C8" w:rsidRDefault="00922C06" w:rsidP="005424A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Текущий контроль:</w:t>
            </w:r>
          </w:p>
          <w:p w:rsidR="00922C06" w:rsidRPr="000561C8" w:rsidRDefault="00CE2B70" w:rsidP="005424A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Фронтальный опрос, семинарское занятие,    письменный опрос,  П.з. №17,18,19. </w:t>
            </w:r>
          </w:p>
          <w:p w:rsidR="00922C06" w:rsidRPr="000561C8" w:rsidRDefault="00922C06" w:rsidP="005424A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Итоговый контроль</w:t>
            </w: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:</w:t>
            </w:r>
          </w:p>
          <w:p w:rsidR="00CE2B70" w:rsidRPr="000561C8" w:rsidRDefault="00CE2B70" w:rsidP="005424A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Экзамен.</w:t>
            </w:r>
          </w:p>
        </w:tc>
      </w:tr>
      <w:tr w:rsidR="00CE2B70" w:rsidRPr="000561C8" w:rsidTr="002D6254">
        <w:tc>
          <w:tcPr>
            <w:tcW w:w="2728" w:type="dxa"/>
          </w:tcPr>
          <w:p w:rsidR="00CE2B70" w:rsidRPr="000561C8" w:rsidRDefault="00CE2B70" w:rsidP="005424A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5) владение компьютерными средствами представления и анализа данных в электронных таблицах;</w:t>
            </w:r>
          </w:p>
        </w:tc>
        <w:tc>
          <w:tcPr>
            <w:tcW w:w="4360" w:type="dxa"/>
          </w:tcPr>
          <w:p w:rsidR="00CE2B70" w:rsidRPr="000561C8" w:rsidRDefault="00CE2B70" w:rsidP="005424A4">
            <w:pPr>
              <w:pStyle w:val="a4"/>
              <w:suppressAutoHyphens/>
              <w:snapToGrid w:val="0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Использование различных возможностей динамических (электронных) таблиц для выполнения учебных заданий для поваров.</w:t>
            </w:r>
          </w:p>
          <w:p w:rsidR="00CE2B70" w:rsidRPr="000561C8" w:rsidRDefault="00CE2B70" w:rsidP="005424A4">
            <w:pPr>
              <w:pStyle w:val="a4"/>
              <w:suppressAutoHyphens/>
              <w:snapToGrid w:val="0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Умение пользоваться системами статистического учета </w:t>
            </w:r>
          </w:p>
          <w:p w:rsidR="00CE2B70" w:rsidRPr="000561C8" w:rsidRDefault="00CE2B70" w:rsidP="005424A4">
            <w:pPr>
              <w:pStyle w:val="a4"/>
              <w:snapToGri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(бухгалтерский учет, планирование и финансы, </w:t>
            </w: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статистические исследования). </w:t>
            </w:r>
          </w:p>
          <w:p w:rsidR="00CE2B70" w:rsidRPr="000561C8" w:rsidRDefault="00CE2B70" w:rsidP="005424A4">
            <w:pPr>
              <w:pStyle w:val="a4"/>
              <w:suppressAutoHyphens/>
              <w:snapToGrid w:val="0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Умение использовать средства графического представления статистических данных — деловая графика. Проведение сводного анализа деятельности предприятия.  </w:t>
            </w:r>
          </w:p>
          <w:p w:rsidR="00CE2B70" w:rsidRPr="000561C8" w:rsidRDefault="00CE2B70" w:rsidP="005424A4">
            <w:pPr>
              <w:pStyle w:val="a4"/>
              <w:suppressAutoHyphens/>
              <w:snapToGrid w:val="0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Представление результатов выполнения расчетных задач средствами деловой графики. Формирование калькуляции.</w:t>
            </w:r>
          </w:p>
          <w:p w:rsidR="00CE2B70" w:rsidRPr="000561C8" w:rsidRDefault="00CE2B70" w:rsidP="005424A4">
            <w:pPr>
              <w:pStyle w:val="a4"/>
              <w:suppressAutoHyphens/>
              <w:snapToGrid w:val="0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Умение создавать графические и мультимедийные объекты средствами компьютерных презентаций для выполнения учебных заданий. </w:t>
            </w:r>
          </w:p>
          <w:p w:rsidR="00CE2B70" w:rsidRPr="000561C8" w:rsidRDefault="00CE2B70" w:rsidP="005424A4">
            <w:pPr>
              <w:pStyle w:val="a4"/>
              <w:suppressAutoHyphens/>
              <w:snapToGrid w:val="0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Осуществление редактирования графических и мультимедийных объектов средствами компьютерных презентаций для выполнения учебных заданий для поваров. Использование презентационного оборудования.</w:t>
            </w:r>
          </w:p>
          <w:p w:rsidR="00CE2B70" w:rsidRPr="000561C8" w:rsidRDefault="00CE2B70" w:rsidP="005424A4">
            <w:pPr>
              <w:pStyle w:val="a4"/>
              <w:suppressAutoHyphens/>
              <w:snapToGrid w:val="0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Ознакомление с примерами геоинформационных систем. </w:t>
            </w:r>
          </w:p>
        </w:tc>
        <w:tc>
          <w:tcPr>
            <w:tcW w:w="2410" w:type="dxa"/>
          </w:tcPr>
          <w:p w:rsidR="00922C06" w:rsidRPr="000561C8" w:rsidRDefault="00922C06" w:rsidP="005424A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Текущий контроль:</w:t>
            </w:r>
          </w:p>
          <w:p w:rsidR="00922C06" w:rsidRPr="000561C8" w:rsidRDefault="00CE2B70" w:rsidP="005424A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Контрольная работа, фронтальный опрос, семинарское занятие,  письменный </w:t>
            </w: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опрос, П.з.№26,27,31,32</w:t>
            </w:r>
          </w:p>
          <w:p w:rsidR="00922C06" w:rsidRPr="000561C8" w:rsidRDefault="00922C06" w:rsidP="005424A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Итоговый контроль</w:t>
            </w: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:</w:t>
            </w:r>
          </w:p>
          <w:p w:rsidR="00CE2B70" w:rsidRPr="000561C8" w:rsidRDefault="00CE2B70" w:rsidP="005424A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Экзамен.</w:t>
            </w:r>
          </w:p>
        </w:tc>
      </w:tr>
      <w:tr w:rsidR="00CE2B70" w:rsidRPr="000561C8" w:rsidTr="002D6254">
        <w:tc>
          <w:tcPr>
            <w:tcW w:w="2728" w:type="dxa"/>
          </w:tcPr>
          <w:p w:rsidR="00CE2B70" w:rsidRPr="000561C8" w:rsidRDefault="00CE2B70" w:rsidP="005424A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6)сформированность представлений о базах данных и простейших средствах управления ими;</w:t>
            </w:r>
          </w:p>
          <w:p w:rsidR="00CE2B70" w:rsidRPr="000561C8" w:rsidRDefault="00CE2B70" w:rsidP="005424A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60" w:type="dxa"/>
          </w:tcPr>
          <w:p w:rsidR="00CE2B70" w:rsidRPr="000561C8" w:rsidRDefault="00CE2B70" w:rsidP="005424A4">
            <w:pPr>
              <w:pStyle w:val="a4"/>
              <w:suppressAutoHyphens/>
              <w:snapToGrid w:val="0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Знание принципа создания ящика электронной почты </w:t>
            </w:r>
          </w:p>
          <w:p w:rsidR="00CE2B70" w:rsidRPr="000561C8" w:rsidRDefault="00CE2B70" w:rsidP="005424A4">
            <w:pPr>
              <w:pStyle w:val="a4"/>
              <w:suppressAutoHyphens/>
              <w:snapToGrid w:val="0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Знание настройки параметров ящика </w:t>
            </w:r>
          </w:p>
          <w:p w:rsidR="00CE2B70" w:rsidRPr="000561C8" w:rsidRDefault="00CE2B70" w:rsidP="005424A4">
            <w:pPr>
              <w:pStyle w:val="a4"/>
              <w:snapToGri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электронной почты. </w:t>
            </w:r>
          </w:p>
          <w:p w:rsidR="00CE2B70" w:rsidRPr="000561C8" w:rsidRDefault="00CE2B70" w:rsidP="005424A4">
            <w:pPr>
              <w:pStyle w:val="a4"/>
              <w:suppressAutoHyphens/>
              <w:snapToGrid w:val="0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Знание принципа формирования адресной книги. </w:t>
            </w:r>
          </w:p>
          <w:p w:rsidR="00CE2B70" w:rsidRPr="000561C8" w:rsidRDefault="00CE2B70" w:rsidP="005424A4">
            <w:pPr>
              <w:pStyle w:val="a4"/>
              <w:suppressAutoHyphens/>
              <w:snapToGrid w:val="0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Знание использования гипертекстового представления информации</w:t>
            </w:r>
          </w:p>
        </w:tc>
        <w:tc>
          <w:tcPr>
            <w:tcW w:w="2410" w:type="dxa"/>
          </w:tcPr>
          <w:p w:rsidR="00B823FC" w:rsidRPr="000561C8" w:rsidRDefault="00B823FC" w:rsidP="005424A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Текущий контроль:</w:t>
            </w:r>
          </w:p>
          <w:p w:rsidR="00B823FC" w:rsidRPr="000561C8" w:rsidRDefault="00CE2B70" w:rsidP="005424A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Фронтальный опрос, тестовые задания,    письменный опрос,  П.з. №25,26,28,29.</w:t>
            </w:r>
          </w:p>
          <w:p w:rsidR="00B823FC" w:rsidRPr="000561C8" w:rsidRDefault="00B823FC" w:rsidP="005424A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Итоговый контроль</w:t>
            </w: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:</w:t>
            </w:r>
          </w:p>
          <w:p w:rsidR="00CE2B70" w:rsidRPr="000561C8" w:rsidRDefault="00CE2B70" w:rsidP="005424A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Экзамен</w:t>
            </w:r>
            <w:r w:rsidR="00B823FC"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</w:t>
            </w:r>
          </w:p>
        </w:tc>
      </w:tr>
      <w:tr w:rsidR="00CE2B70" w:rsidRPr="000561C8" w:rsidTr="002D6254">
        <w:tc>
          <w:tcPr>
            <w:tcW w:w="2728" w:type="dxa"/>
          </w:tcPr>
          <w:p w:rsidR="00CE2B70" w:rsidRPr="000561C8" w:rsidRDefault="00CE2B70" w:rsidP="005424A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7)сформированность представлений о </w:t>
            </w: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компьютерно-математических моделях и необходимости анализа соответствия модели и моделируемого объекта (процесса);</w:t>
            </w:r>
          </w:p>
        </w:tc>
        <w:tc>
          <w:tcPr>
            <w:tcW w:w="4360" w:type="dxa"/>
          </w:tcPr>
          <w:p w:rsidR="00CE2B70" w:rsidRPr="000561C8" w:rsidRDefault="00CE2B70" w:rsidP="005424A4">
            <w:pPr>
              <w:pStyle w:val="a4"/>
              <w:suppressAutoHyphens/>
              <w:snapToGrid w:val="0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lastRenderedPageBreak/>
              <w:t xml:space="preserve">- Знание АСУ различного назначения, примеры их </w:t>
            </w:r>
            <w:r w:rsidRPr="000561C8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lastRenderedPageBreak/>
              <w:t xml:space="preserve">использования в  промышленности. </w:t>
            </w:r>
          </w:p>
          <w:p w:rsidR="00CE2B70" w:rsidRPr="000561C8" w:rsidRDefault="00CE2B70" w:rsidP="005424A4">
            <w:pPr>
              <w:pStyle w:val="a4"/>
              <w:suppressAutoHyphens/>
              <w:snapToGrid w:val="0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0561C8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- Знание использования различных видов АСУ на практике в социально-экономической сфере профессиональной деятельности</w:t>
            </w:r>
            <w:r w:rsidRPr="000561C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. </w:t>
            </w:r>
          </w:p>
        </w:tc>
        <w:tc>
          <w:tcPr>
            <w:tcW w:w="2410" w:type="dxa"/>
          </w:tcPr>
          <w:p w:rsidR="00B823FC" w:rsidRPr="000561C8" w:rsidRDefault="00B823FC" w:rsidP="005424A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Текущий контроль:</w:t>
            </w:r>
          </w:p>
          <w:p w:rsidR="00B823FC" w:rsidRPr="000561C8" w:rsidRDefault="00CE2B70" w:rsidP="005424A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Фронтальный опрос, тестовые задания, письменный опрос, П.з. № 14,16.</w:t>
            </w:r>
          </w:p>
          <w:p w:rsidR="00B823FC" w:rsidRPr="000561C8" w:rsidRDefault="00B823FC" w:rsidP="005424A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Итоговый контроль</w:t>
            </w: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:</w:t>
            </w:r>
          </w:p>
          <w:p w:rsidR="00CE2B70" w:rsidRPr="000561C8" w:rsidRDefault="00CE2B70" w:rsidP="005424A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Экзамен.</w:t>
            </w:r>
          </w:p>
        </w:tc>
      </w:tr>
      <w:tr w:rsidR="00CE2B70" w:rsidRPr="000561C8" w:rsidTr="002D6254">
        <w:tc>
          <w:tcPr>
            <w:tcW w:w="2728" w:type="dxa"/>
          </w:tcPr>
          <w:p w:rsidR="00CE2B70" w:rsidRPr="000561C8" w:rsidRDefault="00CE2B70" w:rsidP="005424A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8) 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</w:t>
            </w:r>
          </w:p>
        </w:tc>
        <w:tc>
          <w:tcPr>
            <w:tcW w:w="4360" w:type="dxa"/>
          </w:tcPr>
          <w:p w:rsidR="00CE2B70" w:rsidRPr="000561C8" w:rsidRDefault="00CE2B70" w:rsidP="005424A4">
            <w:pPr>
              <w:pStyle w:val="a4"/>
              <w:suppressAutoHyphens/>
              <w:snapToGrid w:val="0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Знание методов и средств пользования языками программирования</w:t>
            </w:r>
          </w:p>
          <w:p w:rsidR="00CE2B70" w:rsidRPr="000561C8" w:rsidRDefault="00CE2B70" w:rsidP="005424A4">
            <w:pPr>
              <w:pStyle w:val="a4"/>
              <w:suppressAutoHyphens/>
              <w:snapToGrid w:val="0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Знание средств создания алгоритмов</w:t>
            </w:r>
          </w:p>
          <w:p w:rsidR="00CE2B70" w:rsidRPr="000561C8" w:rsidRDefault="00CE2B70" w:rsidP="005424A4">
            <w:pPr>
              <w:pStyle w:val="a4"/>
              <w:suppressAutoHyphens/>
              <w:snapToGrid w:val="0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Знание  понятий по теме Технологии создания и преобразования информационных объектов</w:t>
            </w:r>
          </w:p>
        </w:tc>
        <w:tc>
          <w:tcPr>
            <w:tcW w:w="2410" w:type="dxa"/>
          </w:tcPr>
          <w:p w:rsidR="00922C06" w:rsidRPr="000561C8" w:rsidRDefault="00922C06" w:rsidP="005424A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Текущий контроль:</w:t>
            </w:r>
          </w:p>
          <w:p w:rsidR="00922C06" w:rsidRPr="000561C8" w:rsidRDefault="00B823FC" w:rsidP="005424A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Фронтальный опрос, тестовые задания, </w:t>
            </w:r>
            <w:r w:rsidR="00CE2B70"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письм</w:t>
            </w: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енный опрос, П.з. </w:t>
            </w:r>
            <w:r w:rsidR="00CE2B70"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№11,12,13,15.</w:t>
            </w:r>
          </w:p>
          <w:p w:rsidR="00B823FC" w:rsidRPr="000561C8" w:rsidRDefault="00B823FC" w:rsidP="005424A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Итоговый контроль</w:t>
            </w: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:</w:t>
            </w:r>
          </w:p>
          <w:p w:rsidR="00CE2B70" w:rsidRPr="000561C8" w:rsidRDefault="00CE2B70" w:rsidP="005424A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Экзамен.</w:t>
            </w:r>
          </w:p>
          <w:p w:rsidR="00CE2B70" w:rsidRPr="000561C8" w:rsidRDefault="00CE2B70" w:rsidP="005424A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E2B70" w:rsidRPr="000561C8" w:rsidTr="002D6254">
        <w:tc>
          <w:tcPr>
            <w:tcW w:w="2728" w:type="dxa"/>
          </w:tcPr>
          <w:p w:rsidR="00CE2B70" w:rsidRPr="000561C8" w:rsidRDefault="00CE2B70" w:rsidP="005424A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9) 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</w:t>
            </w:r>
          </w:p>
        </w:tc>
        <w:tc>
          <w:tcPr>
            <w:tcW w:w="4360" w:type="dxa"/>
          </w:tcPr>
          <w:p w:rsidR="00CE2B70" w:rsidRPr="000561C8" w:rsidRDefault="00CE2B70" w:rsidP="005424A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Знание работы с электроприборами</w:t>
            </w:r>
          </w:p>
          <w:p w:rsidR="00CE2B70" w:rsidRPr="000561C8" w:rsidRDefault="00CE2B70" w:rsidP="005424A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Знание принципов безопасного включения/отключения ПК</w:t>
            </w:r>
          </w:p>
          <w:p w:rsidR="00CE2B70" w:rsidRPr="000561C8" w:rsidRDefault="00CE2B70" w:rsidP="005424A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Владение базовыми принципами соблюдения ТБ</w:t>
            </w:r>
          </w:p>
        </w:tc>
        <w:tc>
          <w:tcPr>
            <w:tcW w:w="2410" w:type="dxa"/>
          </w:tcPr>
          <w:p w:rsidR="00922C06" w:rsidRPr="000561C8" w:rsidRDefault="00922C06" w:rsidP="005424A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Текущий контроль:</w:t>
            </w:r>
          </w:p>
          <w:p w:rsidR="00922C06" w:rsidRPr="000561C8" w:rsidRDefault="00CE2B70" w:rsidP="005424A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Фро</w:t>
            </w:r>
            <w:r w:rsidR="00922C06"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нтальный опрос,  индивидуальный </w:t>
            </w: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письменны</w:t>
            </w:r>
            <w:r w:rsidR="00922C06"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й опрос, </w:t>
            </w: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П.з.№28.</w:t>
            </w:r>
          </w:p>
          <w:p w:rsidR="00922C06" w:rsidRPr="000561C8" w:rsidRDefault="00922C06" w:rsidP="005424A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Итоговый контроль</w:t>
            </w: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:</w:t>
            </w:r>
          </w:p>
          <w:p w:rsidR="00CE2B70" w:rsidRPr="000561C8" w:rsidRDefault="00CE2B70" w:rsidP="005424A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Экзамен.</w:t>
            </w:r>
          </w:p>
        </w:tc>
      </w:tr>
      <w:tr w:rsidR="00CE2B70" w:rsidRPr="000561C8" w:rsidTr="002D6254">
        <w:trPr>
          <w:trHeight w:val="3006"/>
        </w:trPr>
        <w:tc>
          <w:tcPr>
            <w:tcW w:w="2728" w:type="dxa"/>
          </w:tcPr>
          <w:p w:rsidR="00CE2B70" w:rsidRPr="000561C8" w:rsidRDefault="00CE2B70" w:rsidP="005424A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10) понимание основ правовых аспектов использования компьютерных программ и прав доступа к глобальным информационным сервисам;</w:t>
            </w:r>
          </w:p>
          <w:p w:rsidR="00CE2B70" w:rsidRPr="000561C8" w:rsidRDefault="00CE2B70" w:rsidP="005424A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60" w:type="dxa"/>
          </w:tcPr>
          <w:p w:rsidR="00CE2B70" w:rsidRPr="000561C8" w:rsidRDefault="00CE2B70" w:rsidP="005424A4">
            <w:pPr>
              <w:pStyle w:val="a4"/>
              <w:snapToGri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Знание правовых норм информационной деятельности. </w:t>
            </w:r>
          </w:p>
          <w:p w:rsidR="00CE2B70" w:rsidRPr="000561C8" w:rsidRDefault="00CE2B70" w:rsidP="005424A4">
            <w:pPr>
              <w:pStyle w:val="a4"/>
              <w:snapToGri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Знание стоимостной характеристики </w:t>
            </w:r>
          </w:p>
          <w:p w:rsidR="00CE2B70" w:rsidRPr="000561C8" w:rsidRDefault="00CE2B70" w:rsidP="005424A4">
            <w:pPr>
              <w:pStyle w:val="a4"/>
              <w:snapToGri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информационной деятельности. </w:t>
            </w:r>
          </w:p>
          <w:p w:rsidR="00CE2B70" w:rsidRPr="000561C8" w:rsidRDefault="00CE2B70" w:rsidP="005424A4">
            <w:pPr>
              <w:pStyle w:val="a4"/>
              <w:snapToGri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Знание понятия браузер, установка на предприятии</w:t>
            </w:r>
          </w:p>
        </w:tc>
        <w:tc>
          <w:tcPr>
            <w:tcW w:w="2410" w:type="dxa"/>
          </w:tcPr>
          <w:p w:rsidR="00922C06" w:rsidRPr="000561C8" w:rsidRDefault="00922C06" w:rsidP="005424A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Текущий контроль: </w:t>
            </w:r>
            <w:r w:rsidR="00CE2B70"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Фро</w:t>
            </w: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нтальный опрос, индивидуальный </w:t>
            </w:r>
            <w:r w:rsidR="00CE2B70"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письменный опрос,</w:t>
            </w: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E2B70"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П.з.№</w:t>
            </w: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1,28,29,30,31,32,33 </w:t>
            </w:r>
            <w:r w:rsidR="003F63B9"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34,35,40,41,42.</w:t>
            </w:r>
          </w:p>
          <w:p w:rsidR="00922C06" w:rsidRPr="000561C8" w:rsidRDefault="00922C06" w:rsidP="005424A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Итоговый контроль</w:t>
            </w: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:</w:t>
            </w:r>
          </w:p>
          <w:p w:rsidR="00CE2B70" w:rsidRPr="000561C8" w:rsidRDefault="00CE2B70" w:rsidP="005424A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Экзамен.</w:t>
            </w:r>
          </w:p>
        </w:tc>
      </w:tr>
      <w:tr w:rsidR="00CE2B70" w:rsidRPr="000561C8" w:rsidTr="002D6254">
        <w:trPr>
          <w:trHeight w:val="4220"/>
        </w:trPr>
        <w:tc>
          <w:tcPr>
            <w:tcW w:w="2728" w:type="dxa"/>
          </w:tcPr>
          <w:p w:rsidR="00CE2B70" w:rsidRPr="000561C8" w:rsidRDefault="00CE2B70" w:rsidP="005424A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11) 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      </w:r>
          </w:p>
          <w:p w:rsidR="00CE2B70" w:rsidRPr="000561C8" w:rsidRDefault="00CE2B70" w:rsidP="005424A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60" w:type="dxa"/>
          </w:tcPr>
          <w:p w:rsidR="00CE2B70" w:rsidRPr="000561C8" w:rsidRDefault="00CE2B70" w:rsidP="005424A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Владение знаниями о защите информации, антивирусной защите.</w:t>
            </w:r>
          </w:p>
          <w:p w:rsidR="00CE2B70" w:rsidRPr="000561C8" w:rsidRDefault="00CE2B70" w:rsidP="005424A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Знание разграничения прав доступа в сети, общее дисковое пространство в локальной сети предприятия.</w:t>
            </w:r>
          </w:p>
        </w:tc>
        <w:tc>
          <w:tcPr>
            <w:tcW w:w="2410" w:type="dxa"/>
          </w:tcPr>
          <w:p w:rsidR="00922C06" w:rsidRPr="000561C8" w:rsidRDefault="00922C06" w:rsidP="005424A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Текущий контроль:</w:t>
            </w:r>
          </w:p>
          <w:p w:rsidR="00922C06" w:rsidRPr="000561C8" w:rsidRDefault="00922C06" w:rsidP="005424A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Фронтальный опрос, </w:t>
            </w:r>
            <w:r w:rsidR="00CE2B70"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индивидуаль</w:t>
            </w: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ный </w:t>
            </w:r>
            <w:r w:rsidR="00CE2B70"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письменный опрос,</w:t>
            </w: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контрольная работа </w:t>
            </w:r>
            <w:r w:rsidR="003F63B9"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П.з.№28,35,36,37,38,39, 43,44,45</w:t>
            </w:r>
          </w:p>
          <w:p w:rsidR="00922C06" w:rsidRPr="000561C8" w:rsidRDefault="00922C06" w:rsidP="005424A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Итоговый контроль</w:t>
            </w: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:</w:t>
            </w:r>
          </w:p>
          <w:p w:rsidR="00CE2B70" w:rsidRPr="000561C8" w:rsidRDefault="00CE2B70" w:rsidP="005424A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Экзамен</w:t>
            </w:r>
          </w:p>
        </w:tc>
      </w:tr>
    </w:tbl>
    <w:p w:rsidR="00013B08" w:rsidRDefault="00013B08" w:rsidP="005424A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93640" w:rsidRPr="000561C8" w:rsidRDefault="00293640" w:rsidP="005424A4">
      <w:pPr>
        <w:autoSpaceDE w:val="0"/>
        <w:autoSpaceDN w:val="0"/>
        <w:adjustRightInd w:val="0"/>
        <w:spacing w:before="120" w:after="120"/>
        <w:ind w:firstLine="708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/>
          <w:color w:val="000000" w:themeColor="text1"/>
          <w:sz w:val="28"/>
          <w:szCs w:val="28"/>
        </w:rPr>
        <w:t xml:space="preserve">Примерные темы </w:t>
      </w:r>
      <w:r w:rsidR="00013B08">
        <w:rPr>
          <w:rFonts w:ascii="Times New Roman" w:hAnsi="Times New Roman"/>
          <w:color w:val="000000" w:themeColor="text1"/>
          <w:sz w:val="28"/>
          <w:szCs w:val="28"/>
        </w:rPr>
        <w:t xml:space="preserve">индивидуальных </w:t>
      </w:r>
      <w:r w:rsidRPr="000561C8">
        <w:rPr>
          <w:rFonts w:ascii="Times New Roman" w:hAnsi="Times New Roman"/>
          <w:color w:val="000000" w:themeColor="text1"/>
          <w:sz w:val="28"/>
          <w:szCs w:val="28"/>
        </w:rPr>
        <w:t>проектов:</w:t>
      </w:r>
    </w:p>
    <w:p w:rsidR="00293640" w:rsidRPr="000561C8" w:rsidRDefault="00293640" w:rsidP="005424A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34"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/>
          <w:color w:val="000000" w:themeColor="text1"/>
          <w:sz w:val="28"/>
          <w:szCs w:val="28"/>
        </w:rPr>
        <w:t>Информация и информационные процессы.</w:t>
      </w:r>
    </w:p>
    <w:p w:rsidR="00293640" w:rsidRPr="000561C8" w:rsidRDefault="00293640" w:rsidP="005424A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34"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/>
          <w:color w:val="000000" w:themeColor="text1"/>
          <w:sz w:val="28"/>
          <w:szCs w:val="28"/>
        </w:rPr>
        <w:t>Создание структуры базы данных библиотеки.</w:t>
      </w:r>
    </w:p>
    <w:p w:rsidR="00293640" w:rsidRPr="000561C8" w:rsidRDefault="00293640" w:rsidP="005424A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34"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/>
          <w:color w:val="000000" w:themeColor="text1"/>
          <w:sz w:val="28"/>
          <w:szCs w:val="28"/>
        </w:rPr>
        <w:t>Простейшая информационно-поисковая система.</w:t>
      </w:r>
    </w:p>
    <w:p w:rsidR="00293640" w:rsidRPr="000561C8" w:rsidRDefault="00293640" w:rsidP="005424A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34"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/>
          <w:color w:val="000000" w:themeColor="text1"/>
          <w:sz w:val="28"/>
          <w:szCs w:val="28"/>
        </w:rPr>
        <w:t>Инструкция по безопасности труда и санитарным нормам.</w:t>
      </w:r>
    </w:p>
    <w:p w:rsidR="00293640" w:rsidRPr="000561C8" w:rsidRDefault="00293640" w:rsidP="005424A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34"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/>
          <w:color w:val="000000" w:themeColor="text1"/>
          <w:sz w:val="28"/>
          <w:szCs w:val="28"/>
        </w:rPr>
        <w:t>Автоматизированное рабочее место (АРМ) специалиста.</w:t>
      </w:r>
    </w:p>
    <w:p w:rsidR="00293640" w:rsidRPr="000561C8" w:rsidRDefault="00293640" w:rsidP="005424A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34"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/>
          <w:color w:val="000000" w:themeColor="text1"/>
          <w:sz w:val="28"/>
          <w:szCs w:val="28"/>
        </w:rPr>
        <w:t>Администратор ПК, работа с программным обеспечением.</w:t>
      </w:r>
    </w:p>
    <w:p w:rsidR="00293640" w:rsidRPr="000561C8" w:rsidRDefault="00293640" w:rsidP="005424A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34"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/>
          <w:color w:val="000000" w:themeColor="text1"/>
          <w:sz w:val="28"/>
          <w:szCs w:val="28"/>
        </w:rPr>
        <w:t>Конструирование программ.</w:t>
      </w:r>
    </w:p>
    <w:p w:rsidR="00293640" w:rsidRPr="000561C8" w:rsidRDefault="00293640" w:rsidP="005424A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34"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/>
          <w:color w:val="000000" w:themeColor="text1"/>
          <w:sz w:val="28"/>
          <w:szCs w:val="28"/>
        </w:rPr>
        <w:t>Компьютер как исполнитель команд.</w:t>
      </w:r>
    </w:p>
    <w:p w:rsidR="00293640" w:rsidRPr="000561C8" w:rsidRDefault="00293640" w:rsidP="005424A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34"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/>
          <w:color w:val="000000" w:themeColor="text1"/>
          <w:sz w:val="28"/>
          <w:szCs w:val="28"/>
        </w:rPr>
        <w:t>Принципы обработки компьютером информации.</w:t>
      </w:r>
    </w:p>
    <w:p w:rsidR="00293640" w:rsidRPr="000561C8" w:rsidRDefault="00293640" w:rsidP="005424A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34"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/>
          <w:color w:val="000000" w:themeColor="text1"/>
          <w:sz w:val="28"/>
          <w:szCs w:val="28"/>
        </w:rPr>
        <w:lastRenderedPageBreak/>
        <w:t>Хранение информационных объектов различных видов на различных цифровых носителях.</w:t>
      </w:r>
    </w:p>
    <w:p w:rsidR="00293640" w:rsidRPr="000561C8" w:rsidRDefault="00293640" w:rsidP="005424A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34"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/>
          <w:color w:val="000000" w:themeColor="text1"/>
          <w:sz w:val="28"/>
          <w:szCs w:val="28"/>
        </w:rPr>
        <w:t>Определение объемов различных носителей информации.</w:t>
      </w:r>
    </w:p>
    <w:p w:rsidR="00293640" w:rsidRPr="000561C8" w:rsidRDefault="00293640" w:rsidP="005424A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34"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/>
          <w:color w:val="000000" w:themeColor="text1"/>
          <w:sz w:val="28"/>
          <w:szCs w:val="28"/>
        </w:rPr>
        <w:t>Программные поисковые сервисы.</w:t>
      </w:r>
    </w:p>
    <w:p w:rsidR="00293640" w:rsidRPr="000561C8" w:rsidRDefault="00293640" w:rsidP="005424A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34"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/>
          <w:color w:val="000000" w:themeColor="text1"/>
          <w:sz w:val="28"/>
          <w:szCs w:val="28"/>
        </w:rPr>
        <w:t>Проводная и беспроводная связь.</w:t>
      </w:r>
    </w:p>
    <w:p w:rsidR="00293640" w:rsidRPr="000561C8" w:rsidRDefault="00293640" w:rsidP="005424A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34"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/>
          <w:color w:val="000000" w:themeColor="text1"/>
          <w:sz w:val="28"/>
          <w:szCs w:val="28"/>
        </w:rPr>
        <w:t>Представление об автоматических и автоматизированных системах управления.</w:t>
      </w:r>
    </w:p>
    <w:p w:rsidR="00293640" w:rsidRPr="000561C8" w:rsidRDefault="00293640" w:rsidP="005424A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34"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/>
          <w:color w:val="000000" w:themeColor="text1"/>
          <w:sz w:val="28"/>
          <w:szCs w:val="28"/>
        </w:rPr>
        <w:t>Операционная система.</w:t>
      </w:r>
    </w:p>
    <w:p w:rsidR="00293640" w:rsidRPr="000561C8" w:rsidRDefault="00293640" w:rsidP="005424A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34"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/>
          <w:color w:val="000000" w:themeColor="text1"/>
          <w:sz w:val="28"/>
          <w:szCs w:val="28"/>
        </w:rPr>
        <w:t>Понятие об информационных системах и автоматизации информационных процессов.</w:t>
      </w:r>
    </w:p>
    <w:p w:rsidR="00293640" w:rsidRPr="000561C8" w:rsidRDefault="00293640" w:rsidP="005424A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34"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/>
          <w:color w:val="000000" w:themeColor="text1"/>
          <w:sz w:val="28"/>
          <w:szCs w:val="28"/>
        </w:rPr>
        <w:t>Многообразие цифрового оборудования для создания графических и мультимедийных объектов.</w:t>
      </w:r>
    </w:p>
    <w:p w:rsidR="00293640" w:rsidRPr="000561C8" w:rsidRDefault="00293640" w:rsidP="005424A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34"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/>
          <w:color w:val="000000" w:themeColor="text1"/>
          <w:sz w:val="28"/>
          <w:szCs w:val="28"/>
        </w:rPr>
        <w:t>Интернет-технологии, способы и скоростные характеристики подключения, провайдер.</w:t>
      </w:r>
    </w:p>
    <w:p w:rsidR="00293640" w:rsidRPr="000561C8" w:rsidRDefault="00293640" w:rsidP="005424A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34"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/>
          <w:color w:val="000000" w:themeColor="text1"/>
          <w:sz w:val="28"/>
          <w:szCs w:val="28"/>
        </w:rPr>
        <w:t>Браузер. Примеры работы с Интернет-магазином,</w:t>
      </w:r>
    </w:p>
    <w:p w:rsidR="00293640" w:rsidRPr="000561C8" w:rsidRDefault="00293640" w:rsidP="005424A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34"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/>
          <w:color w:val="000000" w:themeColor="text1"/>
          <w:sz w:val="28"/>
          <w:szCs w:val="28"/>
        </w:rPr>
        <w:t>Методы и средства создания и сопровождения сайта.</w:t>
      </w:r>
    </w:p>
    <w:p w:rsidR="00293640" w:rsidRPr="000561C8" w:rsidRDefault="00293640" w:rsidP="005424A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34" w:line="276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/>
          <w:color w:val="000000" w:themeColor="text1"/>
          <w:sz w:val="28"/>
          <w:szCs w:val="28"/>
        </w:rPr>
        <w:t>Представление технических и программных средствах телекоммуникационных технологий.</w:t>
      </w:r>
    </w:p>
    <w:p w:rsidR="00293640" w:rsidRPr="000561C8" w:rsidRDefault="00293640" w:rsidP="005424A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34" w:line="276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/>
          <w:color w:val="000000" w:themeColor="text1"/>
          <w:sz w:val="28"/>
          <w:szCs w:val="28"/>
        </w:rPr>
        <w:t>Вирусы и антивирусные программы.</w:t>
      </w:r>
    </w:p>
    <w:p w:rsidR="00293640" w:rsidRPr="000561C8" w:rsidRDefault="00293640" w:rsidP="005424A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34" w:line="276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/>
          <w:color w:val="000000" w:themeColor="text1"/>
          <w:sz w:val="28"/>
          <w:szCs w:val="28"/>
        </w:rPr>
        <w:t>Примеры сетевых информационных систем для различных направлений профессиональной деятельности: дистанционное обучение и тестирование.</w:t>
      </w:r>
    </w:p>
    <w:p w:rsidR="00293640" w:rsidRPr="000561C8" w:rsidRDefault="00293640" w:rsidP="005424A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34" w:line="276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/>
          <w:color w:val="000000" w:themeColor="text1"/>
          <w:sz w:val="28"/>
          <w:szCs w:val="28"/>
        </w:rPr>
        <w:t>Возможности сетевого программного обеспечения для организации коллективной деятельности в глобальных и локальных компьютерных сетях: электронная почта.</w:t>
      </w:r>
    </w:p>
    <w:p w:rsidR="00293640" w:rsidRPr="000561C8" w:rsidRDefault="00293640" w:rsidP="005424A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34" w:line="276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/>
          <w:color w:val="000000" w:themeColor="text1"/>
          <w:sz w:val="28"/>
          <w:szCs w:val="28"/>
        </w:rPr>
        <w:t>Основное назначение электронной почты.</w:t>
      </w:r>
    </w:p>
    <w:p w:rsidR="00391C70" w:rsidRPr="000561C8" w:rsidRDefault="00391C70" w:rsidP="005424A4">
      <w:pPr>
        <w:pStyle w:val="a4"/>
        <w:autoSpaceDE w:val="0"/>
        <w:autoSpaceDN w:val="0"/>
        <w:adjustRightInd w:val="0"/>
        <w:spacing w:after="34" w:line="276" w:lineRule="auto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391C70" w:rsidRPr="00013B08" w:rsidRDefault="00013B08" w:rsidP="005424A4">
      <w:pPr>
        <w:pStyle w:val="a4"/>
        <w:autoSpaceDE w:val="0"/>
        <w:autoSpaceDN w:val="0"/>
        <w:adjustRightInd w:val="0"/>
        <w:spacing w:after="34" w:line="276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Примерные темы консультаций:</w:t>
      </w:r>
    </w:p>
    <w:p w:rsidR="00391C70" w:rsidRPr="00013B08" w:rsidRDefault="00391C70" w:rsidP="005424A4">
      <w:pPr>
        <w:pStyle w:val="a4"/>
        <w:autoSpaceDE w:val="0"/>
        <w:autoSpaceDN w:val="0"/>
        <w:adjustRightInd w:val="0"/>
        <w:spacing w:after="34" w:line="276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91C70" w:rsidRPr="00013B08" w:rsidRDefault="00013B08" w:rsidP="005424A4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34"/>
        <w:rPr>
          <w:rFonts w:ascii="Times New Roman" w:hAnsi="Times New Roman"/>
          <w:color w:val="000000" w:themeColor="text1"/>
          <w:sz w:val="28"/>
          <w:szCs w:val="28"/>
        </w:rPr>
      </w:pPr>
      <w:r w:rsidRPr="00013B0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Информационная деятельность человека</w:t>
      </w:r>
    </w:p>
    <w:p w:rsidR="00013B08" w:rsidRPr="00013B08" w:rsidRDefault="00013B08" w:rsidP="005424A4">
      <w:pPr>
        <w:pStyle w:val="a4"/>
        <w:numPr>
          <w:ilvl w:val="0"/>
          <w:numId w:val="31"/>
        </w:numPr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13B0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Арифметические и логические основы работы компьютера.</w:t>
      </w:r>
    </w:p>
    <w:p w:rsidR="00013B08" w:rsidRPr="00013B08" w:rsidRDefault="00013B08" w:rsidP="005424A4">
      <w:pPr>
        <w:pStyle w:val="a4"/>
        <w:numPr>
          <w:ilvl w:val="0"/>
          <w:numId w:val="3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3B08">
        <w:rPr>
          <w:rFonts w:ascii="Times New Roman" w:hAnsi="Times New Roman" w:cs="Times New Roman"/>
          <w:color w:val="000000" w:themeColor="text1"/>
          <w:sz w:val="28"/>
          <w:szCs w:val="28"/>
        </w:rPr>
        <w:t>Виды программного обеспечения компьютеров</w:t>
      </w:r>
    </w:p>
    <w:p w:rsidR="00013B08" w:rsidRPr="00013B08" w:rsidRDefault="00013B08" w:rsidP="005424A4">
      <w:pPr>
        <w:pStyle w:val="a4"/>
        <w:numPr>
          <w:ilvl w:val="0"/>
          <w:numId w:val="3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3B08">
        <w:rPr>
          <w:rFonts w:ascii="Times New Roman" w:hAnsi="Times New Roman" w:cs="Times New Roman"/>
          <w:color w:val="000000" w:themeColor="text1"/>
          <w:sz w:val="28"/>
          <w:szCs w:val="28"/>
        </w:rPr>
        <w:t>Многообразие внешних устройств, подключаемых к компьютеру.</w:t>
      </w:r>
    </w:p>
    <w:p w:rsidR="00013B08" w:rsidRPr="00013B08" w:rsidRDefault="00013B08" w:rsidP="005424A4">
      <w:pPr>
        <w:pStyle w:val="a4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3B08">
        <w:rPr>
          <w:rFonts w:ascii="Times New Roman" w:hAnsi="Times New Roman" w:cs="Times New Roman"/>
          <w:color w:val="000000" w:themeColor="text1"/>
          <w:sz w:val="28"/>
          <w:szCs w:val="28"/>
        </w:rPr>
        <w:t>Понятие об информационных системах и автоматизации информационных процессов.</w:t>
      </w:r>
    </w:p>
    <w:p w:rsidR="00013B08" w:rsidRPr="00013B08" w:rsidRDefault="00013B08" w:rsidP="005424A4">
      <w:pPr>
        <w:pStyle w:val="a4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3B08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Возможности настольных издательских систем: создание, организация и основные способы преобразования (верстки) текста.</w:t>
      </w:r>
    </w:p>
    <w:p w:rsidR="00013B08" w:rsidRPr="00013B08" w:rsidRDefault="00013B08" w:rsidP="005424A4">
      <w:pPr>
        <w:pStyle w:val="a4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3B08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Возможности динамических (электронных) таблиц. Математическая обработка числовых данных.</w:t>
      </w:r>
    </w:p>
    <w:p w:rsidR="00013B08" w:rsidRPr="00013B08" w:rsidRDefault="00013B08" w:rsidP="005424A4">
      <w:pPr>
        <w:pStyle w:val="a4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3B08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 презентационного оборудования</w:t>
      </w:r>
    </w:p>
    <w:p w:rsidR="00013B08" w:rsidRPr="00013B08" w:rsidRDefault="00013B08" w:rsidP="005424A4">
      <w:pPr>
        <w:pStyle w:val="a4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3B0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Этические нормы коммуникаций в Интернете</w:t>
      </w:r>
    </w:p>
    <w:p w:rsidR="00013B08" w:rsidRPr="00013B08" w:rsidRDefault="00013B08" w:rsidP="005424A4">
      <w:pPr>
        <w:pStyle w:val="a4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3B08">
        <w:rPr>
          <w:rFonts w:ascii="Times New Roman" w:hAnsi="Times New Roman" w:cs="Times New Roman"/>
          <w:color w:val="000000" w:themeColor="text1"/>
          <w:sz w:val="28"/>
          <w:szCs w:val="28"/>
        </w:rPr>
        <w:t>Примеры сетевых информационных систем для различных направлений профессиональной деятельности (системы электронных билетов, банковских расчетов, регистрации автотранспорта, электронного голосования, системы медицинского страхования, дистанционного обучения и тестирования, сетевых конференций и форумов и пр.).</w:t>
      </w:r>
    </w:p>
    <w:p w:rsidR="00391C70" w:rsidRPr="00013B08" w:rsidRDefault="00391C70" w:rsidP="005424A4">
      <w:pPr>
        <w:pStyle w:val="a4"/>
        <w:autoSpaceDE w:val="0"/>
        <w:autoSpaceDN w:val="0"/>
        <w:adjustRightInd w:val="0"/>
        <w:spacing w:after="34" w:line="276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91C70" w:rsidRPr="00013B08" w:rsidRDefault="00391C70" w:rsidP="005424A4">
      <w:pPr>
        <w:pStyle w:val="a4"/>
        <w:autoSpaceDE w:val="0"/>
        <w:autoSpaceDN w:val="0"/>
        <w:adjustRightInd w:val="0"/>
        <w:spacing w:after="34" w:line="276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91C70" w:rsidRPr="00013B08" w:rsidRDefault="00391C70" w:rsidP="005424A4">
      <w:pPr>
        <w:pStyle w:val="a4"/>
        <w:autoSpaceDE w:val="0"/>
        <w:autoSpaceDN w:val="0"/>
        <w:adjustRightInd w:val="0"/>
        <w:spacing w:after="34" w:line="276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91C70" w:rsidRPr="00013B08" w:rsidRDefault="00391C70" w:rsidP="005424A4">
      <w:pPr>
        <w:pStyle w:val="a4"/>
        <w:autoSpaceDE w:val="0"/>
        <w:autoSpaceDN w:val="0"/>
        <w:adjustRightInd w:val="0"/>
        <w:spacing w:after="34" w:line="276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013B08" w:rsidRDefault="00013B08" w:rsidP="005424A4">
      <w:pP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br w:type="page"/>
      </w:r>
    </w:p>
    <w:p w:rsidR="00F64954" w:rsidRPr="000561C8" w:rsidRDefault="00F64954" w:rsidP="005424A4">
      <w:pPr>
        <w:autoSpaceDE w:val="0"/>
        <w:autoSpaceDN w:val="0"/>
        <w:adjustRightInd w:val="0"/>
        <w:ind w:left="284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0561C8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lastRenderedPageBreak/>
        <w:t>3. МЕСТО ОБЩЕОБРАЗОВАТЕЛЬНОЙ УЧЕБ</w:t>
      </w:r>
      <w:r w:rsidR="00F768DC" w:rsidRPr="000561C8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НОЙ ДИСЦИПЛИНЫ В УЧЕБНОМ ПЛАНЕ</w:t>
      </w:r>
    </w:p>
    <w:p w:rsidR="00085077" w:rsidRPr="000561C8" w:rsidRDefault="00085077" w:rsidP="005424A4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Учебная дисциплин</w:t>
      </w:r>
      <w:r w:rsidR="003465A2" w:rsidRPr="000561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 «Информатика» входит в состав </w:t>
      </w:r>
      <w:r w:rsidRPr="000561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обязательной</w:t>
      </w:r>
      <w:r w:rsidR="003465A2" w:rsidRPr="000561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0561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предметной</w:t>
      </w:r>
      <w:r w:rsidR="003465A2" w:rsidRPr="000561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0561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области «Математика и информатика» ФГ</w:t>
      </w:r>
      <w:r w:rsidR="0071586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ОС среднего общего образования, и относится к общеобразовательному учебному циклу ОПОП СПО на базе основного общего образования с получением среднего общего образования </w:t>
      </w:r>
      <w:r w:rsidR="00DC7408" w:rsidRPr="00DC74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38.02.07 Банковское дело</w:t>
      </w:r>
      <w:r w:rsidR="005424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71586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 учетом требований ФГОС СПО и естественнонаучного профиля профессионального образования.</w:t>
      </w:r>
    </w:p>
    <w:p w:rsidR="00F64954" w:rsidRPr="000561C8" w:rsidRDefault="00F64954" w:rsidP="005424A4">
      <w:pPr>
        <w:pStyle w:val="ConsPlusNormal"/>
        <w:shd w:val="clear" w:color="auto" w:fill="FFFFFF"/>
        <w:ind w:left="284"/>
        <w:rPr>
          <w:rFonts w:ascii="Times New Roman" w:eastAsia="Calibri" w:hAnsi="Times New Roman" w:cs="Calibri"/>
          <w:b/>
          <w:color w:val="000000" w:themeColor="text1"/>
          <w:sz w:val="28"/>
          <w:szCs w:val="28"/>
        </w:rPr>
      </w:pPr>
    </w:p>
    <w:p w:rsidR="00BB05E4" w:rsidRPr="000561C8" w:rsidRDefault="00BB05E4" w:rsidP="005424A4">
      <w:pPr>
        <w:pStyle w:val="ConsPlusNormal"/>
        <w:shd w:val="clear" w:color="auto" w:fill="FFFFFF"/>
        <w:ind w:left="284"/>
        <w:rPr>
          <w:rFonts w:ascii="Times New Roman" w:eastAsia="Calibri" w:hAnsi="Times New Roman" w:cs="Calibri"/>
          <w:b/>
          <w:color w:val="000000" w:themeColor="text1"/>
          <w:sz w:val="28"/>
          <w:szCs w:val="28"/>
        </w:rPr>
      </w:pPr>
    </w:p>
    <w:p w:rsidR="00BB05E4" w:rsidRPr="000561C8" w:rsidRDefault="00BB05E4" w:rsidP="005424A4">
      <w:pPr>
        <w:pStyle w:val="ConsPlusNormal"/>
        <w:shd w:val="clear" w:color="auto" w:fill="FFFFFF"/>
        <w:ind w:left="284"/>
        <w:rPr>
          <w:rFonts w:ascii="Times New Roman" w:eastAsia="Calibri" w:hAnsi="Times New Roman" w:cs="Calibri"/>
          <w:b/>
          <w:color w:val="000000" w:themeColor="text1"/>
          <w:sz w:val="28"/>
          <w:szCs w:val="28"/>
        </w:rPr>
      </w:pPr>
    </w:p>
    <w:p w:rsidR="008B0AB6" w:rsidRDefault="008B0AB6" w:rsidP="005424A4">
      <w:pPr>
        <w:rPr>
          <w:rFonts w:ascii="Times New Roman" w:eastAsia="Calibri" w:hAnsi="Times New Roman" w:cs="Calibri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b/>
          <w:color w:val="000000" w:themeColor="text1"/>
          <w:sz w:val="28"/>
          <w:szCs w:val="28"/>
        </w:rPr>
        <w:br w:type="page"/>
      </w:r>
    </w:p>
    <w:p w:rsidR="00EA33F2" w:rsidRPr="000561C8" w:rsidRDefault="00EA33F2" w:rsidP="005424A4">
      <w:pPr>
        <w:pStyle w:val="ConsPlusNormal"/>
        <w:shd w:val="clear" w:color="auto" w:fill="FFFFFF"/>
        <w:jc w:val="center"/>
        <w:rPr>
          <w:rFonts w:ascii="Times New Roman" w:eastAsia="Calibri" w:hAnsi="Times New Roman" w:cs="Calibri"/>
          <w:b/>
          <w:color w:val="000000" w:themeColor="text1"/>
          <w:sz w:val="28"/>
          <w:szCs w:val="28"/>
        </w:rPr>
      </w:pPr>
      <w:r w:rsidRPr="000561C8">
        <w:rPr>
          <w:rFonts w:ascii="Times New Roman" w:eastAsia="Calibri" w:hAnsi="Times New Roman" w:cs="Calibri"/>
          <w:b/>
          <w:color w:val="000000" w:themeColor="text1"/>
          <w:sz w:val="28"/>
          <w:szCs w:val="28"/>
        </w:rPr>
        <w:lastRenderedPageBreak/>
        <w:t>4.РЕЗУЛЬТАТ</w:t>
      </w:r>
      <w:r w:rsidR="00DB7F5B" w:rsidRPr="000561C8">
        <w:rPr>
          <w:rFonts w:ascii="Times New Roman" w:eastAsia="Calibri" w:hAnsi="Times New Roman" w:cs="Calibri"/>
          <w:b/>
          <w:color w:val="000000" w:themeColor="text1"/>
          <w:sz w:val="28"/>
          <w:szCs w:val="28"/>
        </w:rPr>
        <w:t>Ы ОСВОЕНИЯ УЧЕБНОЙ ДИСЦИПЛИНЫ-</w:t>
      </w:r>
      <w:r w:rsidRPr="000561C8">
        <w:rPr>
          <w:rFonts w:ascii="Times New Roman" w:eastAsia="Calibri" w:hAnsi="Times New Roman" w:cs="Calibri"/>
          <w:b/>
          <w:color w:val="000000" w:themeColor="text1"/>
          <w:sz w:val="28"/>
          <w:szCs w:val="28"/>
        </w:rPr>
        <w:t>ЛИЧНОСТНЫЕ, МЕТАПРЕДМЕТНЫЕ, ПРЕДМЕТНЫЕ</w:t>
      </w:r>
    </w:p>
    <w:p w:rsidR="003465A2" w:rsidRPr="000561C8" w:rsidRDefault="003465A2" w:rsidP="005424A4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2B7C" w:rsidRPr="000561C8" w:rsidRDefault="00132B7C" w:rsidP="005424A4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Освоение содержания учебной дисциплины «Информатика» обеспечивает достижение студентами следующих </w:t>
      </w:r>
      <w:r w:rsidRPr="000561C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результатов:</w:t>
      </w:r>
    </w:p>
    <w:p w:rsidR="00132B7C" w:rsidRPr="000561C8" w:rsidRDefault="00132B7C" w:rsidP="005424A4">
      <w:pPr>
        <w:autoSpaceDE w:val="0"/>
        <w:autoSpaceDN w:val="0"/>
        <w:adjustRightInd w:val="0"/>
        <w:spacing w:before="120" w:after="120"/>
        <w:ind w:firstLine="709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</w:t>
      </w:r>
      <w:r w:rsidRPr="000561C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личностных</w:t>
      </w:r>
      <w:r w:rsidRPr="000561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</w:p>
    <w:p w:rsidR="00132B7C" w:rsidRPr="000561C8" w:rsidRDefault="00132B7C" w:rsidP="005424A4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:rsidR="00132B7C" w:rsidRPr="000561C8" w:rsidRDefault="00132B7C" w:rsidP="005424A4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осознание своего места в информационном обществе;</w:t>
      </w:r>
    </w:p>
    <w:p w:rsidR="00132B7C" w:rsidRPr="000561C8" w:rsidRDefault="00132B7C" w:rsidP="005424A4">
      <w:pPr>
        <w:pStyle w:val="a4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</w:r>
    </w:p>
    <w:p w:rsidR="00132B7C" w:rsidRPr="000561C8" w:rsidRDefault="00132B7C" w:rsidP="005424A4">
      <w:pPr>
        <w:pStyle w:val="a4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:rsidR="00132B7C" w:rsidRPr="000561C8" w:rsidRDefault="00132B7C" w:rsidP="005424A4">
      <w:pPr>
        <w:pStyle w:val="a4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132B7C" w:rsidRPr="000561C8" w:rsidRDefault="00132B7C" w:rsidP="005424A4">
      <w:pPr>
        <w:pStyle w:val="a4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:rsidR="00132B7C" w:rsidRPr="000561C8" w:rsidRDefault="00132B7C" w:rsidP="005424A4">
      <w:pPr>
        <w:pStyle w:val="a4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умение выбирать грамотное поведение при использовании разнообразных средств информационно-коммуникационных технологий, как в профессиональной деятельности, так и в быту;</w:t>
      </w:r>
    </w:p>
    <w:p w:rsidR="00132B7C" w:rsidRPr="000561C8" w:rsidRDefault="00132B7C" w:rsidP="005424A4">
      <w:pPr>
        <w:pStyle w:val="a4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</w:t>
      </w:r>
    </w:p>
    <w:p w:rsidR="00132B7C" w:rsidRPr="000561C8" w:rsidRDefault="00132B7C" w:rsidP="005424A4">
      <w:pPr>
        <w:autoSpaceDE w:val="0"/>
        <w:autoSpaceDN w:val="0"/>
        <w:adjustRightInd w:val="0"/>
        <w:spacing w:before="120" w:after="120"/>
        <w:ind w:firstLine="709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</w:t>
      </w:r>
      <w:r w:rsidRPr="000561C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метапредметных</w:t>
      </w:r>
      <w:r w:rsidRPr="000561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</w:p>
    <w:p w:rsidR="00132B7C" w:rsidRPr="000561C8" w:rsidRDefault="00132B7C" w:rsidP="005424A4">
      <w:pPr>
        <w:pStyle w:val="a4"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умение определять цели, составлять планы деятельности и определять средства, необходимые для их реализации;</w:t>
      </w:r>
    </w:p>
    <w:p w:rsidR="00132B7C" w:rsidRPr="000561C8" w:rsidRDefault="00132B7C" w:rsidP="005424A4">
      <w:pPr>
        <w:pStyle w:val="a4"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использование различных видов познавательной деятельности для решения информационных задач, применение основных методов познания (наблюдения, описания, измерения, эксперимента) для организации учебно-исследовательской и проектной деятельности с </w:t>
      </w: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использованием информационно-коммуникационных технологий;</w:t>
      </w:r>
    </w:p>
    <w:p w:rsidR="00132B7C" w:rsidRPr="000561C8" w:rsidRDefault="00132B7C" w:rsidP="005424A4">
      <w:pPr>
        <w:pStyle w:val="a4"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</w:r>
    </w:p>
    <w:p w:rsidR="00132B7C" w:rsidRPr="000561C8" w:rsidRDefault="00132B7C" w:rsidP="005424A4">
      <w:pPr>
        <w:pStyle w:val="a4"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</w:r>
    </w:p>
    <w:p w:rsidR="00132B7C" w:rsidRPr="000561C8" w:rsidRDefault="00132B7C" w:rsidP="005424A4">
      <w:pPr>
        <w:pStyle w:val="a4"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умение анализировать и представлять информацию, данную в электронных форматах на компьютере в различных видах;</w:t>
      </w:r>
    </w:p>
    <w:p w:rsidR="00132B7C" w:rsidRPr="000561C8" w:rsidRDefault="00132B7C" w:rsidP="005424A4">
      <w:pPr>
        <w:pStyle w:val="a4"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132B7C" w:rsidRPr="000561C8" w:rsidRDefault="00132B7C" w:rsidP="005424A4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</w:t>
      </w:r>
    </w:p>
    <w:p w:rsidR="00132B7C" w:rsidRPr="000561C8" w:rsidRDefault="00132B7C" w:rsidP="005424A4">
      <w:pPr>
        <w:autoSpaceDE w:val="0"/>
        <w:autoSpaceDN w:val="0"/>
        <w:adjustRightInd w:val="0"/>
        <w:spacing w:after="120"/>
        <w:ind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</w:t>
      </w:r>
      <w:r w:rsidRPr="000561C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предметных</w:t>
      </w:r>
      <w:r w:rsidRPr="000561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</w:p>
    <w:p w:rsidR="00132B7C" w:rsidRPr="000561C8" w:rsidRDefault="00132B7C" w:rsidP="005424A4">
      <w:pPr>
        <w:pStyle w:val="a4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сформированность представлений о роли информации и информационных процессов в окружающем мире;</w:t>
      </w:r>
    </w:p>
    <w:p w:rsidR="00132B7C" w:rsidRPr="000561C8" w:rsidRDefault="00132B7C" w:rsidP="005424A4">
      <w:pPr>
        <w:pStyle w:val="a4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</w:t>
      </w:r>
    </w:p>
    <w:p w:rsidR="00132B7C" w:rsidRPr="000561C8" w:rsidRDefault="00132B7C" w:rsidP="005424A4">
      <w:pPr>
        <w:pStyle w:val="a4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 готовых прикладных компьютерных программ по профилю подготовки;</w:t>
      </w:r>
    </w:p>
    <w:p w:rsidR="00132B7C" w:rsidRPr="000561C8" w:rsidRDefault="00132B7C" w:rsidP="005424A4">
      <w:pPr>
        <w:pStyle w:val="a4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владение способами представления, хранения и обработки данных на компьютере;</w:t>
      </w:r>
    </w:p>
    <w:p w:rsidR="00132B7C" w:rsidRPr="000561C8" w:rsidRDefault="00132B7C" w:rsidP="005424A4">
      <w:pPr>
        <w:pStyle w:val="a4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владение компьютерными средствами представления и анализа данных в электронных таблицах;</w:t>
      </w:r>
    </w:p>
    <w:p w:rsidR="00132B7C" w:rsidRPr="000561C8" w:rsidRDefault="00132B7C" w:rsidP="005424A4">
      <w:pPr>
        <w:pStyle w:val="a4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сформированность представлений о базах данных и простейших средствах управления ими;</w:t>
      </w:r>
    </w:p>
    <w:p w:rsidR="00132B7C" w:rsidRPr="000561C8" w:rsidRDefault="00132B7C" w:rsidP="005424A4">
      <w:pPr>
        <w:pStyle w:val="a4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сформированность представлений о компьютерно-математических моделях и необходимости анализа соответствия модели и моделируемого объекта (процесса);</w:t>
      </w:r>
    </w:p>
    <w:p w:rsidR="00132B7C" w:rsidRPr="000561C8" w:rsidRDefault="00132B7C" w:rsidP="005424A4">
      <w:pPr>
        <w:pStyle w:val="a4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владение типовыми приемами написания программы на алгоритмическом языке для решения стандартной задачи с </w:t>
      </w: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использованием основных конструкций языка программирования;</w:t>
      </w:r>
    </w:p>
    <w:p w:rsidR="00132B7C" w:rsidRPr="000561C8" w:rsidRDefault="00132B7C" w:rsidP="005424A4">
      <w:pPr>
        <w:pStyle w:val="a4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</w:t>
      </w:r>
    </w:p>
    <w:p w:rsidR="00132B7C" w:rsidRPr="000561C8" w:rsidRDefault="00132B7C" w:rsidP="005424A4">
      <w:pPr>
        <w:pStyle w:val="a4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понимание основ правовых аспектов использования компьютерных программ и прав доступа к глобальным информационным сервисам;</w:t>
      </w:r>
    </w:p>
    <w:p w:rsidR="002E411C" w:rsidRPr="000561C8" w:rsidRDefault="00132B7C" w:rsidP="005424A4">
      <w:pPr>
        <w:pStyle w:val="a4"/>
        <w:numPr>
          <w:ilvl w:val="0"/>
          <w:numId w:val="26"/>
        </w:numPr>
        <w:spacing w:after="120" w:line="276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</w:r>
    </w:p>
    <w:p w:rsidR="002E411C" w:rsidRPr="000561C8" w:rsidRDefault="002E411C" w:rsidP="005424A4">
      <w:pPr>
        <w:spacing w:after="1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Являясь частью ОПОП, дисциплина направлена на формирование </w:t>
      </w:r>
      <w:r w:rsidR="00132B7C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общих  компетенций</w:t>
      </w: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5250F" w:rsidRPr="0055250F" w:rsidRDefault="0055250F" w:rsidP="005424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5250F">
        <w:rPr>
          <w:rFonts w:ascii="Times New Roman" w:hAnsi="Times New Roman" w:cs="Times New Roman"/>
          <w:sz w:val="28"/>
          <w:szCs w:val="24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55250F" w:rsidRPr="0055250F" w:rsidRDefault="0055250F" w:rsidP="005424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5250F">
        <w:rPr>
          <w:rFonts w:ascii="Times New Roman" w:hAnsi="Times New Roman" w:cs="Times New Roman"/>
          <w:sz w:val="28"/>
          <w:szCs w:val="24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55250F" w:rsidRPr="0055250F" w:rsidRDefault="0055250F" w:rsidP="005424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5250F">
        <w:rPr>
          <w:rFonts w:ascii="Times New Roman" w:hAnsi="Times New Roman" w:cs="Times New Roman"/>
          <w:sz w:val="28"/>
          <w:szCs w:val="24"/>
        </w:rPr>
        <w:t>ОК 03. Планировать и реализовывать собственное профессиональное и личностное развитие.</w:t>
      </w:r>
    </w:p>
    <w:p w:rsidR="0055250F" w:rsidRPr="0055250F" w:rsidRDefault="0055250F" w:rsidP="005424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5250F">
        <w:rPr>
          <w:rFonts w:ascii="Times New Roman" w:hAnsi="Times New Roman" w:cs="Times New Roman"/>
          <w:sz w:val="28"/>
          <w:szCs w:val="24"/>
        </w:rPr>
        <w:t>ОК 04. Работать в коллективе и команде, эффективно взаимодействовать с коллегами, руководством, клиентами.</w:t>
      </w:r>
    </w:p>
    <w:p w:rsidR="0055250F" w:rsidRPr="0055250F" w:rsidRDefault="0055250F" w:rsidP="005424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5250F">
        <w:rPr>
          <w:rFonts w:ascii="Times New Roman" w:hAnsi="Times New Roman" w:cs="Times New Roman"/>
          <w:sz w:val="28"/>
          <w:szCs w:val="24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55250F" w:rsidRPr="0055250F" w:rsidRDefault="0055250F" w:rsidP="005424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5250F">
        <w:rPr>
          <w:rFonts w:ascii="Times New Roman" w:hAnsi="Times New Roman" w:cs="Times New Roman"/>
          <w:sz w:val="28"/>
          <w:szCs w:val="24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55250F" w:rsidRPr="0055250F" w:rsidRDefault="0055250F" w:rsidP="005424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5250F">
        <w:rPr>
          <w:rFonts w:ascii="Times New Roman" w:hAnsi="Times New Roman" w:cs="Times New Roman"/>
          <w:sz w:val="28"/>
          <w:szCs w:val="24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55250F" w:rsidRPr="0055250F" w:rsidRDefault="0055250F" w:rsidP="005424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5250F">
        <w:rPr>
          <w:rFonts w:ascii="Times New Roman" w:hAnsi="Times New Roman" w:cs="Times New Roman"/>
          <w:sz w:val="28"/>
          <w:szCs w:val="24"/>
        </w:rPr>
        <w:t>OK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55250F" w:rsidRPr="0055250F" w:rsidRDefault="0055250F" w:rsidP="005424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5250F">
        <w:rPr>
          <w:rFonts w:ascii="Times New Roman" w:hAnsi="Times New Roman" w:cs="Times New Roman"/>
          <w:sz w:val="28"/>
          <w:szCs w:val="24"/>
        </w:rPr>
        <w:t>ОК 09. Использовать информационные технологии в профессиональной деятельности.</w:t>
      </w:r>
    </w:p>
    <w:p w:rsidR="0055250F" w:rsidRPr="0055250F" w:rsidRDefault="0055250F" w:rsidP="005424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5250F">
        <w:rPr>
          <w:rFonts w:ascii="Times New Roman" w:hAnsi="Times New Roman" w:cs="Times New Roman"/>
          <w:sz w:val="28"/>
          <w:szCs w:val="24"/>
        </w:rPr>
        <w:t>ОК 10. Пользоваться профессиональной документацией на государственном и иностранном языке.</w:t>
      </w:r>
    </w:p>
    <w:p w:rsidR="0055250F" w:rsidRPr="0055250F" w:rsidRDefault="0055250F" w:rsidP="005424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5250F">
        <w:rPr>
          <w:rFonts w:ascii="Times New Roman" w:hAnsi="Times New Roman" w:cs="Times New Roman"/>
          <w:sz w:val="28"/>
          <w:szCs w:val="24"/>
        </w:rPr>
        <w:t xml:space="preserve">ОК 11. Планировать предпринимательскую деятельность в </w:t>
      </w:r>
      <w:r>
        <w:rPr>
          <w:rFonts w:ascii="Times New Roman" w:hAnsi="Times New Roman" w:cs="Times New Roman"/>
          <w:sz w:val="28"/>
          <w:szCs w:val="24"/>
        </w:rPr>
        <w:t>п</w:t>
      </w:r>
      <w:r w:rsidRPr="0055250F">
        <w:rPr>
          <w:rFonts w:ascii="Times New Roman" w:hAnsi="Times New Roman" w:cs="Times New Roman"/>
          <w:sz w:val="28"/>
          <w:szCs w:val="24"/>
        </w:rPr>
        <w:t>рофессиональной сфере.</w:t>
      </w:r>
    </w:p>
    <w:p w:rsidR="008B0AB6" w:rsidRDefault="008B0AB6" w:rsidP="005424A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469F4" w:rsidRPr="000561C8" w:rsidRDefault="004469F4" w:rsidP="005424A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5. СОДЕРЖАНИЕ УЧЕБНОЙ ДИСЦИПЛИНЫ С УЧЕТОМ ПРОФИЛЯ ПРОФЕССИОНАЛЬНОГО ОБРАЗОВАНИЯ</w:t>
      </w:r>
    </w:p>
    <w:p w:rsidR="004469F4" w:rsidRPr="000561C8" w:rsidRDefault="004469F4" w:rsidP="005424A4">
      <w:pPr>
        <w:pStyle w:val="a3"/>
        <w:spacing w:after="12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Рабочая программа учебной дисциплины «Информатика» является частью программы подготовки квалифицированных рабочих и служащих среднего общего образования в образовательных учреждениях СПО в соответств</w:t>
      </w:r>
      <w:r w:rsidR="00A406DF" w:rsidRPr="000561C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ии с учебным планом для специальност</w:t>
      </w:r>
      <w:r w:rsidR="008B0AB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ей</w:t>
      </w:r>
      <w:r w:rsidR="00D31223" w:rsidRPr="000561C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C7408" w:rsidRPr="00DC74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38.02.07 Банковское дело</w:t>
      </w:r>
      <w:r w:rsidR="00542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469F4" w:rsidRPr="000561C8" w:rsidRDefault="004469F4" w:rsidP="005424A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Введение</w:t>
      </w:r>
    </w:p>
    <w:p w:rsidR="00C70F3E" w:rsidRPr="000561C8" w:rsidRDefault="004469F4" w:rsidP="005424A4">
      <w:pPr>
        <w:pStyle w:val="a3"/>
        <w:spacing w:after="120" w:line="276" w:lineRule="auto"/>
        <w:ind w:left="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Роль информационной деятельности в современном обществе, его экономической,</w:t>
      </w:r>
      <w:r w:rsidR="00C70F3E" w:rsidRPr="000561C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561C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социальной, культурной, образовательной сферах. Значение информатики при освоении профессий СПО.</w:t>
      </w:r>
    </w:p>
    <w:p w:rsidR="004469F4" w:rsidRPr="000561C8" w:rsidRDefault="004469F4" w:rsidP="005424A4">
      <w:pPr>
        <w:autoSpaceDE w:val="0"/>
        <w:autoSpaceDN w:val="0"/>
        <w:adjustRightInd w:val="0"/>
        <w:spacing w:after="0"/>
        <w:ind w:left="1" w:firstLine="708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1. Информационная деятельность человека</w:t>
      </w:r>
    </w:p>
    <w:p w:rsidR="004469F4" w:rsidRPr="000561C8" w:rsidRDefault="004469F4" w:rsidP="005424A4">
      <w:pPr>
        <w:autoSpaceDE w:val="0"/>
        <w:autoSpaceDN w:val="0"/>
        <w:adjustRightInd w:val="0"/>
        <w:spacing w:after="0"/>
        <w:ind w:left="1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1.1. Основные этапы развития информационного общества. Этапы развития технических средств и информационных ресурсов.</w:t>
      </w:r>
    </w:p>
    <w:p w:rsidR="004469F4" w:rsidRPr="000561C8" w:rsidRDefault="004469F4" w:rsidP="005424A4">
      <w:pPr>
        <w:autoSpaceDE w:val="0"/>
        <w:autoSpaceDN w:val="0"/>
        <w:adjustRightInd w:val="0"/>
        <w:spacing w:before="120" w:after="120"/>
        <w:ind w:left="11"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Практические занятия</w:t>
      </w:r>
    </w:p>
    <w:p w:rsidR="004469F4" w:rsidRPr="000561C8" w:rsidRDefault="004469F4" w:rsidP="005424A4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Информационные ресурсы обществ</w:t>
      </w:r>
      <w:r w:rsidR="00A406DF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а.</w:t>
      </w:r>
    </w:p>
    <w:p w:rsidR="004469F4" w:rsidRPr="000561C8" w:rsidRDefault="004469F4" w:rsidP="005424A4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Образовательные информационные ресурс</w:t>
      </w:r>
      <w:r w:rsidR="00A406DF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ы.</w:t>
      </w:r>
    </w:p>
    <w:p w:rsidR="00A406DF" w:rsidRPr="000561C8" w:rsidRDefault="004469F4" w:rsidP="005424A4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Работа с </w:t>
      </w:r>
      <w:r w:rsidR="00A406DF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ними.</w:t>
      </w:r>
    </w:p>
    <w:p w:rsidR="00A406DF" w:rsidRPr="000561C8" w:rsidRDefault="00A406DF" w:rsidP="005424A4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Виды профессиональной информационной деятельности человека с использованием технических средств и информационных ресурсов социально-экономической деятельности (специального ПО, порталов, юридических баз данных, бухгалтерских систем).</w:t>
      </w:r>
    </w:p>
    <w:p w:rsidR="004469F4" w:rsidRPr="000561C8" w:rsidRDefault="004469F4" w:rsidP="005424A4">
      <w:pPr>
        <w:autoSpaceDE w:val="0"/>
        <w:autoSpaceDN w:val="0"/>
        <w:adjustRightInd w:val="0"/>
        <w:spacing w:after="120"/>
        <w:ind w:left="1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</w:t>
      </w:r>
      <w:r w:rsidR="00A406DF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Правовые нормы, относящиеся к информации, правонарушения в информационной сфере, меры их предупреждения. Электронное правительство.</w:t>
      </w:r>
    </w:p>
    <w:p w:rsidR="004469F4" w:rsidRPr="000561C8" w:rsidRDefault="004469F4" w:rsidP="005424A4">
      <w:pPr>
        <w:autoSpaceDE w:val="0"/>
        <w:autoSpaceDN w:val="0"/>
        <w:adjustRightInd w:val="0"/>
        <w:spacing w:before="120" w:after="120"/>
        <w:ind w:left="11"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Практические занятия</w:t>
      </w:r>
    </w:p>
    <w:p w:rsidR="00A406DF" w:rsidRPr="000561C8" w:rsidRDefault="00A406DF" w:rsidP="005424A4">
      <w:pPr>
        <w:pStyle w:val="a4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Правовые нормы информационной деятельности.</w:t>
      </w:r>
    </w:p>
    <w:p w:rsidR="00A406DF" w:rsidRPr="000561C8" w:rsidRDefault="00A406DF" w:rsidP="005424A4">
      <w:pPr>
        <w:pStyle w:val="a4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Стоимостные характеристики информационной деятельности.</w:t>
      </w:r>
    </w:p>
    <w:p w:rsidR="00A406DF" w:rsidRPr="000561C8" w:rsidRDefault="00A406DF" w:rsidP="005424A4">
      <w:pPr>
        <w:pStyle w:val="a4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Лицензионное программное обеспечение.</w:t>
      </w:r>
    </w:p>
    <w:p w:rsidR="00A406DF" w:rsidRPr="000561C8" w:rsidRDefault="00A406DF" w:rsidP="005424A4">
      <w:pPr>
        <w:pStyle w:val="a4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Открытые лицензии.</w:t>
      </w:r>
    </w:p>
    <w:p w:rsidR="00A406DF" w:rsidRPr="000561C8" w:rsidRDefault="00A406DF" w:rsidP="005424A4">
      <w:pPr>
        <w:pStyle w:val="a4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Обзор профессионального образования в социально-экономической деятельности, его лицензионное использование и регламенты обновления (информационные системы бухгалтерского учета, юридические базы данных).</w:t>
      </w:r>
    </w:p>
    <w:p w:rsidR="00FF07EB" w:rsidRPr="00331FA6" w:rsidRDefault="00A406DF" w:rsidP="00331FA6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Портал государственных услуг.</w:t>
      </w:r>
    </w:p>
    <w:p w:rsidR="004469F4" w:rsidRPr="000561C8" w:rsidRDefault="004469F4" w:rsidP="005424A4">
      <w:pPr>
        <w:autoSpaceDE w:val="0"/>
        <w:autoSpaceDN w:val="0"/>
        <w:adjustRightInd w:val="0"/>
        <w:spacing w:after="0"/>
        <w:ind w:left="6" w:firstLine="708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2. Информация и информационные процессы</w:t>
      </w:r>
    </w:p>
    <w:p w:rsidR="00A67FDA" w:rsidRPr="000561C8" w:rsidRDefault="00A67FDA" w:rsidP="005424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</w:p>
    <w:p w:rsidR="00A406DF" w:rsidRPr="000561C8" w:rsidRDefault="00A406DF" w:rsidP="005424A4">
      <w:pPr>
        <w:autoSpaceDE w:val="0"/>
        <w:autoSpaceDN w:val="0"/>
        <w:adjustRightInd w:val="0"/>
        <w:spacing w:after="0"/>
        <w:ind w:left="73"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2.1. Подходы к понятию и измерению информации. Информационные объекты различных видов. Универсальность дискретного (цифрового) представления информации. </w:t>
      </w:r>
      <w:r w:rsidRPr="000561C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Представление информации в двоичной системе счисления.</w:t>
      </w:r>
    </w:p>
    <w:p w:rsidR="00A406DF" w:rsidRPr="000561C8" w:rsidRDefault="00A406DF" w:rsidP="005424A4">
      <w:pPr>
        <w:autoSpaceDE w:val="0"/>
        <w:autoSpaceDN w:val="0"/>
        <w:adjustRightInd w:val="0"/>
        <w:spacing w:before="120" w:after="120"/>
        <w:ind w:left="73"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Практическое занятие</w:t>
      </w:r>
    </w:p>
    <w:p w:rsidR="00A406DF" w:rsidRPr="000561C8" w:rsidRDefault="00A406DF" w:rsidP="005424A4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782" w:hanging="357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Дискретное (цифровое) представление текстовой, графической, звуковой информации и видеоинформации.</w:t>
      </w:r>
    </w:p>
    <w:p w:rsidR="00A406DF" w:rsidRPr="000561C8" w:rsidRDefault="00A406DF" w:rsidP="005424A4">
      <w:pPr>
        <w:autoSpaceDE w:val="0"/>
        <w:autoSpaceDN w:val="0"/>
        <w:adjustRightInd w:val="0"/>
        <w:spacing w:after="0"/>
        <w:ind w:left="77"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2.2. Основные информационные процессы и их реализация с помощью компьютеров: обработка, хранение, поиск и передача информации.</w:t>
      </w:r>
    </w:p>
    <w:p w:rsidR="00A406DF" w:rsidRPr="000561C8" w:rsidRDefault="00A406DF" w:rsidP="005424A4">
      <w:pPr>
        <w:autoSpaceDE w:val="0"/>
        <w:autoSpaceDN w:val="0"/>
        <w:adjustRightInd w:val="0"/>
        <w:spacing w:after="0"/>
        <w:ind w:left="77"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2.2.1. Принципы обработки информации при помощи компьютера. Арифметические и логические основы работы компьютера. Алгоритмы и способы их описания.</w:t>
      </w:r>
    </w:p>
    <w:p w:rsidR="00A406DF" w:rsidRPr="000561C8" w:rsidRDefault="00A406DF" w:rsidP="005424A4">
      <w:pPr>
        <w:autoSpaceDE w:val="0"/>
        <w:autoSpaceDN w:val="0"/>
        <w:adjustRightInd w:val="0"/>
        <w:spacing w:before="120" w:after="120"/>
        <w:ind w:left="77"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Практические занятия</w:t>
      </w:r>
    </w:p>
    <w:p w:rsidR="00A406DF" w:rsidRPr="000561C8" w:rsidRDefault="00A406DF" w:rsidP="005424A4">
      <w:pPr>
        <w:pStyle w:val="a4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Программный принцип работы компьютера.</w:t>
      </w:r>
    </w:p>
    <w:p w:rsidR="00A406DF" w:rsidRPr="000561C8" w:rsidRDefault="00A406DF" w:rsidP="005424A4">
      <w:pPr>
        <w:pStyle w:val="a4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Примеры компьютерных моделей различных процессов.</w:t>
      </w:r>
    </w:p>
    <w:p w:rsidR="00A406DF" w:rsidRPr="000561C8" w:rsidRDefault="00A406DF" w:rsidP="005424A4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782" w:hanging="357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Проведение исследования в социально-экономической сфере на основе использования готовой компьютерной модели.</w:t>
      </w:r>
    </w:p>
    <w:p w:rsidR="00A406DF" w:rsidRPr="000561C8" w:rsidRDefault="00A406DF" w:rsidP="005424A4">
      <w:pPr>
        <w:autoSpaceDE w:val="0"/>
        <w:autoSpaceDN w:val="0"/>
        <w:adjustRightInd w:val="0"/>
        <w:spacing w:after="0"/>
        <w:ind w:left="77"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2.2.2. Хранение информационных объектов различных видов на разных цифровых носителях. Определение объемов различных носителей информации. Архив информации.</w:t>
      </w:r>
    </w:p>
    <w:p w:rsidR="00A406DF" w:rsidRPr="000561C8" w:rsidRDefault="00A406DF" w:rsidP="005424A4">
      <w:pPr>
        <w:autoSpaceDE w:val="0"/>
        <w:autoSpaceDN w:val="0"/>
        <w:adjustRightInd w:val="0"/>
        <w:spacing w:before="120" w:after="120"/>
        <w:ind w:left="77"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Практические занятия</w:t>
      </w:r>
    </w:p>
    <w:p w:rsidR="00A406DF" w:rsidRPr="000561C8" w:rsidRDefault="00A406DF" w:rsidP="005424A4">
      <w:pPr>
        <w:pStyle w:val="a4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Создание архива данных.</w:t>
      </w:r>
    </w:p>
    <w:p w:rsidR="00A406DF" w:rsidRPr="000561C8" w:rsidRDefault="00A406DF" w:rsidP="005424A4">
      <w:pPr>
        <w:pStyle w:val="a4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Извлечение данных из архива.</w:t>
      </w:r>
    </w:p>
    <w:p w:rsidR="00A406DF" w:rsidRPr="000561C8" w:rsidRDefault="00A406DF" w:rsidP="005424A4">
      <w:pPr>
        <w:pStyle w:val="a4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Файл как единица хранения информации на компьютере.</w:t>
      </w:r>
    </w:p>
    <w:p w:rsidR="00A406DF" w:rsidRPr="000561C8" w:rsidRDefault="00A406DF" w:rsidP="005424A4">
      <w:pPr>
        <w:pStyle w:val="a4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Атрибуты файла и его объем.</w:t>
      </w:r>
    </w:p>
    <w:p w:rsidR="00A406DF" w:rsidRPr="000561C8" w:rsidRDefault="00A406DF" w:rsidP="005424A4">
      <w:pPr>
        <w:pStyle w:val="a4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Учет объемов файлов при их хранении, передаче.</w:t>
      </w:r>
    </w:p>
    <w:p w:rsidR="00A406DF" w:rsidRPr="000561C8" w:rsidRDefault="00A406DF" w:rsidP="005424A4">
      <w:pPr>
        <w:pStyle w:val="a4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Запись информации на компакт-диски различных видов.</w:t>
      </w:r>
    </w:p>
    <w:p w:rsidR="00A406DF" w:rsidRPr="000561C8" w:rsidRDefault="00A406DF" w:rsidP="005424A4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782" w:hanging="357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Организация информации на компакт-диске с интерактивным меню.</w:t>
      </w:r>
    </w:p>
    <w:p w:rsidR="00A406DF" w:rsidRPr="000561C8" w:rsidRDefault="00A406DF" w:rsidP="005424A4">
      <w:pPr>
        <w:autoSpaceDE w:val="0"/>
        <w:autoSpaceDN w:val="0"/>
        <w:adjustRightInd w:val="0"/>
        <w:spacing w:after="0"/>
        <w:ind w:left="77"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2.3. Управление процессами. Представление об автоматических и автоматизированных системах управления в социально-экономической сфере деятельности.</w:t>
      </w:r>
    </w:p>
    <w:p w:rsidR="00A406DF" w:rsidRPr="000561C8" w:rsidRDefault="00A406DF" w:rsidP="005424A4">
      <w:pPr>
        <w:autoSpaceDE w:val="0"/>
        <w:autoSpaceDN w:val="0"/>
        <w:adjustRightInd w:val="0"/>
        <w:spacing w:before="120" w:after="120"/>
        <w:ind w:left="77"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Практические занятия</w:t>
      </w:r>
    </w:p>
    <w:p w:rsidR="00A406DF" w:rsidRPr="000561C8" w:rsidRDefault="00A406DF" w:rsidP="005424A4">
      <w:pPr>
        <w:pStyle w:val="a4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АСУ различного назначения, примеры их использования.</w:t>
      </w:r>
    </w:p>
    <w:p w:rsidR="00A406DF" w:rsidRPr="000561C8" w:rsidRDefault="00A406DF" w:rsidP="005424A4">
      <w:pPr>
        <w:pStyle w:val="a4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Демонстрация использования различных видов АСУ на практике в </w:t>
      </w:r>
      <w:r w:rsidRPr="000561C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lastRenderedPageBreak/>
        <w:t>социально-экономической сфере деятельности.</w:t>
      </w:r>
    </w:p>
    <w:p w:rsidR="00A406DF" w:rsidRPr="000561C8" w:rsidRDefault="00A406DF" w:rsidP="005424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</w:p>
    <w:p w:rsidR="004469F4" w:rsidRPr="000561C8" w:rsidRDefault="004469F4" w:rsidP="005424A4">
      <w:pPr>
        <w:autoSpaceDE w:val="0"/>
        <w:autoSpaceDN w:val="0"/>
        <w:adjustRightInd w:val="0"/>
        <w:spacing w:after="0"/>
        <w:ind w:left="76"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3. Средства информационных и коммуникационных технологий</w:t>
      </w:r>
    </w:p>
    <w:p w:rsidR="00A406DF" w:rsidRPr="000561C8" w:rsidRDefault="00A406DF" w:rsidP="005424A4">
      <w:pPr>
        <w:autoSpaceDE w:val="0"/>
        <w:autoSpaceDN w:val="0"/>
        <w:adjustRightInd w:val="0"/>
        <w:spacing w:after="0"/>
        <w:ind w:left="77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 </w:t>
      </w:r>
      <w:r w:rsidRPr="000561C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Архитектура компьютеров.</w:t>
      </w: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Основные ха</w:t>
      </w:r>
      <w:r w:rsidR="000C6B9A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рактеристики компьютеров. Много</w:t>
      </w: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образие компьютеров. Многообразие внешних у</w:t>
      </w:r>
      <w:r w:rsidR="000C6B9A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стройств, подключаемых к компью</w:t>
      </w: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теру. Виды программного обеспечения компьютеров.</w:t>
      </w:r>
    </w:p>
    <w:p w:rsidR="000C6B9A" w:rsidRPr="000561C8" w:rsidRDefault="000C6B9A" w:rsidP="005424A4">
      <w:pPr>
        <w:autoSpaceDE w:val="0"/>
        <w:autoSpaceDN w:val="0"/>
        <w:adjustRightInd w:val="0"/>
        <w:spacing w:before="120" w:after="120"/>
        <w:ind w:left="7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Практические занятия</w:t>
      </w:r>
    </w:p>
    <w:p w:rsidR="00A406DF" w:rsidRPr="000561C8" w:rsidRDefault="00A406DF" w:rsidP="005424A4">
      <w:pPr>
        <w:pStyle w:val="a4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Операционная система.</w:t>
      </w:r>
    </w:p>
    <w:p w:rsidR="00A406DF" w:rsidRPr="000561C8" w:rsidRDefault="00A406DF" w:rsidP="005424A4">
      <w:pPr>
        <w:pStyle w:val="a4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Графический интерфейс пользователя.</w:t>
      </w:r>
    </w:p>
    <w:p w:rsidR="00A406DF" w:rsidRPr="000561C8" w:rsidRDefault="00A406DF" w:rsidP="005424A4">
      <w:pPr>
        <w:pStyle w:val="a4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Примеры использования внешних устройств, подключаемых к компьютеру, в</w:t>
      </w:r>
      <w:r w:rsidR="000C6B9A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учебных целях. Программное обеспечение внеш</w:t>
      </w:r>
      <w:r w:rsidR="000C6B9A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них устройств. </w:t>
      </w:r>
      <w:r w:rsidR="000C6B9A" w:rsidRPr="000561C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Подключение внеш</w:t>
      </w:r>
      <w:r w:rsidRPr="000561C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них устройств к компьютеру и их настройка.</w:t>
      </w:r>
    </w:p>
    <w:p w:rsidR="000C6B9A" w:rsidRPr="000561C8" w:rsidRDefault="00A406DF" w:rsidP="005424A4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782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Примеры комплектации компьютерного рабочего места в соответствии с целями</w:t>
      </w:r>
      <w:r w:rsidR="000C6B9A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его использования для различных направлений профессиональной деятельности.</w:t>
      </w:r>
    </w:p>
    <w:p w:rsidR="00A406DF" w:rsidRPr="000561C8" w:rsidRDefault="00A406DF" w:rsidP="005424A4">
      <w:pPr>
        <w:autoSpaceDE w:val="0"/>
        <w:autoSpaceDN w:val="0"/>
        <w:adjustRightInd w:val="0"/>
        <w:spacing w:after="0"/>
        <w:ind w:left="77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3.2. Объединение компьютеров в локальную се</w:t>
      </w:r>
      <w:r w:rsidR="000C6B9A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ть. Организация работы пользова</w:t>
      </w: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телей в локальных компьютерных сетях.</w:t>
      </w:r>
    </w:p>
    <w:p w:rsidR="000C6B9A" w:rsidRPr="000561C8" w:rsidRDefault="000C6B9A" w:rsidP="005424A4">
      <w:pPr>
        <w:autoSpaceDE w:val="0"/>
        <w:autoSpaceDN w:val="0"/>
        <w:adjustRightInd w:val="0"/>
        <w:spacing w:before="120" w:after="120"/>
        <w:ind w:left="7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Практические занятия</w:t>
      </w:r>
    </w:p>
    <w:p w:rsidR="00A406DF" w:rsidRPr="000561C8" w:rsidRDefault="00A406DF" w:rsidP="005424A4">
      <w:pPr>
        <w:pStyle w:val="a4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Разграничение прав доступа в сети, общее дисковое пространство в локальной</w:t>
      </w:r>
      <w:r w:rsidR="000C6B9A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сети.</w:t>
      </w:r>
    </w:p>
    <w:p w:rsidR="000C6B9A" w:rsidRPr="000561C8" w:rsidRDefault="00A406DF" w:rsidP="005424A4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120" w:line="276" w:lineRule="auto"/>
        <w:ind w:left="782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Защита информации, антивирусная защита.</w:t>
      </w:r>
    </w:p>
    <w:p w:rsidR="00A406DF" w:rsidRPr="000561C8" w:rsidRDefault="00A406DF" w:rsidP="005424A4">
      <w:pPr>
        <w:autoSpaceDE w:val="0"/>
        <w:autoSpaceDN w:val="0"/>
        <w:adjustRightInd w:val="0"/>
        <w:spacing w:after="0"/>
        <w:ind w:left="74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3.3. Безопасность, гигиена, эргономика, ресурсосбережение.</w:t>
      </w:r>
      <w:r w:rsidR="00417231" w:rsidRPr="000561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</w:r>
    </w:p>
    <w:p w:rsidR="00A406DF" w:rsidRPr="000561C8" w:rsidRDefault="00A406DF" w:rsidP="005424A4">
      <w:pPr>
        <w:autoSpaceDE w:val="0"/>
        <w:autoSpaceDN w:val="0"/>
        <w:adjustRightInd w:val="0"/>
        <w:spacing w:before="120" w:after="120"/>
        <w:ind w:left="7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Практические занятия</w:t>
      </w:r>
    </w:p>
    <w:p w:rsidR="00A406DF" w:rsidRPr="000561C8" w:rsidRDefault="00A406DF" w:rsidP="005424A4">
      <w:pPr>
        <w:pStyle w:val="a4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Эксплуатационные требования к компьютерному рабочему месту.</w:t>
      </w:r>
    </w:p>
    <w:p w:rsidR="00A67FDA" w:rsidRPr="000561C8" w:rsidRDefault="00A406DF" w:rsidP="005424A4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782" w:hanging="35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Профилактические мероприятия для компьютерного рабочего места в соответствии</w:t>
      </w:r>
      <w:r w:rsidR="000C6B9A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с его комплектацией для профессиональной деятельности.</w:t>
      </w:r>
    </w:p>
    <w:p w:rsidR="004469F4" w:rsidRPr="000561C8" w:rsidRDefault="004469F4" w:rsidP="005424A4">
      <w:pPr>
        <w:autoSpaceDE w:val="0"/>
        <w:autoSpaceDN w:val="0"/>
        <w:adjustRightInd w:val="0"/>
        <w:spacing w:after="0"/>
        <w:ind w:left="74" w:firstLine="708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4. Технологии создания и преобразования информационных объектов</w:t>
      </w:r>
    </w:p>
    <w:p w:rsidR="000C6B9A" w:rsidRPr="000561C8" w:rsidRDefault="000C6B9A" w:rsidP="005424A4">
      <w:pPr>
        <w:autoSpaceDE w:val="0"/>
        <w:autoSpaceDN w:val="0"/>
        <w:adjustRightInd w:val="0"/>
        <w:spacing w:after="0"/>
        <w:ind w:left="77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4.1. Понятие об информационных системах и автоматизации информационных процессов.</w:t>
      </w:r>
    </w:p>
    <w:p w:rsidR="000C6B9A" w:rsidRPr="000561C8" w:rsidRDefault="000C6B9A" w:rsidP="005424A4">
      <w:pPr>
        <w:autoSpaceDE w:val="0"/>
        <w:autoSpaceDN w:val="0"/>
        <w:adjustRightInd w:val="0"/>
        <w:spacing w:after="0"/>
        <w:ind w:left="77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4.1.1. Возможности настольных издательских систем: создание, организация и основные способы преобразования (верстки) текста.</w:t>
      </w:r>
    </w:p>
    <w:p w:rsidR="000C6B9A" w:rsidRPr="000561C8" w:rsidRDefault="000C6B9A" w:rsidP="005424A4">
      <w:pPr>
        <w:autoSpaceDE w:val="0"/>
        <w:autoSpaceDN w:val="0"/>
        <w:adjustRightInd w:val="0"/>
        <w:spacing w:before="120" w:after="120"/>
        <w:ind w:left="7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Практические занятия</w:t>
      </w:r>
    </w:p>
    <w:p w:rsidR="000C6B9A" w:rsidRPr="000561C8" w:rsidRDefault="000C6B9A" w:rsidP="005424A4">
      <w:pPr>
        <w:pStyle w:val="a4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Использование систем проверки орфографии и грамматики.</w:t>
      </w:r>
    </w:p>
    <w:p w:rsidR="000C6B9A" w:rsidRPr="000561C8" w:rsidRDefault="000C6B9A" w:rsidP="005424A4">
      <w:pPr>
        <w:pStyle w:val="a4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компьютерных публикаций на основе использования готовых шаблонов (для выполнения учебных заданий).</w:t>
      </w:r>
    </w:p>
    <w:p w:rsidR="000C6B9A" w:rsidRPr="000561C8" w:rsidRDefault="000C6B9A" w:rsidP="005424A4">
      <w:pPr>
        <w:pStyle w:val="a4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Программы-переводчики. Возможности систем распознавания текстов.</w:t>
      </w:r>
    </w:p>
    <w:p w:rsidR="000C6B9A" w:rsidRPr="000561C8" w:rsidRDefault="000C6B9A" w:rsidP="005424A4">
      <w:pPr>
        <w:pStyle w:val="a4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Гипертекстовое представление информации.</w:t>
      </w:r>
    </w:p>
    <w:p w:rsidR="000C6B9A" w:rsidRPr="000561C8" w:rsidRDefault="000C6B9A" w:rsidP="005424A4">
      <w:pPr>
        <w:autoSpaceDE w:val="0"/>
        <w:autoSpaceDN w:val="0"/>
        <w:adjustRightInd w:val="0"/>
        <w:spacing w:after="0"/>
        <w:ind w:left="77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4.1.2. Возможности динамических (электронных) таблиц. Математическая обработка числовых данных.</w:t>
      </w:r>
    </w:p>
    <w:p w:rsidR="000C6B9A" w:rsidRPr="000561C8" w:rsidRDefault="000C6B9A" w:rsidP="005424A4">
      <w:pPr>
        <w:autoSpaceDE w:val="0"/>
        <w:autoSpaceDN w:val="0"/>
        <w:adjustRightInd w:val="0"/>
        <w:spacing w:before="120" w:after="120"/>
        <w:ind w:left="7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Практические занятия</w:t>
      </w:r>
    </w:p>
    <w:p w:rsidR="000C6B9A" w:rsidRPr="000561C8" w:rsidRDefault="000C6B9A" w:rsidP="005424A4">
      <w:pPr>
        <w:pStyle w:val="a4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 различных возможностей динамических (электронных) таблиц для выполнения учебных заданий.</w:t>
      </w:r>
    </w:p>
    <w:p w:rsidR="000C6B9A" w:rsidRPr="000561C8" w:rsidRDefault="000C6B9A" w:rsidP="005424A4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782" w:hanging="35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Системы статистического учета (бухгалтерский учет, планирование и финансы, статистические исследования). Средства графического представления статистических данных (деловая графика). Представление результатов выполнения расчетных задач средствами деловой графики.</w:t>
      </w:r>
    </w:p>
    <w:p w:rsidR="000C6B9A" w:rsidRPr="000561C8" w:rsidRDefault="000C6B9A" w:rsidP="005424A4">
      <w:pPr>
        <w:autoSpaceDE w:val="0"/>
        <w:autoSpaceDN w:val="0"/>
        <w:adjustRightInd w:val="0"/>
        <w:spacing w:after="0"/>
        <w:ind w:left="77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4.1.3. Представление об организации баз данных и системах управления ими. Структура данных и система запросов на примерах баз данных различного назначения: юридических, библиотечных, налоговых, социальных, кадровых и др. Использование системы управления базами данных для выполнения учебных заданий из различных предметных областей.</w:t>
      </w:r>
    </w:p>
    <w:p w:rsidR="000C6B9A" w:rsidRPr="000561C8" w:rsidRDefault="000C6B9A" w:rsidP="005424A4">
      <w:pPr>
        <w:autoSpaceDE w:val="0"/>
        <w:autoSpaceDN w:val="0"/>
        <w:adjustRightInd w:val="0"/>
        <w:spacing w:before="120" w:after="120"/>
        <w:ind w:left="7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Практические занятия</w:t>
      </w:r>
    </w:p>
    <w:p w:rsidR="000C6B9A" w:rsidRPr="000561C8" w:rsidRDefault="000C6B9A" w:rsidP="005424A4">
      <w:pPr>
        <w:pStyle w:val="a4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запросов для работы с электронными каталогами библиотек, музеев, книгоиздания, СМИ в рамках учебных заданий из различных предметных областей.</w:t>
      </w:r>
    </w:p>
    <w:p w:rsidR="000C6B9A" w:rsidRPr="000561C8" w:rsidRDefault="000C6B9A" w:rsidP="005424A4">
      <w:pPr>
        <w:pStyle w:val="a4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Электронные коллекции информационных и образовательных ресурсов, образовательные специализированные порталы.</w:t>
      </w:r>
    </w:p>
    <w:p w:rsidR="000C6B9A" w:rsidRPr="000561C8" w:rsidRDefault="000C6B9A" w:rsidP="005424A4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782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баз данных. Заполнение полей баз данных. Возможности систем управления базами данных. Формирование запросов для поиска и сортировки информации в базе данных.</w:t>
      </w:r>
    </w:p>
    <w:p w:rsidR="000C6B9A" w:rsidRPr="000561C8" w:rsidRDefault="000C6B9A" w:rsidP="005424A4">
      <w:pPr>
        <w:autoSpaceDE w:val="0"/>
        <w:autoSpaceDN w:val="0"/>
        <w:adjustRightInd w:val="0"/>
        <w:spacing w:after="0"/>
        <w:ind w:left="77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4.1.4. </w:t>
      </w:r>
      <w:r w:rsidRPr="000561C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Представление о программных средах компьютерной графики, мультимедийных средах.</w:t>
      </w:r>
    </w:p>
    <w:p w:rsidR="000C6B9A" w:rsidRPr="000561C8" w:rsidRDefault="000C6B9A" w:rsidP="005424A4">
      <w:pPr>
        <w:autoSpaceDE w:val="0"/>
        <w:autoSpaceDN w:val="0"/>
        <w:adjustRightInd w:val="0"/>
        <w:spacing w:before="120" w:after="120"/>
        <w:ind w:left="7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Практические занятия</w:t>
      </w:r>
    </w:p>
    <w:p w:rsidR="000C6B9A" w:rsidRPr="000561C8" w:rsidRDefault="000C6B9A" w:rsidP="005424A4">
      <w:pPr>
        <w:pStyle w:val="a4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Создание и редактирование графических и мультимедийных объектов средствами компьютерных презентаций для выполнения учебных </w:t>
      </w: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заданий.</w:t>
      </w:r>
    </w:p>
    <w:p w:rsidR="000C6B9A" w:rsidRPr="000561C8" w:rsidRDefault="000C6B9A" w:rsidP="005424A4">
      <w:pPr>
        <w:pStyle w:val="a4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 презентационного оборудования.</w:t>
      </w:r>
    </w:p>
    <w:p w:rsidR="00A67FDA" w:rsidRPr="000561C8" w:rsidRDefault="000C6B9A" w:rsidP="005424A4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left="782" w:hanging="35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Примеры геоинформационных систем.</w:t>
      </w:r>
    </w:p>
    <w:p w:rsidR="004469F4" w:rsidRPr="000561C8" w:rsidRDefault="004469F4" w:rsidP="005424A4">
      <w:pPr>
        <w:autoSpaceDE w:val="0"/>
        <w:autoSpaceDN w:val="0"/>
        <w:adjustRightInd w:val="0"/>
        <w:spacing w:after="0"/>
        <w:ind w:left="74" w:firstLine="708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5. Телекоммуникационные технологии</w:t>
      </w:r>
    </w:p>
    <w:p w:rsidR="000C6B9A" w:rsidRPr="000561C8" w:rsidRDefault="000C6B9A" w:rsidP="005424A4">
      <w:pPr>
        <w:autoSpaceDE w:val="0"/>
        <w:autoSpaceDN w:val="0"/>
        <w:adjustRightInd w:val="0"/>
        <w:spacing w:after="0"/>
        <w:ind w:left="77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5.1. Представления о технических и программных средствах телекоммуникационных технологий. Интернет-технологии, способы и скоростные характеристики подключения, провайдер.</w:t>
      </w:r>
    </w:p>
    <w:p w:rsidR="000C6B9A" w:rsidRPr="000561C8" w:rsidRDefault="000C6B9A" w:rsidP="005424A4">
      <w:pPr>
        <w:autoSpaceDE w:val="0"/>
        <w:autoSpaceDN w:val="0"/>
        <w:adjustRightInd w:val="0"/>
        <w:spacing w:before="120" w:after="120"/>
        <w:ind w:left="7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Практические занятия</w:t>
      </w:r>
    </w:p>
    <w:p w:rsidR="000C6B9A" w:rsidRPr="000561C8" w:rsidRDefault="000C6B9A" w:rsidP="005424A4">
      <w:pPr>
        <w:pStyle w:val="a4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Браузер.</w:t>
      </w:r>
    </w:p>
    <w:p w:rsidR="000C6B9A" w:rsidRPr="000561C8" w:rsidRDefault="000C6B9A" w:rsidP="005424A4">
      <w:pPr>
        <w:pStyle w:val="a4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Примеры работы с интернет-магазином, интернет-СМИ, интернет-турагентством, интернет-библиотекой и пр.</w:t>
      </w:r>
    </w:p>
    <w:p w:rsidR="000C6B9A" w:rsidRPr="000561C8" w:rsidRDefault="000C6B9A" w:rsidP="005424A4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120" w:line="276" w:lineRule="auto"/>
        <w:ind w:left="782" w:hanging="35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Методы и средства сопровождения сайта образовательной организации.</w:t>
      </w:r>
    </w:p>
    <w:p w:rsidR="000C6B9A" w:rsidRPr="000561C8" w:rsidRDefault="000C6B9A" w:rsidP="005424A4">
      <w:pPr>
        <w:autoSpaceDE w:val="0"/>
        <w:autoSpaceDN w:val="0"/>
        <w:adjustRightInd w:val="0"/>
        <w:spacing w:after="0"/>
        <w:ind w:left="77" w:firstLine="63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5.1.1. Поиск информации с использованием компьютера. Программные поисковые сервисы. Использование ключевых слов, фраз для поиска информации. Комбинации условия поиска.</w:t>
      </w:r>
    </w:p>
    <w:p w:rsidR="000C6B9A" w:rsidRPr="000561C8" w:rsidRDefault="000C6B9A" w:rsidP="005424A4">
      <w:pPr>
        <w:autoSpaceDE w:val="0"/>
        <w:autoSpaceDN w:val="0"/>
        <w:adjustRightInd w:val="0"/>
        <w:spacing w:before="120" w:after="120"/>
        <w:ind w:left="707" w:firstLine="7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Практические занятия</w:t>
      </w:r>
    </w:p>
    <w:p w:rsidR="000C6B9A" w:rsidRPr="000561C8" w:rsidRDefault="000C6B9A" w:rsidP="005424A4">
      <w:pPr>
        <w:pStyle w:val="a4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Пример поиска информации на государственных образовательных порталах.</w:t>
      </w:r>
    </w:p>
    <w:p w:rsidR="000C6B9A" w:rsidRPr="000561C8" w:rsidRDefault="000C6B9A" w:rsidP="005424A4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782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Поисковые системы. Осуществление поиска информации или информационного объекта в тексте, файловых структурах, базах данных, сети Интернет.</w:t>
      </w:r>
    </w:p>
    <w:p w:rsidR="000C6B9A" w:rsidRPr="000561C8" w:rsidRDefault="000C6B9A" w:rsidP="005424A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5.1.2. Передача информации между компьютерами. Проводная и беспроводная связь.</w:t>
      </w:r>
    </w:p>
    <w:p w:rsidR="000C6B9A" w:rsidRPr="000561C8" w:rsidRDefault="000C6B9A" w:rsidP="005424A4">
      <w:pPr>
        <w:autoSpaceDE w:val="0"/>
        <w:autoSpaceDN w:val="0"/>
        <w:adjustRightInd w:val="0"/>
        <w:spacing w:before="120" w:after="120"/>
        <w:ind w:left="7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Практические занятия</w:t>
      </w:r>
    </w:p>
    <w:p w:rsidR="000C6B9A" w:rsidRPr="000561C8" w:rsidRDefault="000C6B9A" w:rsidP="005424A4">
      <w:pPr>
        <w:pStyle w:val="a4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ящика электронной почты и настройка его параметров.</w:t>
      </w:r>
    </w:p>
    <w:p w:rsidR="000C6B9A" w:rsidRPr="000561C8" w:rsidRDefault="000C6B9A" w:rsidP="005424A4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82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адресной книги.</w:t>
      </w:r>
    </w:p>
    <w:p w:rsidR="000C6B9A" w:rsidRPr="000561C8" w:rsidRDefault="000C6B9A" w:rsidP="005424A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5.2. Возможности сетевого программного обеспечения для организации коллективной деятельности в глобальных и локальных компьютерных сетях: электронная почта, чат, </w:t>
      </w:r>
      <w:r w:rsidRPr="000561C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видеоконференция, интернет-телефония.</w:t>
      </w: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Социальные сети. Этические нормы коммуникаций в Интернете. Интернет-журналы и СМИ.</w:t>
      </w:r>
    </w:p>
    <w:p w:rsidR="000C6B9A" w:rsidRPr="000561C8" w:rsidRDefault="000C6B9A" w:rsidP="005424A4">
      <w:pPr>
        <w:autoSpaceDE w:val="0"/>
        <w:autoSpaceDN w:val="0"/>
        <w:adjustRightInd w:val="0"/>
        <w:spacing w:before="120" w:after="120"/>
        <w:ind w:left="7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Практические занятия</w:t>
      </w:r>
    </w:p>
    <w:p w:rsidR="000C6B9A" w:rsidRPr="000561C8" w:rsidRDefault="000C6B9A" w:rsidP="005424A4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left="782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 тестирующих систем в учебной деятельности в локальной сети профессиональной образовательной организации СПО.</w:t>
      </w:r>
    </w:p>
    <w:p w:rsidR="000C6B9A" w:rsidRPr="000561C8" w:rsidRDefault="000C6B9A" w:rsidP="005424A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5.3. Примеры сетевых информационных систем для различных направлений профессиональной деятельности (системы электронных билетов, банковских расчетов, регистрации автотранспорта, электронного голосования, системы медицинского страхования, дистанционного обучения и тестирования, сетевых конференций и форумов и пр.).</w:t>
      </w:r>
    </w:p>
    <w:p w:rsidR="000C6B9A" w:rsidRPr="000561C8" w:rsidRDefault="000C6B9A" w:rsidP="005424A4">
      <w:pPr>
        <w:autoSpaceDE w:val="0"/>
        <w:autoSpaceDN w:val="0"/>
        <w:adjustRightInd w:val="0"/>
        <w:spacing w:before="120" w:after="120"/>
        <w:ind w:left="7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Практические занятия</w:t>
      </w:r>
    </w:p>
    <w:p w:rsidR="004469F4" w:rsidRPr="000561C8" w:rsidRDefault="000C6B9A" w:rsidP="005424A4">
      <w:pPr>
        <w:pStyle w:val="a4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Участие в онлайн-конференции, анкетировании, дистанционных курсах, интернет-олимпиаде или компьютерном тестировании.</w:t>
      </w:r>
    </w:p>
    <w:p w:rsidR="00EF08F6" w:rsidRDefault="00EF08F6" w:rsidP="00894634">
      <w:pPr>
        <w:rPr>
          <w:rFonts w:ascii="Times New Roman" w:hAnsi="Times New Roman" w:cs="Times New Roman"/>
          <w:bCs/>
          <w:color w:val="000000" w:themeColor="text1"/>
        </w:rPr>
      </w:pPr>
      <w:bookmarkStart w:id="1" w:name="_GoBack"/>
      <w:bookmarkEnd w:id="1"/>
    </w:p>
    <w:sectPr w:rsidR="00EF08F6" w:rsidSect="00635EA7">
      <w:footerReference w:type="default" r:id="rId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AEA" w:rsidRDefault="00964AEA" w:rsidP="00896F76">
      <w:pPr>
        <w:spacing w:after="0" w:line="240" w:lineRule="auto"/>
      </w:pPr>
      <w:r>
        <w:separator/>
      </w:r>
    </w:p>
  </w:endnote>
  <w:endnote w:type="continuationSeparator" w:id="0">
    <w:p w:rsidR="00964AEA" w:rsidRDefault="00964AEA" w:rsidP="00896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ngLiU_HKSCS">
    <w:altName w:val="Malgun Gothic Semilight"/>
    <w:charset w:val="88"/>
    <w:family w:val="roman"/>
    <w:pitch w:val="variable"/>
    <w:sig w:usb0="00000000" w:usb1="3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AEA" w:rsidRDefault="00964AEA">
    <w:pPr>
      <w:pStyle w:val="af0"/>
      <w:jc w:val="right"/>
    </w:pPr>
    <w:r>
      <w:fldChar w:fldCharType="begin"/>
    </w:r>
    <w:r>
      <w:instrText>PAGE   \* MERGEFORMAT</w:instrText>
    </w:r>
    <w:r>
      <w:fldChar w:fldCharType="separate"/>
    </w:r>
    <w:r w:rsidR="002153C0">
      <w:rPr>
        <w:noProof/>
      </w:rPr>
      <w:t>24</w:t>
    </w:r>
    <w:r>
      <w:rPr>
        <w:noProof/>
      </w:rPr>
      <w:fldChar w:fldCharType="end"/>
    </w:r>
  </w:p>
  <w:p w:rsidR="00964AEA" w:rsidRDefault="00964AEA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AEA" w:rsidRDefault="00964AEA" w:rsidP="00896F76">
      <w:pPr>
        <w:spacing w:after="0" w:line="240" w:lineRule="auto"/>
      </w:pPr>
      <w:r>
        <w:separator/>
      </w:r>
    </w:p>
  </w:footnote>
  <w:footnote w:type="continuationSeparator" w:id="0">
    <w:p w:rsidR="00964AEA" w:rsidRDefault="00964AEA" w:rsidP="00896F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66AC4"/>
    <w:multiLevelType w:val="hybridMultilevel"/>
    <w:tmpl w:val="3F3EAB4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372ADA"/>
    <w:multiLevelType w:val="hybridMultilevel"/>
    <w:tmpl w:val="45AEAB96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4D30A32"/>
    <w:multiLevelType w:val="hybridMultilevel"/>
    <w:tmpl w:val="A7EEFFE0"/>
    <w:lvl w:ilvl="0" w:tplc="8C80B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81D90"/>
    <w:multiLevelType w:val="hybridMultilevel"/>
    <w:tmpl w:val="C69E41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B449B"/>
    <w:multiLevelType w:val="hybridMultilevel"/>
    <w:tmpl w:val="7FF44116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63A6155"/>
    <w:multiLevelType w:val="hybridMultilevel"/>
    <w:tmpl w:val="914C97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105F4"/>
    <w:multiLevelType w:val="hybridMultilevel"/>
    <w:tmpl w:val="0C02051A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2B481F90"/>
    <w:multiLevelType w:val="hybridMultilevel"/>
    <w:tmpl w:val="33328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A912FE"/>
    <w:multiLevelType w:val="hybridMultilevel"/>
    <w:tmpl w:val="7A465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3C03D3"/>
    <w:multiLevelType w:val="hybridMultilevel"/>
    <w:tmpl w:val="0520F336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364D6730"/>
    <w:multiLevelType w:val="hybridMultilevel"/>
    <w:tmpl w:val="ED98763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0E56A6"/>
    <w:multiLevelType w:val="hybridMultilevel"/>
    <w:tmpl w:val="D0829C3E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37D179BF"/>
    <w:multiLevelType w:val="hybridMultilevel"/>
    <w:tmpl w:val="D80491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B80DF5"/>
    <w:multiLevelType w:val="hybridMultilevel"/>
    <w:tmpl w:val="30DA9E7C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40BB7F99"/>
    <w:multiLevelType w:val="hybridMultilevel"/>
    <w:tmpl w:val="B8C86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0C50E7"/>
    <w:multiLevelType w:val="hybridMultilevel"/>
    <w:tmpl w:val="0CE621F8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4E3A585C"/>
    <w:multiLevelType w:val="hybridMultilevel"/>
    <w:tmpl w:val="1DF25154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4E443AAF"/>
    <w:multiLevelType w:val="hybridMultilevel"/>
    <w:tmpl w:val="0980F2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6D3146"/>
    <w:multiLevelType w:val="hybridMultilevel"/>
    <w:tmpl w:val="2090755C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B63BAC"/>
    <w:multiLevelType w:val="hybridMultilevel"/>
    <w:tmpl w:val="FB86F484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5F9A5B25"/>
    <w:multiLevelType w:val="hybridMultilevel"/>
    <w:tmpl w:val="BF780DBA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601B3F89"/>
    <w:multiLevelType w:val="hybridMultilevel"/>
    <w:tmpl w:val="7B4C79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6E1D56"/>
    <w:multiLevelType w:val="hybridMultilevel"/>
    <w:tmpl w:val="365E1880"/>
    <w:lvl w:ilvl="0" w:tplc="0419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3" w15:restartNumberingAfterBreak="0">
    <w:nsid w:val="730D1447"/>
    <w:multiLevelType w:val="hybridMultilevel"/>
    <w:tmpl w:val="29E20612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75D7132A"/>
    <w:multiLevelType w:val="hybridMultilevel"/>
    <w:tmpl w:val="EC70482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8122418"/>
    <w:multiLevelType w:val="hybridMultilevel"/>
    <w:tmpl w:val="E59E7FEE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789E1989"/>
    <w:multiLevelType w:val="hybridMultilevel"/>
    <w:tmpl w:val="33328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8458F1"/>
    <w:multiLevelType w:val="hybridMultilevel"/>
    <w:tmpl w:val="E124A7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69102A"/>
    <w:multiLevelType w:val="hybridMultilevel"/>
    <w:tmpl w:val="A15EFE00"/>
    <w:lvl w:ilvl="0" w:tplc="0419000D">
      <w:start w:val="1"/>
      <w:numFmt w:val="bullet"/>
      <w:lvlText w:val=""/>
      <w:lvlJc w:val="left"/>
      <w:pPr>
        <w:ind w:left="12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9" w15:restartNumberingAfterBreak="0">
    <w:nsid w:val="7E740ED0"/>
    <w:multiLevelType w:val="hybridMultilevel"/>
    <w:tmpl w:val="F586C59A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7E9D2134"/>
    <w:multiLevelType w:val="hybridMultilevel"/>
    <w:tmpl w:val="01602788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24"/>
  </w:num>
  <w:num w:numId="4">
    <w:abstractNumId w:val="10"/>
  </w:num>
  <w:num w:numId="5">
    <w:abstractNumId w:val="27"/>
  </w:num>
  <w:num w:numId="6">
    <w:abstractNumId w:val="9"/>
  </w:num>
  <w:num w:numId="7">
    <w:abstractNumId w:val="19"/>
  </w:num>
  <w:num w:numId="8">
    <w:abstractNumId w:val="15"/>
  </w:num>
  <w:num w:numId="9">
    <w:abstractNumId w:val="18"/>
  </w:num>
  <w:num w:numId="10">
    <w:abstractNumId w:val="6"/>
  </w:num>
  <w:num w:numId="11">
    <w:abstractNumId w:val="13"/>
  </w:num>
  <w:num w:numId="12">
    <w:abstractNumId w:val="23"/>
  </w:num>
  <w:num w:numId="13">
    <w:abstractNumId w:val="16"/>
  </w:num>
  <w:num w:numId="14">
    <w:abstractNumId w:val="1"/>
  </w:num>
  <w:num w:numId="15">
    <w:abstractNumId w:val="30"/>
  </w:num>
  <w:num w:numId="16">
    <w:abstractNumId w:val="20"/>
  </w:num>
  <w:num w:numId="17">
    <w:abstractNumId w:val="11"/>
  </w:num>
  <w:num w:numId="18">
    <w:abstractNumId w:val="25"/>
  </w:num>
  <w:num w:numId="19">
    <w:abstractNumId w:val="29"/>
  </w:num>
  <w:num w:numId="20">
    <w:abstractNumId w:val="4"/>
  </w:num>
  <w:num w:numId="21">
    <w:abstractNumId w:val="8"/>
  </w:num>
  <w:num w:numId="22">
    <w:abstractNumId w:val="5"/>
  </w:num>
  <w:num w:numId="23">
    <w:abstractNumId w:val="2"/>
  </w:num>
  <w:num w:numId="24">
    <w:abstractNumId w:val="3"/>
  </w:num>
  <w:num w:numId="25">
    <w:abstractNumId w:val="17"/>
  </w:num>
  <w:num w:numId="26">
    <w:abstractNumId w:val="12"/>
  </w:num>
  <w:num w:numId="27">
    <w:abstractNumId w:val="28"/>
  </w:num>
  <w:num w:numId="28">
    <w:abstractNumId w:val="22"/>
  </w:num>
  <w:num w:numId="29">
    <w:abstractNumId w:val="0"/>
  </w:num>
  <w:num w:numId="30">
    <w:abstractNumId w:val="14"/>
  </w:num>
  <w:num w:numId="31">
    <w:abstractNumId w:val="2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D24"/>
    <w:rsid w:val="000034AD"/>
    <w:rsid w:val="00013B08"/>
    <w:rsid w:val="00015764"/>
    <w:rsid w:val="0002258D"/>
    <w:rsid w:val="00033D8B"/>
    <w:rsid w:val="00047FCD"/>
    <w:rsid w:val="000561C8"/>
    <w:rsid w:val="00060676"/>
    <w:rsid w:val="00065BDA"/>
    <w:rsid w:val="00067785"/>
    <w:rsid w:val="000679D6"/>
    <w:rsid w:val="00085077"/>
    <w:rsid w:val="000938F2"/>
    <w:rsid w:val="000A16A6"/>
    <w:rsid w:val="000B0717"/>
    <w:rsid w:val="000B4845"/>
    <w:rsid w:val="000C35B6"/>
    <w:rsid w:val="000C6B9A"/>
    <w:rsid w:val="000D3153"/>
    <w:rsid w:val="000E3C22"/>
    <w:rsid w:val="000E4D31"/>
    <w:rsid w:val="000F1A42"/>
    <w:rsid w:val="000F6FF6"/>
    <w:rsid w:val="00101F4E"/>
    <w:rsid w:val="0010214E"/>
    <w:rsid w:val="00110D51"/>
    <w:rsid w:val="001140CC"/>
    <w:rsid w:val="00122814"/>
    <w:rsid w:val="00127599"/>
    <w:rsid w:val="00127FFE"/>
    <w:rsid w:val="00132B7C"/>
    <w:rsid w:val="00142912"/>
    <w:rsid w:val="001519C5"/>
    <w:rsid w:val="00162832"/>
    <w:rsid w:val="0016445F"/>
    <w:rsid w:val="00164D3F"/>
    <w:rsid w:val="00172551"/>
    <w:rsid w:val="001726D6"/>
    <w:rsid w:val="001825E3"/>
    <w:rsid w:val="001845E3"/>
    <w:rsid w:val="0018495D"/>
    <w:rsid w:val="00196F98"/>
    <w:rsid w:val="001A2502"/>
    <w:rsid w:val="001B1B25"/>
    <w:rsid w:val="001B5BAB"/>
    <w:rsid w:val="001C687A"/>
    <w:rsid w:val="001E4254"/>
    <w:rsid w:val="001E5FD6"/>
    <w:rsid w:val="001E7C86"/>
    <w:rsid w:val="00200AF3"/>
    <w:rsid w:val="00203819"/>
    <w:rsid w:val="002153C0"/>
    <w:rsid w:val="00231298"/>
    <w:rsid w:val="0023274B"/>
    <w:rsid w:val="00240210"/>
    <w:rsid w:val="00241747"/>
    <w:rsid w:val="00241D79"/>
    <w:rsid w:val="00251BA0"/>
    <w:rsid w:val="00252D97"/>
    <w:rsid w:val="002619A9"/>
    <w:rsid w:val="00262912"/>
    <w:rsid w:val="0026293F"/>
    <w:rsid w:val="002755C9"/>
    <w:rsid w:val="002858A0"/>
    <w:rsid w:val="00293640"/>
    <w:rsid w:val="00294D68"/>
    <w:rsid w:val="002A5206"/>
    <w:rsid w:val="002A5FD8"/>
    <w:rsid w:val="002B1617"/>
    <w:rsid w:val="002B7D44"/>
    <w:rsid w:val="002D23AD"/>
    <w:rsid w:val="002D6254"/>
    <w:rsid w:val="002E411C"/>
    <w:rsid w:val="002F2016"/>
    <w:rsid w:val="00314C41"/>
    <w:rsid w:val="00316670"/>
    <w:rsid w:val="003222FA"/>
    <w:rsid w:val="00331FA6"/>
    <w:rsid w:val="00343BB7"/>
    <w:rsid w:val="00346279"/>
    <w:rsid w:val="00346587"/>
    <w:rsid w:val="003465A2"/>
    <w:rsid w:val="00350932"/>
    <w:rsid w:val="00351BA4"/>
    <w:rsid w:val="00360736"/>
    <w:rsid w:val="0038205B"/>
    <w:rsid w:val="00382C20"/>
    <w:rsid w:val="00387AC1"/>
    <w:rsid w:val="00391C70"/>
    <w:rsid w:val="003928F4"/>
    <w:rsid w:val="003A131D"/>
    <w:rsid w:val="003C38F0"/>
    <w:rsid w:val="003C432F"/>
    <w:rsid w:val="003C4F33"/>
    <w:rsid w:val="003E0B3C"/>
    <w:rsid w:val="003E2882"/>
    <w:rsid w:val="003F63B9"/>
    <w:rsid w:val="00401F23"/>
    <w:rsid w:val="004114A0"/>
    <w:rsid w:val="00414E37"/>
    <w:rsid w:val="00417231"/>
    <w:rsid w:val="004247E6"/>
    <w:rsid w:val="0042668C"/>
    <w:rsid w:val="00434895"/>
    <w:rsid w:val="00435BB1"/>
    <w:rsid w:val="00435EAB"/>
    <w:rsid w:val="004443C9"/>
    <w:rsid w:val="004469F4"/>
    <w:rsid w:val="00456BB0"/>
    <w:rsid w:val="00462D9C"/>
    <w:rsid w:val="00463196"/>
    <w:rsid w:val="0047542C"/>
    <w:rsid w:val="00476934"/>
    <w:rsid w:val="00477C6C"/>
    <w:rsid w:val="00493FE9"/>
    <w:rsid w:val="004A7A9C"/>
    <w:rsid w:val="004B6DC6"/>
    <w:rsid w:val="004C2FAF"/>
    <w:rsid w:val="004F0F35"/>
    <w:rsid w:val="004F3054"/>
    <w:rsid w:val="004F3E61"/>
    <w:rsid w:val="00504047"/>
    <w:rsid w:val="00513539"/>
    <w:rsid w:val="00517C41"/>
    <w:rsid w:val="0052360E"/>
    <w:rsid w:val="00527CC5"/>
    <w:rsid w:val="005424A4"/>
    <w:rsid w:val="00543CA8"/>
    <w:rsid w:val="00546AA7"/>
    <w:rsid w:val="00550686"/>
    <w:rsid w:val="0055250F"/>
    <w:rsid w:val="005567EB"/>
    <w:rsid w:val="00560C23"/>
    <w:rsid w:val="00562315"/>
    <w:rsid w:val="00563CAD"/>
    <w:rsid w:val="00563D44"/>
    <w:rsid w:val="00581F51"/>
    <w:rsid w:val="00583769"/>
    <w:rsid w:val="00590B61"/>
    <w:rsid w:val="00590BED"/>
    <w:rsid w:val="005950B8"/>
    <w:rsid w:val="00596870"/>
    <w:rsid w:val="005A0CC5"/>
    <w:rsid w:val="005A1AC8"/>
    <w:rsid w:val="005A52DA"/>
    <w:rsid w:val="005A662A"/>
    <w:rsid w:val="005A7240"/>
    <w:rsid w:val="005C12DD"/>
    <w:rsid w:val="005C3DD0"/>
    <w:rsid w:val="005E618B"/>
    <w:rsid w:val="005F7A34"/>
    <w:rsid w:val="00600BE2"/>
    <w:rsid w:val="0062037A"/>
    <w:rsid w:val="00633DF7"/>
    <w:rsid w:val="00635EA7"/>
    <w:rsid w:val="00637791"/>
    <w:rsid w:val="006463E6"/>
    <w:rsid w:val="0066133E"/>
    <w:rsid w:val="00662FD6"/>
    <w:rsid w:val="00670297"/>
    <w:rsid w:val="00680046"/>
    <w:rsid w:val="00681CB4"/>
    <w:rsid w:val="006835CE"/>
    <w:rsid w:val="00687020"/>
    <w:rsid w:val="006A7801"/>
    <w:rsid w:val="006B280C"/>
    <w:rsid w:val="006B62F8"/>
    <w:rsid w:val="006B674F"/>
    <w:rsid w:val="006B7463"/>
    <w:rsid w:val="006C3F73"/>
    <w:rsid w:val="006C6176"/>
    <w:rsid w:val="006E1B74"/>
    <w:rsid w:val="006E48F2"/>
    <w:rsid w:val="006F2529"/>
    <w:rsid w:val="006F2D92"/>
    <w:rsid w:val="00702674"/>
    <w:rsid w:val="0070309B"/>
    <w:rsid w:val="007058B2"/>
    <w:rsid w:val="00714E8D"/>
    <w:rsid w:val="00715864"/>
    <w:rsid w:val="00732E6E"/>
    <w:rsid w:val="00735FD5"/>
    <w:rsid w:val="00747958"/>
    <w:rsid w:val="00756C80"/>
    <w:rsid w:val="00782224"/>
    <w:rsid w:val="00791916"/>
    <w:rsid w:val="007A5683"/>
    <w:rsid w:val="007B0EA3"/>
    <w:rsid w:val="007B4A7F"/>
    <w:rsid w:val="007B54D8"/>
    <w:rsid w:val="007C2586"/>
    <w:rsid w:val="007D6671"/>
    <w:rsid w:val="007E6814"/>
    <w:rsid w:val="007E7113"/>
    <w:rsid w:val="00812E4D"/>
    <w:rsid w:val="008150C8"/>
    <w:rsid w:val="00830B87"/>
    <w:rsid w:val="00836AB3"/>
    <w:rsid w:val="00865B59"/>
    <w:rsid w:val="00873186"/>
    <w:rsid w:val="00885B8E"/>
    <w:rsid w:val="00894634"/>
    <w:rsid w:val="00896F76"/>
    <w:rsid w:val="008A11B7"/>
    <w:rsid w:val="008A1C1E"/>
    <w:rsid w:val="008B0AB6"/>
    <w:rsid w:val="008B6199"/>
    <w:rsid w:val="008D562C"/>
    <w:rsid w:val="008D61F9"/>
    <w:rsid w:val="00901CE9"/>
    <w:rsid w:val="00905159"/>
    <w:rsid w:val="009100A2"/>
    <w:rsid w:val="009109A5"/>
    <w:rsid w:val="00922C06"/>
    <w:rsid w:val="00934450"/>
    <w:rsid w:val="00934E69"/>
    <w:rsid w:val="00935F00"/>
    <w:rsid w:val="00952766"/>
    <w:rsid w:val="00956704"/>
    <w:rsid w:val="00962F42"/>
    <w:rsid w:val="0096333A"/>
    <w:rsid w:val="00964AEA"/>
    <w:rsid w:val="009658DF"/>
    <w:rsid w:val="0096702C"/>
    <w:rsid w:val="0097240C"/>
    <w:rsid w:val="0098129F"/>
    <w:rsid w:val="009936CA"/>
    <w:rsid w:val="009B1ADD"/>
    <w:rsid w:val="009B2102"/>
    <w:rsid w:val="009C2A23"/>
    <w:rsid w:val="009C614F"/>
    <w:rsid w:val="009D468D"/>
    <w:rsid w:val="009D4E53"/>
    <w:rsid w:val="009D4FA8"/>
    <w:rsid w:val="009E3692"/>
    <w:rsid w:val="009E6F1B"/>
    <w:rsid w:val="009F194F"/>
    <w:rsid w:val="00A11312"/>
    <w:rsid w:val="00A22AD2"/>
    <w:rsid w:val="00A37CBE"/>
    <w:rsid w:val="00A406DF"/>
    <w:rsid w:val="00A41262"/>
    <w:rsid w:val="00A506FC"/>
    <w:rsid w:val="00A54D24"/>
    <w:rsid w:val="00A556C9"/>
    <w:rsid w:val="00A620F8"/>
    <w:rsid w:val="00A67FDA"/>
    <w:rsid w:val="00A7398A"/>
    <w:rsid w:val="00A7614D"/>
    <w:rsid w:val="00A764D5"/>
    <w:rsid w:val="00A807AE"/>
    <w:rsid w:val="00A80DCD"/>
    <w:rsid w:val="00A90365"/>
    <w:rsid w:val="00A91AF0"/>
    <w:rsid w:val="00A95891"/>
    <w:rsid w:val="00AC249D"/>
    <w:rsid w:val="00AE5B8A"/>
    <w:rsid w:val="00AF4D57"/>
    <w:rsid w:val="00B073F8"/>
    <w:rsid w:val="00B075EC"/>
    <w:rsid w:val="00B1752F"/>
    <w:rsid w:val="00B27F10"/>
    <w:rsid w:val="00B409AC"/>
    <w:rsid w:val="00B462DF"/>
    <w:rsid w:val="00B50D49"/>
    <w:rsid w:val="00B73B45"/>
    <w:rsid w:val="00B81C55"/>
    <w:rsid w:val="00B823FC"/>
    <w:rsid w:val="00B919C5"/>
    <w:rsid w:val="00BA76E1"/>
    <w:rsid w:val="00BB05E4"/>
    <w:rsid w:val="00BB74D4"/>
    <w:rsid w:val="00BC06DA"/>
    <w:rsid w:val="00BD1FC3"/>
    <w:rsid w:val="00BE0F04"/>
    <w:rsid w:val="00C128C6"/>
    <w:rsid w:val="00C14F49"/>
    <w:rsid w:val="00C15888"/>
    <w:rsid w:val="00C40E21"/>
    <w:rsid w:val="00C50ED9"/>
    <w:rsid w:val="00C64D64"/>
    <w:rsid w:val="00C66701"/>
    <w:rsid w:val="00C70F3E"/>
    <w:rsid w:val="00CA07CD"/>
    <w:rsid w:val="00CA4CBF"/>
    <w:rsid w:val="00CA5F98"/>
    <w:rsid w:val="00CB1927"/>
    <w:rsid w:val="00CC3657"/>
    <w:rsid w:val="00CD1270"/>
    <w:rsid w:val="00CD2357"/>
    <w:rsid w:val="00CD713A"/>
    <w:rsid w:val="00CE0A99"/>
    <w:rsid w:val="00CE2172"/>
    <w:rsid w:val="00CE24A1"/>
    <w:rsid w:val="00CE2B70"/>
    <w:rsid w:val="00CF49E7"/>
    <w:rsid w:val="00CF5B12"/>
    <w:rsid w:val="00D062EC"/>
    <w:rsid w:val="00D179B3"/>
    <w:rsid w:val="00D31223"/>
    <w:rsid w:val="00D455A6"/>
    <w:rsid w:val="00D45A60"/>
    <w:rsid w:val="00D47361"/>
    <w:rsid w:val="00D56C54"/>
    <w:rsid w:val="00D5772E"/>
    <w:rsid w:val="00D66E3E"/>
    <w:rsid w:val="00D66E7F"/>
    <w:rsid w:val="00D71E06"/>
    <w:rsid w:val="00D750E8"/>
    <w:rsid w:val="00D8055F"/>
    <w:rsid w:val="00DA6ED9"/>
    <w:rsid w:val="00DB7F5B"/>
    <w:rsid w:val="00DC1616"/>
    <w:rsid w:val="00DC7408"/>
    <w:rsid w:val="00DD2490"/>
    <w:rsid w:val="00DD2E71"/>
    <w:rsid w:val="00DE46F0"/>
    <w:rsid w:val="00E166A6"/>
    <w:rsid w:val="00E170B7"/>
    <w:rsid w:val="00E27EFB"/>
    <w:rsid w:val="00E43DF0"/>
    <w:rsid w:val="00E52973"/>
    <w:rsid w:val="00E740E8"/>
    <w:rsid w:val="00E90D82"/>
    <w:rsid w:val="00EA33F2"/>
    <w:rsid w:val="00EB1F67"/>
    <w:rsid w:val="00EB58B0"/>
    <w:rsid w:val="00EC035F"/>
    <w:rsid w:val="00ED4F85"/>
    <w:rsid w:val="00EE2E42"/>
    <w:rsid w:val="00EE350D"/>
    <w:rsid w:val="00EF08F6"/>
    <w:rsid w:val="00EF2B77"/>
    <w:rsid w:val="00F0225E"/>
    <w:rsid w:val="00F123A3"/>
    <w:rsid w:val="00F17FD5"/>
    <w:rsid w:val="00F21EEE"/>
    <w:rsid w:val="00F3116A"/>
    <w:rsid w:val="00F3753D"/>
    <w:rsid w:val="00F47FFE"/>
    <w:rsid w:val="00F64523"/>
    <w:rsid w:val="00F64954"/>
    <w:rsid w:val="00F73C9A"/>
    <w:rsid w:val="00F74BA1"/>
    <w:rsid w:val="00F768DC"/>
    <w:rsid w:val="00F805C4"/>
    <w:rsid w:val="00F84A16"/>
    <w:rsid w:val="00F87F4D"/>
    <w:rsid w:val="00FA2645"/>
    <w:rsid w:val="00FA30D7"/>
    <w:rsid w:val="00FA7A25"/>
    <w:rsid w:val="00FC0CE1"/>
    <w:rsid w:val="00FC53D4"/>
    <w:rsid w:val="00FE136B"/>
    <w:rsid w:val="00FE4137"/>
    <w:rsid w:val="00FF07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8E9EB4C"/>
  <w15:docId w15:val="{98F38EDF-B4D0-43AA-870C-4BE47830F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C432F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4D24"/>
    <w:pPr>
      <w:spacing w:after="0" w:line="240" w:lineRule="auto"/>
    </w:pPr>
  </w:style>
  <w:style w:type="character" w:customStyle="1" w:styleId="11">
    <w:name w:val="Заголовок №1_"/>
    <w:basedOn w:val="a0"/>
    <w:link w:val="12"/>
    <w:uiPriority w:val="99"/>
    <w:locked/>
    <w:rsid w:val="00F64954"/>
    <w:rPr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F64954"/>
    <w:pPr>
      <w:widowControl w:val="0"/>
      <w:shd w:val="clear" w:color="auto" w:fill="FFFFFF"/>
      <w:spacing w:before="6120" w:after="0" w:line="240" w:lineRule="atLeast"/>
      <w:jc w:val="center"/>
      <w:outlineLvl w:val="0"/>
    </w:pPr>
    <w:rPr>
      <w:sz w:val="26"/>
      <w:szCs w:val="26"/>
    </w:rPr>
  </w:style>
  <w:style w:type="character" w:customStyle="1" w:styleId="Zag11">
    <w:name w:val="Zag_11"/>
    <w:rsid w:val="00F64954"/>
  </w:style>
  <w:style w:type="paragraph" w:styleId="a4">
    <w:name w:val="List Paragraph"/>
    <w:basedOn w:val="a"/>
    <w:link w:val="a5"/>
    <w:uiPriority w:val="99"/>
    <w:qFormat/>
    <w:rsid w:val="00F64954"/>
    <w:pPr>
      <w:widowControl w:val="0"/>
      <w:spacing w:after="0" w:line="240" w:lineRule="auto"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F649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C432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3C432F"/>
  </w:style>
  <w:style w:type="character" w:styleId="a6">
    <w:name w:val="Hyperlink"/>
    <w:basedOn w:val="a0"/>
    <w:uiPriority w:val="99"/>
    <w:semiHidden/>
    <w:unhideWhenUsed/>
    <w:rsid w:val="003C432F"/>
    <w:rPr>
      <w:color w:val="000080"/>
      <w:u w:val="single"/>
    </w:rPr>
  </w:style>
  <w:style w:type="character" w:styleId="a7">
    <w:name w:val="FollowedHyperlink"/>
    <w:basedOn w:val="a0"/>
    <w:uiPriority w:val="99"/>
    <w:semiHidden/>
    <w:unhideWhenUsed/>
    <w:rsid w:val="003C432F"/>
    <w:rPr>
      <w:color w:val="800000"/>
      <w:u w:val="single"/>
    </w:rPr>
  </w:style>
  <w:style w:type="character" w:styleId="a8">
    <w:name w:val="Strong"/>
    <w:basedOn w:val="a0"/>
    <w:uiPriority w:val="22"/>
    <w:qFormat/>
    <w:rsid w:val="003C432F"/>
    <w:rPr>
      <w:b/>
      <w:bCs/>
    </w:rPr>
  </w:style>
  <w:style w:type="paragraph" w:styleId="a9">
    <w:name w:val="Normal (Web)"/>
    <w:basedOn w:val="a"/>
    <w:uiPriority w:val="99"/>
    <w:unhideWhenUsed/>
    <w:rsid w:val="003C432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3C4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3C432F"/>
  </w:style>
  <w:style w:type="character" w:customStyle="1" w:styleId="apple-converted-space">
    <w:name w:val="apple-converted-space"/>
    <w:basedOn w:val="a0"/>
    <w:rsid w:val="003C432F"/>
  </w:style>
  <w:style w:type="paragraph" w:styleId="ab">
    <w:name w:val="Balloon Text"/>
    <w:basedOn w:val="a"/>
    <w:link w:val="ac"/>
    <w:uiPriority w:val="99"/>
    <w:semiHidden/>
    <w:unhideWhenUsed/>
    <w:rsid w:val="003C432F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3C432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Абзац списка Знак"/>
    <w:link w:val="a4"/>
    <w:uiPriority w:val="99"/>
    <w:locked/>
    <w:rsid w:val="000F6FF6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d">
    <w:name w:val="List"/>
    <w:basedOn w:val="a"/>
    <w:semiHidden/>
    <w:rsid w:val="000F6FF6"/>
    <w:pPr>
      <w:widowControl w:val="0"/>
      <w:suppressAutoHyphens/>
      <w:spacing w:after="120" w:line="240" w:lineRule="auto"/>
    </w:pPr>
    <w:rPr>
      <w:rFonts w:ascii="Arial" w:eastAsia="Lucida Sans Unicode" w:hAnsi="Arial" w:cs="Tahoma"/>
      <w:kern w:val="1"/>
      <w:sz w:val="20"/>
      <w:szCs w:val="24"/>
      <w:lang w:eastAsia="ar-SA"/>
    </w:rPr>
  </w:style>
  <w:style w:type="character" w:customStyle="1" w:styleId="8">
    <w:name w:val="Основной текст (8)"/>
    <w:link w:val="81"/>
    <w:rsid w:val="007058B2"/>
    <w:rPr>
      <w:rFonts w:ascii="Times New Roman" w:hAnsi="Times New Roman"/>
      <w:sz w:val="28"/>
      <w:szCs w:val="28"/>
    </w:rPr>
  </w:style>
  <w:style w:type="paragraph" w:customStyle="1" w:styleId="81">
    <w:name w:val="Основной текст (8)1"/>
    <w:basedOn w:val="a"/>
    <w:link w:val="8"/>
    <w:rsid w:val="007058B2"/>
    <w:pPr>
      <w:spacing w:before="300" w:after="0" w:line="326" w:lineRule="exact"/>
      <w:jc w:val="both"/>
    </w:pPr>
    <w:rPr>
      <w:rFonts w:ascii="Times New Roman" w:hAnsi="Times New Roman"/>
      <w:sz w:val="28"/>
      <w:szCs w:val="28"/>
    </w:rPr>
  </w:style>
  <w:style w:type="paragraph" w:styleId="ae">
    <w:name w:val="header"/>
    <w:basedOn w:val="a"/>
    <w:link w:val="af"/>
    <w:uiPriority w:val="99"/>
    <w:unhideWhenUsed/>
    <w:rsid w:val="00896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96F76"/>
  </w:style>
  <w:style w:type="paragraph" w:styleId="af0">
    <w:name w:val="footer"/>
    <w:basedOn w:val="a"/>
    <w:link w:val="af1"/>
    <w:uiPriority w:val="99"/>
    <w:unhideWhenUsed/>
    <w:rsid w:val="00896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96F76"/>
  </w:style>
  <w:style w:type="character" w:customStyle="1" w:styleId="af2">
    <w:name w:val="Основной текст_"/>
    <w:basedOn w:val="a0"/>
    <w:link w:val="5"/>
    <w:rsid w:val="00635EA7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8pt">
    <w:name w:val="Основной текст + 8 pt;Полужирный"/>
    <w:basedOn w:val="af2"/>
    <w:rsid w:val="00635EA7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8pt0">
    <w:name w:val="Основной текст + 8 pt;Полужирный;Малые прописные"/>
    <w:basedOn w:val="af2"/>
    <w:rsid w:val="00635EA7"/>
    <w:rPr>
      <w:rFonts w:ascii="Century Schoolbook" w:eastAsia="Century Schoolbook" w:hAnsi="Century Schoolbook" w:cs="Century Schoolbook"/>
      <w:b/>
      <w:bCs/>
      <w:smallCap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f2"/>
    <w:rsid w:val="00635EA7"/>
    <w:pPr>
      <w:widowControl w:val="0"/>
      <w:shd w:val="clear" w:color="auto" w:fill="FFFFFF"/>
      <w:spacing w:after="0" w:line="250" w:lineRule="exact"/>
      <w:ind w:hanging="560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b-serp-urlitem">
    <w:name w:val="b-serp-url__item"/>
    <w:basedOn w:val="a0"/>
    <w:rsid w:val="00635EA7"/>
  </w:style>
  <w:style w:type="paragraph" w:customStyle="1" w:styleId="msonormalbullet2gif">
    <w:name w:val="msonormalbullet2.gif"/>
    <w:basedOn w:val="a"/>
    <w:rsid w:val="00392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4927</Words>
  <Characters>28086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dns</dc:creator>
  <cp:lastModifiedBy>ATTS</cp:lastModifiedBy>
  <cp:revision>3</cp:revision>
  <cp:lastPrinted>2020-09-29T20:53:00Z</cp:lastPrinted>
  <dcterms:created xsi:type="dcterms:W3CDTF">2020-10-05T11:03:00Z</dcterms:created>
  <dcterms:modified xsi:type="dcterms:W3CDTF">2020-10-05T11:04:00Z</dcterms:modified>
</cp:coreProperties>
</file>