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624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624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624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6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71624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Pr="00D71624">
        <w:rPr>
          <w:rFonts w:ascii="Times New Roman" w:hAnsi="Times New Roman" w:cs="Times New Roman"/>
          <w:sz w:val="24"/>
          <w:szCs w:val="24"/>
        </w:rPr>
        <w:t xml:space="preserve"> техникум технологии и сервиса»</w:t>
      </w: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Pr="00D71624" w:rsidRDefault="00DE371F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624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624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B05067" w:rsidRPr="00D71624" w:rsidRDefault="00B05067" w:rsidP="00D71624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AA1" w:rsidRPr="00D71624" w:rsidRDefault="00B37AA1" w:rsidP="00D716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  <w:r w:rsidRPr="00D71624">
        <w:rPr>
          <w:b/>
        </w:rPr>
        <w:t>ОП.</w:t>
      </w:r>
      <w:r w:rsidR="00024586">
        <w:rPr>
          <w:b/>
        </w:rPr>
        <w:t>11</w:t>
      </w:r>
      <w:r w:rsidR="00FF297B" w:rsidRPr="00D71624">
        <w:rPr>
          <w:b/>
        </w:rPr>
        <w:t xml:space="preserve"> </w:t>
      </w:r>
      <w:r w:rsidRPr="00D71624">
        <w:rPr>
          <w:b/>
        </w:rPr>
        <w:t>«</w:t>
      </w:r>
      <w:r w:rsidR="00D71624" w:rsidRPr="00D71624">
        <w:rPr>
          <w:b/>
        </w:rPr>
        <w:t>Основы цифровой грамотности</w:t>
      </w:r>
      <w:r w:rsidRPr="00D71624">
        <w:rPr>
          <w:b/>
        </w:rPr>
        <w:t>»</w:t>
      </w:r>
    </w:p>
    <w:p w:rsidR="00B37AA1" w:rsidRPr="00D71624" w:rsidRDefault="00B37AA1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</w:p>
    <w:p w:rsidR="00B05067" w:rsidRPr="00024586" w:rsidRDefault="00024586" w:rsidP="00024586">
      <w:pPr>
        <w:pStyle w:val="a9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5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19.02.10 Технология продукции общественного питания</w:t>
      </w: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586" w:rsidRPr="00D71624" w:rsidRDefault="00024586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71F" w:rsidRPr="00D71624" w:rsidRDefault="00DE371F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71F" w:rsidRPr="00D71624" w:rsidRDefault="00DE371F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586" w:rsidRPr="00D71624" w:rsidRDefault="00024586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624" w:rsidRPr="00D71624" w:rsidRDefault="00D71624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71F" w:rsidRPr="00D71624" w:rsidRDefault="00DE371F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A8302D" w:rsidP="002C2A7C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6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6083935</wp:posOffset>
                </wp:positionH>
                <wp:positionV relativeFrom="paragraph">
                  <wp:posOffset>146050</wp:posOffset>
                </wp:positionV>
                <wp:extent cx="409575" cy="30480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6B7C3" id="Rectangle 2" o:spid="_x0000_s1026" style="position:absolute;margin-left:479.05pt;margin-top:11.5pt;width:3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lKNgIAAKkEAAAOAAAAZHJzL2Uyb0RvYy54bWy0VMGO0zAQvSPxD5bvNGlp2W3UdLXqsghp&#10;gRULH+A6TmNhe8zYbVq+nrHTli7cEORgeTzj5zfzZrK42VvDdgqDBlfz8ajkTDkJjXabmn/9cv/q&#10;mrMQhWuEAadqflCB3yxfvlj0vlIT6MA0ChmBuFD1vuZdjL4qiiA7ZUUYgVeOnC2gFZFM3BQNip7Q&#10;rSkmZfmm6AEbjyBVCHR6Nzj5MuO3rZLxU9sGFZmpOXGLecW8rtNaLBei2qDwnZZHGuIvWFihHT16&#10;hroTUbAt6j+grJYIAdo4kmALaFstVc6BshmXv2Xz1Amvci5UnODPZQr/DlZ+3D0i003NZ5w5YUmi&#10;z1Q04TZGsUkqT+9DRVFP/hFTgsE/gPwWmINVR1HqFhH6TomGSI1TfPHsQjICXWXr/gM0hC62EXKl&#10;9i3aBEg1YPssyOEsiNpHJulwWs5nV0RMkut1Ob0us2CFqE6XPYb4ToFlaVNzJOoZXOweQkxkRHUK&#10;yeTB6OZeG5ON1GNqZZDtBHXHejPOV83WEtPhbFymb2gSOqdWGs5PNHKbJoj8UrhEN471NZ/PJrOM&#10;+sx3vvZfXrY60kgZbWtOBTvzTxq9dU1u+Ci0GfZUIOOOoiWdBr3X0BxIM4RhXmi+adMB/uCsp1mp&#10;efi+Fag4M+8d6T4fT6dpuLIxnV1NyMBLz/rSI5wkqJpHzobtKg4DufWoNx29NAjh4JZ6pdVZx9RH&#10;A6sjWZqHXPTj7KaBu7Rz1K8/zPInAAAA//8DAFBLAwQUAAYACAAAACEA5LotlOAAAAAKAQAADwAA&#10;AGRycy9kb3ducmV2LnhtbEyPUUvDMBSF3wX/Q7iCby5pxTpr0yEDQUQftin6mDV3bTG5KUm61n9v&#10;9jQfL/fjnO9Uq9kadkQfekcSsoUAhtQ43VMr4WP3fLMEFqIirYwjlPCLAVb15UWlSu0m2uBxG1uW&#10;QiiUSkIX41ByHpoOrQoLNyCl38F5q2I6fcu1V1MKt4bnQhTcqp5SQ6cGXHfY/GxHK8GZ+TB+ce43&#10;/OXze3p/e23Wu0LK66v56RFYxDmeYTjpJ3Wok9PejaQDMxIe7pZZQiXkt2nTCRB5XgDbS7jPBPC6&#10;4v8n1H8AAAD//wMAUEsBAi0AFAAGAAgAAAAhALaDOJL+AAAA4QEAABMAAAAAAAAAAAAAAAAAAAAA&#10;AFtDb250ZW50X1R5cGVzXS54bWxQSwECLQAUAAYACAAAACEAOP0h/9YAAACUAQAACwAAAAAAAAAA&#10;AAAAAAAvAQAAX3JlbHMvLnJlbHNQSwECLQAUAAYACAAAACEAgYn5SjYCAACpBAAADgAAAAAAAAAA&#10;AAAAAAAuAgAAZHJzL2Uyb0RvYy54bWxQSwECLQAUAAYACAAAACEA5LotlOAAAAAKAQAADwAAAAAA&#10;AAAAAAAAAACQBAAAZHJzL2Rvd25yZXYueG1sUEsFBgAAAAAEAAQA8wAAAJ0FAAAAAA==&#10;" fillcolor="white [3212]" strokecolor="white [3212]"/>
            </w:pict>
          </mc:Fallback>
        </mc:AlternateContent>
      </w:r>
      <w:r w:rsidR="00B05067" w:rsidRPr="00D71624">
        <w:rPr>
          <w:rFonts w:ascii="Times New Roman" w:hAnsi="Times New Roman" w:cs="Times New Roman"/>
          <w:sz w:val="24"/>
          <w:szCs w:val="24"/>
        </w:rPr>
        <w:t>201</w:t>
      </w:r>
      <w:r w:rsidR="00FF297B" w:rsidRPr="00D71624">
        <w:rPr>
          <w:rFonts w:ascii="Times New Roman" w:hAnsi="Times New Roman" w:cs="Times New Roman"/>
          <w:sz w:val="24"/>
          <w:szCs w:val="24"/>
        </w:rPr>
        <w:t>9</w:t>
      </w:r>
      <w:r w:rsidR="00B05067" w:rsidRPr="00D71624">
        <w:rPr>
          <w:rFonts w:ascii="Times New Roman" w:hAnsi="Times New Roman" w:cs="Times New Roman"/>
          <w:sz w:val="24"/>
          <w:szCs w:val="24"/>
        </w:rPr>
        <w:t>г.</w:t>
      </w: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54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5"/>
      </w:tblGrid>
      <w:tr w:rsidR="00B05067" w:rsidRPr="00D71624" w:rsidTr="007E4513">
        <w:trPr>
          <w:tblCellSpacing w:w="0" w:type="dxa"/>
        </w:trPr>
        <w:tc>
          <w:tcPr>
            <w:tcW w:w="2500" w:type="pct"/>
            <w:hideMark/>
          </w:tcPr>
          <w:p w:rsidR="00B05067" w:rsidRPr="00D71624" w:rsidRDefault="00B05067" w:rsidP="00D71624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B05067" w:rsidRPr="00D71624" w:rsidRDefault="00B05067" w:rsidP="00D71624">
            <w:pPr>
              <w:spacing w:line="276" w:lineRule="auto"/>
              <w:ind w:left="40" w:firstLine="33"/>
              <w:jc w:val="both"/>
            </w:pPr>
            <w:proofErr w:type="gramStart"/>
            <w:r w:rsidRPr="00D71624">
              <w:t>учебно</w:t>
            </w:r>
            <w:proofErr w:type="gramEnd"/>
            <w:r w:rsidRPr="00D71624">
              <w:t>-методическим объединением</w:t>
            </w:r>
          </w:p>
          <w:p w:rsidR="00D503CB" w:rsidRPr="00D71624" w:rsidRDefault="00024586" w:rsidP="00D71624">
            <w:pPr>
              <w:spacing w:line="276" w:lineRule="auto"/>
              <w:ind w:left="40" w:firstLine="33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технологический</w:t>
            </w:r>
            <w:proofErr w:type="gramEnd"/>
            <w:r>
              <w:rPr>
                <w:shd w:val="clear" w:color="auto" w:fill="FFFFFF"/>
              </w:rPr>
              <w:t xml:space="preserve"> специальностей</w:t>
            </w:r>
          </w:p>
          <w:p w:rsidR="00B05067" w:rsidRPr="00D71624" w:rsidRDefault="00B05067" w:rsidP="00D71624">
            <w:pPr>
              <w:spacing w:line="276" w:lineRule="auto"/>
              <w:ind w:left="40" w:firstLine="33"/>
              <w:jc w:val="both"/>
            </w:pPr>
            <w:r w:rsidRPr="00D71624">
              <w:t>«___»____________201</w:t>
            </w:r>
            <w:r w:rsidR="00FF297B" w:rsidRPr="00D71624">
              <w:t>9</w:t>
            </w:r>
            <w:r w:rsidRPr="00D71624">
              <w:t>г.</w:t>
            </w:r>
          </w:p>
          <w:p w:rsidR="00B05067" w:rsidRPr="00D71624" w:rsidRDefault="00B05067" w:rsidP="00D71624">
            <w:pPr>
              <w:spacing w:line="276" w:lineRule="auto"/>
              <w:ind w:left="40" w:firstLine="33"/>
              <w:jc w:val="both"/>
            </w:pPr>
            <w:r w:rsidRPr="00D71624">
              <w:t>Председатель</w:t>
            </w:r>
          </w:p>
          <w:p w:rsidR="00B05067" w:rsidRPr="00D71624" w:rsidRDefault="00B05067" w:rsidP="00024586">
            <w:pPr>
              <w:spacing w:line="276" w:lineRule="auto"/>
              <w:ind w:left="40" w:firstLine="33"/>
              <w:jc w:val="both"/>
            </w:pPr>
            <w:r w:rsidRPr="00D71624">
              <w:t>_______________</w:t>
            </w:r>
            <w:r w:rsidR="00024586">
              <w:t>Е.В. Матвеева</w:t>
            </w:r>
          </w:p>
        </w:tc>
        <w:tc>
          <w:tcPr>
            <w:tcW w:w="2500" w:type="pct"/>
            <w:hideMark/>
          </w:tcPr>
          <w:p w:rsidR="00B05067" w:rsidRPr="00D71624" w:rsidRDefault="00B05067" w:rsidP="00D71624">
            <w:pPr>
              <w:pStyle w:val="a9"/>
              <w:spacing w:line="276" w:lineRule="auto"/>
              <w:ind w:left="28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Утверждаю</w:t>
            </w:r>
          </w:p>
          <w:p w:rsidR="00B05067" w:rsidRPr="00D71624" w:rsidRDefault="00B05067" w:rsidP="00D71624">
            <w:pPr>
              <w:pStyle w:val="a9"/>
              <w:spacing w:line="276" w:lineRule="auto"/>
              <w:ind w:left="28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ГБПОУ КК АТТС  </w:t>
            </w:r>
          </w:p>
          <w:p w:rsidR="00B05067" w:rsidRPr="00D71624" w:rsidRDefault="00B05067" w:rsidP="00D71624">
            <w:pPr>
              <w:pStyle w:val="a9"/>
              <w:spacing w:line="276" w:lineRule="auto"/>
              <w:ind w:left="28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«___»   ________201</w:t>
            </w:r>
            <w:r w:rsidR="00FF297B" w:rsidRPr="00D7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7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05067" w:rsidRPr="00D71624" w:rsidRDefault="00B05067" w:rsidP="00D71624">
            <w:pPr>
              <w:pStyle w:val="a9"/>
              <w:spacing w:line="276" w:lineRule="auto"/>
              <w:ind w:left="28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5067" w:rsidRPr="00D71624" w:rsidRDefault="00B05067" w:rsidP="00D71624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 </w:t>
            </w:r>
            <w:proofErr w:type="spellStart"/>
            <w:r w:rsidRPr="00D7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А.П.Буров</w:t>
            </w:r>
            <w:proofErr w:type="spellEnd"/>
          </w:p>
        </w:tc>
      </w:tr>
    </w:tbl>
    <w:p w:rsidR="00B05067" w:rsidRPr="00D71624" w:rsidRDefault="007F6FFA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6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163830</wp:posOffset>
                </wp:positionV>
                <wp:extent cx="561975" cy="5619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F3FFD" id="Прямоугольник 1" o:spid="_x0000_s1026" style="position:absolute;margin-left:442.2pt;margin-top:12.9pt;width:44.2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2ltAIAAJQFAAAOAAAAZHJzL2Uyb0RvYy54bWysVM1uEzEQviPxDpbvdJOoaWnUTRW1KkKq&#10;SkWLena83uxKXo+xnWzCCYkrEo/AQ3BB/PQZNm/E2N7dlFJxQOTgeHZmvvnxN3N8sq4kWQljS1Ap&#10;He4NKBGKQ1aqRUrf3Jw/e06JdUxlTIISKd0IS0+mT58c13oiRlCAzIQhCKLspNYpLZzTkySxvBAV&#10;s3ughUJlDqZiDkWzSDLDakSvZDIaDA6SGkymDXBhLX49i0o6Dfh5Lrh7ledWOCJTirm5cJpwzv2Z&#10;TI/ZZGGYLkrepsH+IYuKlQqD9lBnzDGyNOUfUFXJDVjI3R6HKoE8L7kINWA1w8GDaq4LpkWoBZtj&#10;dd8m+/9g+eXqypAyw7ejRLEKn6j5vH2//dT8aO62H5ovzV3zffux+dl8bb6Roe9Xre0E3a71lWkl&#10;i1df/Do3lf/Hssg69HjT91isHeH4cXwwPDocU8JR1d4RJdk5a2PdCwEV8ZeUGnzC0Fm2urAumnYm&#10;PpYFWWbnpZRB8LQRp9KQFcMHny9Cwgj+m5VU3laB94qA/kvi64qVhJvbSOHtpHotcuwQ5j4KiQRu&#10;7oIwzoVyw6gqWCZi7PEAf75dPnqXVpACoEfOMX6P3QJ0lhGkw44wrb13FYHavfPgb4lF594jRAbl&#10;eueqVGAeA5BYVRs52ndNiq3xXZpDtkH+GIiDZTU/L/HZLph1V8zgJOHM4XZwr/DIJdQphfZGSQHm&#10;3WPfvT0SHLWU1DiZKbVvl8wISuRLhdQ/Gu7v+1EOwv74cISCua+Z39eoZXUKyAWkN2YXrt7eye6a&#10;G6hucYnMfFRUMcUxdkq5M51w6uLGwDXExWwWzHB8NXMX6lpzD+676ml5s75lRrfcdUj6S+immE0e&#10;UDjaek8Fs6WDvAz83vW17TeOfiBOu6b8brkvB6vdMp3+AgAA//8DAFBLAwQUAAYACAAAACEAgQCD&#10;o98AAAAKAQAADwAAAGRycy9kb3ducmV2LnhtbEyPTU+DQBRF9yb+h8kzcWeHUhCKDI0x2qg7a+l6&#10;yjyBOB/IDC3+e58rXb68k3vPLTez0eyEo++dFbBcRMDQNk71thWwf3+6yYH5IK2S2lkU8I0eNtXl&#10;RSkL5c72DU+70DIKsb6QAroQhoJz33RopF+4AS39PtxoZKBzbLka5ZnCjeZxFN1yI3tLDZ0c8KHD&#10;5nM3GQFTmr08zoev7aqO6uy11ulz2A5CXF/N93fAAs7hD4ZffVKHipyObrLKMy0gz5OEUAFxShMI&#10;WGfxGtiRyGWyAl6V/P+E6gcAAP//AwBQSwECLQAUAAYACAAAACEAtoM4kv4AAADhAQAAEwAAAAAA&#10;AAAAAAAAAAAAAAAAW0NvbnRlbnRfVHlwZXNdLnhtbFBLAQItABQABgAIAAAAIQA4/SH/1gAAAJQB&#10;AAALAAAAAAAAAAAAAAAAAC8BAABfcmVscy8ucmVsc1BLAQItABQABgAIAAAAIQDVIZ2ltAIAAJQF&#10;AAAOAAAAAAAAAAAAAAAAAC4CAABkcnMvZTJvRG9jLnhtbFBLAQItABQABgAIAAAAIQCBAIOj3wAA&#10;AAoBAAAPAAAAAAAAAAAAAAAAAA4FAABkcnMvZG93bnJldi54bWxQSwUGAAAAAAQABADzAAAAGgYA&#10;AAAA&#10;" fillcolor="white [3212]" stroked="f" strokeweight="2pt"/>
            </w:pict>
          </mc:Fallback>
        </mc:AlternateContent>
      </w:r>
    </w:p>
    <w:p w:rsidR="00B05067" w:rsidRPr="00D71624" w:rsidRDefault="00B05067" w:rsidP="00D71624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 w:rsidRPr="00D71624">
        <w:lastRenderedPageBreak/>
        <w:t xml:space="preserve">Рассмотрена </w:t>
      </w:r>
    </w:p>
    <w:p w:rsidR="00B05067" w:rsidRPr="00D71624" w:rsidRDefault="00B05067" w:rsidP="00D71624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proofErr w:type="gramStart"/>
      <w:r w:rsidRPr="00D71624">
        <w:t>на</w:t>
      </w:r>
      <w:proofErr w:type="gramEnd"/>
      <w:r w:rsidRPr="00D71624">
        <w:t xml:space="preserve"> заседании педагогического совета  </w:t>
      </w:r>
    </w:p>
    <w:p w:rsidR="00B05067" w:rsidRPr="00D71624" w:rsidRDefault="00B05067" w:rsidP="00D71624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proofErr w:type="gramStart"/>
      <w:r w:rsidRPr="00D71624">
        <w:t>протокол</w:t>
      </w:r>
      <w:proofErr w:type="gramEnd"/>
      <w:r w:rsidRPr="00D71624">
        <w:t xml:space="preserve"> № ___ от ________ 201</w:t>
      </w:r>
      <w:r w:rsidR="00FF297B" w:rsidRPr="00D71624">
        <w:t>9</w:t>
      </w:r>
      <w:r w:rsidRPr="00D71624">
        <w:t xml:space="preserve"> г.</w:t>
      </w: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586" w:rsidRPr="00081FA8" w:rsidRDefault="00B05067" w:rsidP="00024586">
      <w:pPr>
        <w:jc w:val="both"/>
        <w:rPr>
          <w:color w:val="000000"/>
          <w:sz w:val="28"/>
          <w:szCs w:val="28"/>
          <w:shd w:val="clear" w:color="auto" w:fill="FFFFFF"/>
        </w:rPr>
      </w:pPr>
      <w:r w:rsidRPr="00D71624">
        <w:t xml:space="preserve">Рабочая программа </w:t>
      </w:r>
      <w:r w:rsidR="00B37AA1" w:rsidRPr="00D71624">
        <w:t>ОП.</w:t>
      </w:r>
      <w:r w:rsidR="00024586">
        <w:t>11</w:t>
      </w:r>
      <w:r w:rsidR="00B37AA1" w:rsidRPr="00D71624">
        <w:t xml:space="preserve"> «</w:t>
      </w:r>
      <w:r w:rsidR="00D71624" w:rsidRPr="00D71624">
        <w:t xml:space="preserve">Основы цифровой </w:t>
      </w:r>
      <w:r w:rsidR="00F10170" w:rsidRPr="00D71624">
        <w:t>грамотности</w:t>
      </w:r>
      <w:r w:rsidR="00B37AA1" w:rsidRPr="00D71624">
        <w:t>»</w:t>
      </w:r>
      <w:r w:rsidRPr="00D71624">
        <w:rPr>
          <w:bCs/>
        </w:rPr>
        <w:t xml:space="preserve"> 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Программа разработана с учетом требований </w:t>
      </w:r>
      <w:r w:rsidR="00024586" w:rsidRPr="00463196">
        <w:rPr>
          <w:bCs/>
        </w:rPr>
        <w:t xml:space="preserve">ФГОС среднего профессионального образования </w:t>
      </w:r>
      <w:r w:rsidR="00024586" w:rsidRPr="00463196">
        <w:t xml:space="preserve">по </w:t>
      </w:r>
      <w:proofErr w:type="gramStart"/>
      <w:r w:rsidR="00024586" w:rsidRPr="00463196">
        <w:t xml:space="preserve">специальности </w:t>
      </w:r>
      <w:r w:rsidR="00024586">
        <w:rPr>
          <w:bCs/>
          <w:color w:val="000000"/>
        </w:rPr>
        <w:t xml:space="preserve"> </w:t>
      </w:r>
      <w:r w:rsidR="00024586" w:rsidRPr="00081FA8">
        <w:rPr>
          <w:color w:val="000000"/>
          <w:szCs w:val="28"/>
          <w:shd w:val="clear" w:color="auto" w:fill="FFFFFF"/>
        </w:rPr>
        <w:t>19.02.10</w:t>
      </w:r>
      <w:proofErr w:type="gramEnd"/>
      <w:r w:rsidR="00024586" w:rsidRPr="00081FA8">
        <w:rPr>
          <w:color w:val="000000"/>
          <w:szCs w:val="28"/>
          <w:shd w:val="clear" w:color="auto" w:fill="FFFFFF"/>
        </w:rPr>
        <w:t xml:space="preserve"> Технология продукции общественного питания, утверждён приказом </w:t>
      </w:r>
      <w:r w:rsidR="00024586" w:rsidRPr="00081FA8">
        <w:rPr>
          <w:szCs w:val="28"/>
        </w:rPr>
        <w:t>Министерства образования и науки РФ</w:t>
      </w:r>
      <w:r w:rsidR="00024586" w:rsidRPr="00081FA8">
        <w:rPr>
          <w:color w:val="000000"/>
          <w:szCs w:val="28"/>
          <w:shd w:val="clear" w:color="auto" w:fill="FFFFFF"/>
        </w:rPr>
        <w:t xml:space="preserve"> от 22.04.2014 № 384, зарегистрирован в Минюсте РФ 23.07. 2014 г. № </w:t>
      </w:r>
      <w:proofErr w:type="gramStart"/>
      <w:r w:rsidR="00024586" w:rsidRPr="00081FA8">
        <w:rPr>
          <w:color w:val="000000"/>
          <w:szCs w:val="28"/>
          <w:shd w:val="clear" w:color="auto" w:fill="FFFFFF"/>
        </w:rPr>
        <w:t>33234</w:t>
      </w:r>
      <w:r w:rsidR="00024586" w:rsidRPr="00081FA8">
        <w:t xml:space="preserve"> </w:t>
      </w:r>
      <w:r w:rsidR="00024586" w:rsidRPr="00081FA8">
        <w:rPr>
          <w:bCs/>
        </w:rPr>
        <w:t xml:space="preserve"> </w:t>
      </w:r>
      <w:r w:rsidR="00024586" w:rsidRPr="00463196">
        <w:rPr>
          <w:bCs/>
        </w:rPr>
        <w:t>и</w:t>
      </w:r>
      <w:proofErr w:type="gramEnd"/>
      <w:r w:rsidR="00024586" w:rsidRPr="00463196">
        <w:rPr>
          <w:bCs/>
        </w:rPr>
        <w:t xml:space="preserve"> </w:t>
      </w:r>
      <w:r w:rsidR="00024586">
        <w:t xml:space="preserve">естественнонаучного </w:t>
      </w:r>
      <w:r w:rsidR="00024586" w:rsidRPr="00463196">
        <w:t xml:space="preserve"> </w:t>
      </w:r>
      <w:r w:rsidR="00024586" w:rsidRPr="00463196">
        <w:rPr>
          <w:bCs/>
        </w:rPr>
        <w:t xml:space="preserve">профиля. </w:t>
      </w:r>
    </w:p>
    <w:p w:rsidR="00B05067" w:rsidRPr="00D71624" w:rsidRDefault="00B05067" w:rsidP="00024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624">
        <w:rPr>
          <w:rFonts w:ascii="Times New Roman" w:hAnsi="Times New Roman" w:cs="Times New Roman"/>
          <w:sz w:val="24"/>
          <w:szCs w:val="24"/>
        </w:rPr>
        <w:t>Организация разработчик: Государственное бюджетное профессиональное образовательное учреждение Краснодарского края «</w:t>
      </w:r>
      <w:proofErr w:type="spellStart"/>
      <w:r w:rsidRPr="00D71624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Pr="00D71624">
        <w:rPr>
          <w:rFonts w:ascii="Times New Roman" w:hAnsi="Times New Roman" w:cs="Times New Roman"/>
          <w:sz w:val="24"/>
          <w:szCs w:val="24"/>
        </w:rPr>
        <w:t xml:space="preserve"> техникум технологии и сервиса».</w:t>
      </w:r>
    </w:p>
    <w:p w:rsidR="00DE371F" w:rsidRPr="00D71624" w:rsidRDefault="00DE371F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71624" w:rsidRDefault="00B05067" w:rsidP="00D71624">
      <w:pPr>
        <w:pStyle w:val="a9"/>
        <w:spacing w:line="276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067" w:rsidRPr="00D71624" w:rsidRDefault="00B05067" w:rsidP="00D71624">
      <w:pPr>
        <w:spacing w:line="276" w:lineRule="auto"/>
        <w:jc w:val="both"/>
        <w:rPr>
          <w:b/>
          <w:bCs/>
        </w:rPr>
      </w:pPr>
      <w:r w:rsidRPr="00D71624">
        <w:rPr>
          <w:b/>
          <w:bCs/>
        </w:rPr>
        <w:br w:type="page"/>
      </w:r>
    </w:p>
    <w:p w:rsidR="00B05067" w:rsidRPr="00D71624" w:rsidRDefault="00B05067" w:rsidP="00D71624">
      <w:pPr>
        <w:spacing w:line="276" w:lineRule="auto"/>
        <w:jc w:val="center"/>
        <w:rPr>
          <w:b/>
        </w:rPr>
      </w:pPr>
      <w:r w:rsidRPr="00D71624">
        <w:rPr>
          <w:b/>
        </w:rPr>
        <w:lastRenderedPageBreak/>
        <w:t>СОДЕРЖАНИЕ</w:t>
      </w: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05067" w:rsidRPr="00D71624" w:rsidTr="007E4513">
        <w:tc>
          <w:tcPr>
            <w:tcW w:w="7668" w:type="dxa"/>
            <w:shd w:val="clear" w:color="auto" w:fill="auto"/>
          </w:tcPr>
          <w:p w:rsidR="00B05067" w:rsidRPr="00D71624" w:rsidRDefault="00B05067" w:rsidP="00D71624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b w:val="0"/>
                <w:caps/>
              </w:rPr>
            </w:pPr>
            <w:r w:rsidRPr="00D71624">
              <w:rPr>
                <w:b w:val="0"/>
                <w:caps/>
              </w:rPr>
              <w:t>ОБЩАЯ ХАРАКТЕРИСТИКА рабочей ПРОГРАММЫ УЧЕБНОЙ ДИСЦИПЛИНЫ</w:t>
            </w:r>
          </w:p>
          <w:p w:rsidR="00B05067" w:rsidRPr="00D71624" w:rsidRDefault="00B05067" w:rsidP="00D71624">
            <w:pPr>
              <w:spacing w:line="276" w:lineRule="auto"/>
              <w:jc w:val="both"/>
            </w:pPr>
          </w:p>
        </w:tc>
        <w:tc>
          <w:tcPr>
            <w:tcW w:w="1903" w:type="dxa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</w:pPr>
          </w:p>
        </w:tc>
      </w:tr>
      <w:tr w:rsidR="00B05067" w:rsidRPr="00D71624" w:rsidTr="007E4513">
        <w:tc>
          <w:tcPr>
            <w:tcW w:w="7668" w:type="dxa"/>
            <w:shd w:val="clear" w:color="auto" w:fill="auto"/>
          </w:tcPr>
          <w:p w:rsidR="00B05067" w:rsidRPr="00D71624" w:rsidRDefault="00B05067" w:rsidP="00D71624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b w:val="0"/>
                <w:caps/>
              </w:rPr>
            </w:pPr>
            <w:r w:rsidRPr="00D71624">
              <w:rPr>
                <w:b w:val="0"/>
                <w:caps/>
              </w:rPr>
              <w:t>СТРУКТУРА и содержание УЧЕБНОЙ ДИСЦИПЛИНЫ</w:t>
            </w:r>
          </w:p>
          <w:p w:rsidR="00B05067" w:rsidRPr="00D71624" w:rsidRDefault="00B05067" w:rsidP="00D71624">
            <w:pPr>
              <w:pStyle w:val="1"/>
              <w:numPr>
                <w:ilvl w:val="0"/>
                <w:numId w:val="0"/>
              </w:numPr>
              <w:spacing w:line="276" w:lineRule="auto"/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</w:pPr>
          </w:p>
        </w:tc>
      </w:tr>
      <w:tr w:rsidR="00B05067" w:rsidRPr="00D71624" w:rsidTr="007E4513">
        <w:trPr>
          <w:trHeight w:val="670"/>
        </w:trPr>
        <w:tc>
          <w:tcPr>
            <w:tcW w:w="7668" w:type="dxa"/>
            <w:shd w:val="clear" w:color="auto" w:fill="auto"/>
          </w:tcPr>
          <w:p w:rsidR="00B05067" w:rsidRPr="00D71624" w:rsidRDefault="00B05067" w:rsidP="00D71624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b w:val="0"/>
                <w:caps/>
              </w:rPr>
            </w:pPr>
            <w:r w:rsidRPr="00D71624">
              <w:rPr>
                <w:b w:val="0"/>
                <w:caps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</w:pPr>
          </w:p>
        </w:tc>
      </w:tr>
      <w:tr w:rsidR="00B05067" w:rsidRPr="00D71624" w:rsidTr="007E4513">
        <w:tc>
          <w:tcPr>
            <w:tcW w:w="7668" w:type="dxa"/>
            <w:shd w:val="clear" w:color="auto" w:fill="auto"/>
          </w:tcPr>
          <w:p w:rsidR="00B05067" w:rsidRPr="00D71624" w:rsidRDefault="00B05067" w:rsidP="00D71624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b w:val="0"/>
                <w:caps/>
              </w:rPr>
            </w:pPr>
            <w:r w:rsidRPr="00D71624">
              <w:rPr>
                <w:b w:val="0"/>
                <w:caps/>
              </w:rPr>
              <w:t>Контроль и оценка результатов Освоения учебной дисциплины</w:t>
            </w:r>
          </w:p>
          <w:p w:rsidR="00B05067" w:rsidRPr="00D71624" w:rsidRDefault="00B05067" w:rsidP="00D71624">
            <w:pPr>
              <w:pStyle w:val="1"/>
              <w:numPr>
                <w:ilvl w:val="0"/>
                <w:numId w:val="0"/>
              </w:numPr>
              <w:spacing w:line="276" w:lineRule="auto"/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</w:pPr>
          </w:p>
        </w:tc>
      </w:tr>
    </w:tbl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</w:rPr>
      </w:pPr>
    </w:p>
    <w:p w:rsidR="00B05067" w:rsidRPr="00D71624" w:rsidRDefault="00B05067" w:rsidP="00D716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caps/>
        </w:rPr>
      </w:pPr>
      <w:r w:rsidRPr="00D71624">
        <w:rPr>
          <w:b/>
          <w:caps/>
          <w:u w:val="single"/>
        </w:rPr>
        <w:br w:type="page"/>
      </w:r>
      <w:r w:rsidRPr="00D71624">
        <w:rPr>
          <w:b/>
          <w:caps/>
        </w:rPr>
        <w:lastRenderedPageBreak/>
        <w:t>1. ОБЩАЯ ХАРАКТЕРИСТИКА рабочей ПРОГРАММЫ УЧЕБНОЙ ДИСЦИПЛИНЫ</w:t>
      </w: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D71624">
        <w:rPr>
          <w:b/>
        </w:rPr>
        <w:t>1.1. Область применения программы</w:t>
      </w:r>
    </w:p>
    <w:p w:rsidR="00B05067" w:rsidRPr="00D71624" w:rsidRDefault="00B05067" w:rsidP="00D71624">
      <w:pPr>
        <w:spacing w:line="276" w:lineRule="auto"/>
        <w:ind w:firstLine="180"/>
        <w:jc w:val="both"/>
        <w:rPr>
          <w:b/>
        </w:rPr>
      </w:pPr>
      <w:r w:rsidRPr="00D71624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024586" w:rsidRPr="00081FA8">
        <w:rPr>
          <w:color w:val="000000"/>
          <w:szCs w:val="28"/>
          <w:shd w:val="clear" w:color="auto" w:fill="FFFFFF"/>
        </w:rPr>
        <w:t>19.02.10 Технология продукции общественного питания</w:t>
      </w:r>
      <w:r w:rsidR="00B37AA1" w:rsidRPr="00D71624">
        <w:t>.</w:t>
      </w: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highlight w:val="yellow"/>
        </w:rPr>
      </w:pPr>
      <w:r w:rsidRPr="00D71624">
        <w:rPr>
          <w:b/>
        </w:rPr>
        <w:t>1.2. Место дисциплины в структуре основной профессиональной образовательной программы</w:t>
      </w:r>
    </w:p>
    <w:p w:rsidR="00B05067" w:rsidRPr="00D71624" w:rsidRDefault="00B05067" w:rsidP="00D71624">
      <w:pPr>
        <w:spacing w:line="276" w:lineRule="auto"/>
        <w:ind w:firstLine="180"/>
        <w:jc w:val="both"/>
        <w:rPr>
          <w:color w:val="000000"/>
          <w:spacing w:val="-4"/>
        </w:rPr>
      </w:pPr>
      <w:r w:rsidRPr="00D71624">
        <w:rPr>
          <w:color w:val="000000"/>
          <w:spacing w:val="-4"/>
        </w:rPr>
        <w:t xml:space="preserve">Дисциплина входит в </w:t>
      </w:r>
      <w:r w:rsidR="00566838" w:rsidRPr="00D71624">
        <w:rPr>
          <w:color w:val="000000"/>
          <w:spacing w:val="-4"/>
        </w:rPr>
        <w:t>общепрофессиональный цикл дисциплин.</w:t>
      </w:r>
    </w:p>
    <w:p w:rsidR="00B05067" w:rsidRPr="00D71624" w:rsidRDefault="00D71624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i/>
        </w:rPr>
      </w:pPr>
      <w:r w:rsidRPr="00D71624">
        <w:t xml:space="preserve">Связь с другими дисциплинами </w:t>
      </w:r>
      <w:r w:rsidR="00B05067" w:rsidRPr="00D71624">
        <w:t xml:space="preserve">изучение дисциплины </w:t>
      </w:r>
      <w:r w:rsidR="00B37AA1" w:rsidRPr="00D71624">
        <w:t>ОП.</w:t>
      </w:r>
      <w:r w:rsidR="00024586">
        <w:t>11</w:t>
      </w:r>
      <w:r w:rsidR="00B37AA1" w:rsidRPr="00D71624">
        <w:t>.</w:t>
      </w:r>
      <w:r w:rsidR="00B05067" w:rsidRPr="00D71624">
        <w:t xml:space="preserve"> </w:t>
      </w:r>
      <w:r w:rsidRPr="00D71624">
        <w:t>Основы цифровой грамотности</w:t>
      </w:r>
      <w:r w:rsidR="00B05067" w:rsidRPr="00D71624">
        <w:t xml:space="preserve"> рекомендуется проводить после освоения дисциплины «Информатика».</w:t>
      </w: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D71624">
        <w:t>Учебная дисциплина ориентирована на развитие следующих общих компетенций:</w:t>
      </w:r>
    </w:p>
    <w:p w:rsidR="00B37AA1" w:rsidRPr="00D71624" w:rsidRDefault="00B37AA1" w:rsidP="00D71624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D71624">
        <w:rPr>
          <w:bCs/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37AA1" w:rsidRPr="00D71624" w:rsidRDefault="00B37AA1" w:rsidP="00D71624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D71624">
        <w:rPr>
          <w:bCs/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37AA1" w:rsidRPr="00D71624" w:rsidRDefault="00B37AA1" w:rsidP="00D71624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D71624">
        <w:rPr>
          <w:bCs/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B37AA1" w:rsidRPr="00D71624" w:rsidRDefault="00B37AA1" w:rsidP="00D71624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D71624">
        <w:rPr>
          <w:bCs/>
          <w:color w:val="000000"/>
        </w:rPr>
        <w:t>ОК 6. Работать в коллективе и команде, эффективно общаться с коллегами, руководством, потребителями.</w:t>
      </w:r>
    </w:p>
    <w:p w:rsidR="00B37AA1" w:rsidRPr="00D71624" w:rsidRDefault="00B37AA1" w:rsidP="00D71624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D71624">
        <w:rPr>
          <w:bCs/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37AA1" w:rsidRPr="00D71624" w:rsidRDefault="00B37AA1" w:rsidP="00D71624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D71624">
        <w:rPr>
          <w:bCs/>
          <w:color w:val="000000"/>
        </w:rPr>
        <w:t>ОК 9. Ориентироваться в условиях частой смены технологий в профессиональной деятельности.</w:t>
      </w:r>
    </w:p>
    <w:p w:rsidR="00B05067" w:rsidRPr="00D71624" w:rsidRDefault="007E4513" w:rsidP="00D71624">
      <w:pPr>
        <w:spacing w:line="276" w:lineRule="auto"/>
        <w:jc w:val="both"/>
        <w:rPr>
          <w:b/>
        </w:rPr>
      </w:pPr>
      <w:r w:rsidRPr="00D71624">
        <w:rPr>
          <w:b/>
          <w:bCs/>
          <w:color w:val="000000"/>
        </w:rPr>
        <w:br/>
      </w:r>
      <w:r w:rsidR="00B05067" w:rsidRPr="00D71624">
        <w:rPr>
          <w:b/>
        </w:rPr>
        <w:t>1.3. Цель и планируемые результаты освоения дисциплины</w:t>
      </w: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71624">
        <w:t>В результате освоения дисциплины обучающийся должен уметь:</w:t>
      </w: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D71624">
        <w:t>использовать</w:t>
      </w:r>
      <w:proofErr w:type="gramEnd"/>
      <w:r w:rsidRPr="00D71624">
        <w:t xml:space="preserve"> информационные ресурсы для поиска и хранения информации;</w:t>
      </w:r>
    </w:p>
    <w:p w:rsidR="00CC46C0" w:rsidRPr="00D71624" w:rsidRDefault="00CC46C0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71624">
        <w:t>В результате освоения дисциплины обучающийся должен уметь:</w:t>
      </w:r>
    </w:p>
    <w:p w:rsidR="000046EE" w:rsidRDefault="000046EE" w:rsidP="000046EE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>
        <w:t>применять</w:t>
      </w:r>
      <w:proofErr w:type="gramEnd"/>
      <w:r>
        <w:t xml:space="preserve"> современные информационные технологии для поиска, систематизации и обработки правовой информации, оформления юридических документов и проведения статистического анализа информации;</w:t>
      </w:r>
    </w:p>
    <w:p w:rsidR="000046EE" w:rsidRDefault="000046EE" w:rsidP="000046EE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>
        <w:t>пользоваться</w:t>
      </w:r>
      <w:proofErr w:type="gramEnd"/>
      <w:r>
        <w:t xml:space="preserve"> навыками сбора, систематизации и обработки информации, имеющей знание для реализации правовых норм в соответствующих сферах профессиональной деятельности.</w:t>
      </w:r>
    </w:p>
    <w:p w:rsidR="000046EE" w:rsidRDefault="000046EE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C46C0" w:rsidRPr="000046EE" w:rsidRDefault="00CC46C0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046EE">
        <w:t>В результате освоения дисциплины обучающийся должен знать:</w:t>
      </w:r>
    </w:p>
    <w:p w:rsidR="00D71624" w:rsidRPr="00D71624" w:rsidRDefault="00D71624" w:rsidP="00D71624">
      <w:pPr>
        <w:pStyle w:val="aa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proofErr w:type="gramStart"/>
      <w:r>
        <w:t>основные</w:t>
      </w:r>
      <w:proofErr w:type="gramEnd"/>
      <w:r>
        <w:t xml:space="preserve"> закономерности информационных процессов в правовой сфере, </w:t>
      </w:r>
    </w:p>
    <w:p w:rsidR="00D71624" w:rsidRPr="00D71624" w:rsidRDefault="00D71624" w:rsidP="00D71624">
      <w:pPr>
        <w:pStyle w:val="aa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proofErr w:type="gramStart"/>
      <w:r>
        <w:t>основы</w:t>
      </w:r>
      <w:proofErr w:type="gramEnd"/>
      <w:r>
        <w:t xml:space="preserve"> государственной политики в информационной сфере, </w:t>
      </w:r>
    </w:p>
    <w:p w:rsidR="00B05067" w:rsidRPr="00D71624" w:rsidRDefault="00D71624" w:rsidP="00D71624">
      <w:pPr>
        <w:pStyle w:val="aa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proofErr w:type="gramStart"/>
      <w:r>
        <w:t>методы</w:t>
      </w:r>
      <w:proofErr w:type="gramEnd"/>
      <w:r>
        <w:t xml:space="preserve"> и средства поиска, систематизации и обработки правовой информации</w:t>
      </w:r>
      <w:r w:rsidR="000046EE">
        <w:t>.</w:t>
      </w:r>
      <w:r w:rsidR="00BD0C2D" w:rsidRPr="00D71624">
        <w:rPr>
          <w:b/>
          <w:bCs/>
          <w:color w:val="000000"/>
        </w:rPr>
        <w:br/>
      </w: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D71624">
        <w:rPr>
          <w:b/>
        </w:rPr>
        <w:br w:type="page"/>
      </w:r>
      <w:r w:rsidRPr="00D71624">
        <w:rPr>
          <w:b/>
        </w:rPr>
        <w:lastRenderedPageBreak/>
        <w:t>2. СТРУКТУРА И СОДЕРЖАНИЕ УЧЕБНОЙ ДИСЦИПЛИНЫ</w:t>
      </w: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 w:rsidRPr="00D71624">
        <w:rPr>
          <w:b/>
        </w:rPr>
        <w:t>2.1. Объем учебной дисциплины и виды учебной работы</w:t>
      </w:r>
    </w:p>
    <w:p w:rsidR="00B05067" w:rsidRPr="00D71624" w:rsidRDefault="00B05067" w:rsidP="00D7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46"/>
        <w:gridCol w:w="1968"/>
      </w:tblGrid>
      <w:tr w:rsidR="00B05067" w:rsidRPr="00D71624" w:rsidTr="007E4513">
        <w:tc>
          <w:tcPr>
            <w:tcW w:w="4073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</w:pPr>
            <w:r w:rsidRPr="00D71624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  <w:rPr>
                <w:i/>
                <w:iCs/>
              </w:rPr>
            </w:pPr>
            <w:r w:rsidRPr="00D71624">
              <w:rPr>
                <w:b/>
                <w:i/>
                <w:iCs/>
              </w:rPr>
              <w:t>Объем часов</w:t>
            </w:r>
          </w:p>
        </w:tc>
      </w:tr>
      <w:tr w:rsidR="00B05067" w:rsidRPr="00D71624" w:rsidTr="007E4513">
        <w:tc>
          <w:tcPr>
            <w:tcW w:w="4073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  <w:rPr>
                <w:b/>
              </w:rPr>
            </w:pPr>
            <w:r w:rsidRPr="00D71624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B05067" w:rsidRPr="00D71624" w:rsidRDefault="00D71624" w:rsidP="00D71624">
            <w:pPr>
              <w:spacing w:line="276" w:lineRule="auto"/>
              <w:jc w:val="both"/>
              <w:rPr>
                <w:iCs/>
              </w:rPr>
            </w:pPr>
            <w:r w:rsidRPr="00D71624">
              <w:rPr>
                <w:iCs/>
              </w:rPr>
              <w:t>54</w:t>
            </w:r>
          </w:p>
        </w:tc>
      </w:tr>
      <w:tr w:rsidR="00B05067" w:rsidRPr="00D71624" w:rsidTr="007E4513">
        <w:tc>
          <w:tcPr>
            <w:tcW w:w="4073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</w:pPr>
            <w:r w:rsidRPr="00D71624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B05067" w:rsidRPr="00D71624" w:rsidRDefault="00D71624" w:rsidP="00D71624">
            <w:pPr>
              <w:spacing w:line="276" w:lineRule="auto"/>
              <w:jc w:val="both"/>
              <w:rPr>
                <w:iCs/>
              </w:rPr>
            </w:pPr>
            <w:r w:rsidRPr="00D71624">
              <w:rPr>
                <w:iCs/>
              </w:rPr>
              <w:t>36</w:t>
            </w:r>
          </w:p>
        </w:tc>
      </w:tr>
      <w:tr w:rsidR="00B05067" w:rsidRPr="00D71624" w:rsidTr="007E4513">
        <w:tc>
          <w:tcPr>
            <w:tcW w:w="4073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</w:pPr>
            <w:proofErr w:type="gramStart"/>
            <w:r w:rsidRPr="00D71624">
              <w:t>в</w:t>
            </w:r>
            <w:proofErr w:type="gramEnd"/>
            <w:r w:rsidRPr="00D71624">
              <w:t xml:space="preserve"> том числе:</w:t>
            </w:r>
          </w:p>
        </w:tc>
        <w:tc>
          <w:tcPr>
            <w:tcW w:w="927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  <w:rPr>
                <w:iCs/>
              </w:rPr>
            </w:pPr>
          </w:p>
        </w:tc>
      </w:tr>
      <w:tr w:rsidR="00B05067" w:rsidRPr="00D71624" w:rsidTr="007E4513">
        <w:tc>
          <w:tcPr>
            <w:tcW w:w="4073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</w:pPr>
            <w:r w:rsidRPr="00D71624">
              <w:t xml:space="preserve">     </w:t>
            </w:r>
            <w:proofErr w:type="gramStart"/>
            <w:r w:rsidRPr="00D71624">
              <w:t>лабораторные</w:t>
            </w:r>
            <w:proofErr w:type="gramEnd"/>
            <w:r w:rsidRPr="00D71624">
              <w:t xml:space="preserve"> занятия (</w:t>
            </w:r>
            <w:r w:rsidRPr="00D71624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  <w:rPr>
                <w:iCs/>
              </w:rPr>
            </w:pPr>
            <w:r w:rsidRPr="00D71624">
              <w:rPr>
                <w:iCs/>
              </w:rPr>
              <w:t>-</w:t>
            </w:r>
          </w:p>
        </w:tc>
      </w:tr>
      <w:tr w:rsidR="00B05067" w:rsidRPr="00D71624" w:rsidTr="007E4513">
        <w:tc>
          <w:tcPr>
            <w:tcW w:w="4073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</w:pPr>
            <w:r w:rsidRPr="00D71624">
              <w:t xml:space="preserve">     </w:t>
            </w:r>
            <w:proofErr w:type="gramStart"/>
            <w:r w:rsidRPr="00D71624">
              <w:t>практические</w:t>
            </w:r>
            <w:proofErr w:type="gramEnd"/>
            <w:r w:rsidRPr="00D71624">
              <w:t xml:space="preserve"> занятия (</w:t>
            </w:r>
            <w:r w:rsidRPr="00D71624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71624" w:rsidRDefault="00D71624" w:rsidP="00D71624">
            <w:pPr>
              <w:spacing w:line="276" w:lineRule="auto"/>
              <w:jc w:val="both"/>
              <w:rPr>
                <w:iCs/>
              </w:rPr>
            </w:pPr>
            <w:r w:rsidRPr="00D71624">
              <w:rPr>
                <w:iCs/>
              </w:rPr>
              <w:t>18</w:t>
            </w:r>
          </w:p>
        </w:tc>
      </w:tr>
      <w:tr w:rsidR="00B05067" w:rsidRPr="00D71624" w:rsidTr="007E4513">
        <w:tc>
          <w:tcPr>
            <w:tcW w:w="4073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</w:pPr>
            <w:r w:rsidRPr="00D71624">
              <w:t xml:space="preserve">     </w:t>
            </w:r>
            <w:proofErr w:type="gramStart"/>
            <w:r w:rsidRPr="00D71624">
              <w:t>контрольные</w:t>
            </w:r>
            <w:proofErr w:type="gramEnd"/>
            <w:r w:rsidRPr="00D71624">
              <w:t xml:space="preserve"> работы (</w:t>
            </w:r>
            <w:r w:rsidRPr="00D71624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  <w:rPr>
                <w:iCs/>
              </w:rPr>
            </w:pPr>
            <w:r w:rsidRPr="00D71624">
              <w:rPr>
                <w:iCs/>
              </w:rPr>
              <w:t>-</w:t>
            </w:r>
          </w:p>
        </w:tc>
      </w:tr>
      <w:tr w:rsidR="00B05067" w:rsidRPr="00D71624" w:rsidTr="007E4513">
        <w:tc>
          <w:tcPr>
            <w:tcW w:w="4073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  <w:rPr>
                <w:i/>
              </w:rPr>
            </w:pPr>
            <w:r w:rsidRPr="00D71624">
              <w:t xml:space="preserve">     </w:t>
            </w:r>
            <w:proofErr w:type="gramStart"/>
            <w:r w:rsidRPr="00D71624">
              <w:t>курсовая</w:t>
            </w:r>
            <w:proofErr w:type="gramEnd"/>
            <w:r w:rsidRPr="00D71624">
              <w:t xml:space="preserve"> работа (проект) (</w:t>
            </w:r>
            <w:r w:rsidRPr="00D71624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  <w:rPr>
                <w:iCs/>
              </w:rPr>
            </w:pPr>
            <w:r w:rsidRPr="00D71624">
              <w:rPr>
                <w:iCs/>
              </w:rPr>
              <w:t>-</w:t>
            </w:r>
          </w:p>
        </w:tc>
      </w:tr>
      <w:tr w:rsidR="00B05067" w:rsidRPr="00D71624" w:rsidTr="007E4513">
        <w:tc>
          <w:tcPr>
            <w:tcW w:w="4073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  <w:rPr>
                <w:b/>
              </w:rPr>
            </w:pPr>
            <w:r w:rsidRPr="00D71624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B05067" w:rsidRPr="00D71624" w:rsidRDefault="00D71624" w:rsidP="00D71624">
            <w:pPr>
              <w:spacing w:line="276" w:lineRule="auto"/>
              <w:jc w:val="both"/>
              <w:rPr>
                <w:iCs/>
              </w:rPr>
            </w:pPr>
            <w:r w:rsidRPr="00D71624">
              <w:rPr>
                <w:iCs/>
              </w:rPr>
              <w:t>18</w:t>
            </w:r>
          </w:p>
        </w:tc>
      </w:tr>
      <w:tr w:rsidR="00B05067" w:rsidRPr="00D71624" w:rsidTr="007E4513">
        <w:tc>
          <w:tcPr>
            <w:tcW w:w="4073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</w:pPr>
            <w:proofErr w:type="gramStart"/>
            <w:r w:rsidRPr="00D71624">
              <w:t>в</w:t>
            </w:r>
            <w:proofErr w:type="gramEnd"/>
            <w:r w:rsidRPr="00D71624">
              <w:t xml:space="preserve"> том числе:</w:t>
            </w:r>
          </w:p>
        </w:tc>
        <w:tc>
          <w:tcPr>
            <w:tcW w:w="927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  <w:rPr>
                <w:i/>
                <w:iCs/>
              </w:rPr>
            </w:pPr>
          </w:p>
        </w:tc>
      </w:tr>
      <w:tr w:rsidR="00B05067" w:rsidRPr="00D71624" w:rsidTr="007E4513">
        <w:tc>
          <w:tcPr>
            <w:tcW w:w="4073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  <w:rPr>
                <w:i/>
              </w:rPr>
            </w:pPr>
            <w:r w:rsidRPr="00D71624">
              <w:t>Самостоятельное изучение тем</w:t>
            </w:r>
            <w:r w:rsidRPr="00D71624">
              <w:rPr>
                <w:bCs/>
                <w:iCs/>
              </w:rPr>
              <w:t xml:space="preserve"> по методическому пособию или дополнительной литературе</w:t>
            </w:r>
            <w:r w:rsidRPr="00D71624">
              <w:rPr>
                <w:i/>
              </w:rPr>
              <w:t>.</w:t>
            </w:r>
          </w:p>
          <w:p w:rsidR="00B05067" w:rsidRPr="00D71624" w:rsidRDefault="00BD0C2D" w:rsidP="00D71624">
            <w:pPr>
              <w:spacing w:line="276" w:lineRule="auto"/>
              <w:jc w:val="both"/>
              <w:rPr>
                <w:i/>
              </w:rPr>
            </w:pPr>
            <w:r w:rsidRPr="00D71624">
              <w:t>Сообщения. Рефераты. Индивидуальные работы.</w:t>
            </w:r>
          </w:p>
        </w:tc>
        <w:tc>
          <w:tcPr>
            <w:tcW w:w="927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  <w:rPr>
                <w:i/>
                <w:iCs/>
              </w:rPr>
            </w:pPr>
          </w:p>
        </w:tc>
      </w:tr>
      <w:tr w:rsidR="00B05067" w:rsidRPr="00D71624" w:rsidTr="007E4513">
        <w:tc>
          <w:tcPr>
            <w:tcW w:w="4073" w:type="pct"/>
            <w:shd w:val="clear" w:color="auto" w:fill="auto"/>
          </w:tcPr>
          <w:p w:rsidR="00B05067" w:rsidRPr="00D71624" w:rsidRDefault="00B05067" w:rsidP="00D71624">
            <w:pPr>
              <w:spacing w:line="276" w:lineRule="auto"/>
              <w:jc w:val="both"/>
              <w:rPr>
                <w:i/>
                <w:iCs/>
              </w:rPr>
            </w:pPr>
            <w:r w:rsidRPr="00D71624">
              <w:rPr>
                <w:b/>
                <w:iCs/>
              </w:rPr>
              <w:t>Промежуточная аттестация по образовательной программе в форме</w:t>
            </w:r>
            <w:r w:rsidR="00226304" w:rsidRPr="00D71624">
              <w:rPr>
                <w:b/>
                <w:iCs/>
              </w:rPr>
              <w:t xml:space="preserve"> </w:t>
            </w:r>
            <w:r w:rsidR="00D7564D" w:rsidRPr="00D71624">
              <w:rPr>
                <w:iCs/>
              </w:rPr>
              <w:t>Дифференцированный зачет</w:t>
            </w:r>
          </w:p>
        </w:tc>
        <w:tc>
          <w:tcPr>
            <w:tcW w:w="927" w:type="pct"/>
            <w:shd w:val="clear" w:color="auto" w:fill="auto"/>
          </w:tcPr>
          <w:p w:rsidR="00B05067" w:rsidRPr="00D71624" w:rsidRDefault="00226304" w:rsidP="00D71624">
            <w:pPr>
              <w:spacing w:line="276" w:lineRule="auto"/>
              <w:jc w:val="both"/>
              <w:rPr>
                <w:i/>
                <w:iCs/>
              </w:rPr>
            </w:pPr>
            <w:r w:rsidRPr="00D71624">
              <w:rPr>
                <w:i/>
                <w:iCs/>
              </w:rPr>
              <w:t>2</w:t>
            </w:r>
          </w:p>
        </w:tc>
      </w:tr>
    </w:tbl>
    <w:p w:rsidR="003A421A" w:rsidRPr="00D71624" w:rsidRDefault="003A421A" w:rsidP="0014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bookmarkStart w:id="0" w:name="_GoBack"/>
      <w:bookmarkEnd w:id="0"/>
    </w:p>
    <w:sectPr w:rsidR="003A421A" w:rsidRPr="00D71624" w:rsidSect="00140CD8">
      <w:footerReference w:type="even" r:id="rId8"/>
      <w:footerReference w:type="default" r:id="rId9"/>
      <w:pgSz w:w="11907" w:h="16840"/>
      <w:pgMar w:top="1134" w:right="426" w:bottom="992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DF" w:rsidRDefault="00CB36DF" w:rsidP="00B05067">
      <w:r>
        <w:separator/>
      </w:r>
    </w:p>
  </w:endnote>
  <w:endnote w:type="continuationSeparator" w:id="0">
    <w:p w:rsidR="00CB36DF" w:rsidRDefault="00CB36DF" w:rsidP="00B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24" w:rsidRDefault="00D71624" w:rsidP="007E451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624" w:rsidRDefault="00D71624" w:rsidP="007E45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24" w:rsidRDefault="00D7162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40CD8">
      <w:rPr>
        <w:noProof/>
      </w:rPr>
      <w:t>4</w:t>
    </w:r>
    <w:r>
      <w:rPr>
        <w:noProof/>
      </w:rPr>
      <w:fldChar w:fldCharType="end"/>
    </w:r>
  </w:p>
  <w:p w:rsidR="00D71624" w:rsidRDefault="00D71624" w:rsidP="007E45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DF" w:rsidRDefault="00CB36DF" w:rsidP="00B05067">
      <w:r>
        <w:separator/>
      </w:r>
    </w:p>
  </w:footnote>
  <w:footnote w:type="continuationSeparator" w:id="0">
    <w:p w:rsidR="00CB36DF" w:rsidRDefault="00CB36DF" w:rsidP="00B0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26E"/>
    <w:multiLevelType w:val="hybridMultilevel"/>
    <w:tmpl w:val="F59C0B98"/>
    <w:lvl w:ilvl="0" w:tplc="0419000D">
      <w:start w:val="1"/>
      <w:numFmt w:val="bullet"/>
      <w:lvlText w:val=""/>
      <w:lvlJc w:val="left"/>
      <w:pPr>
        <w:tabs>
          <w:tab w:val="num" w:pos="1018"/>
        </w:tabs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1">
    <w:nsid w:val="07F60645"/>
    <w:multiLevelType w:val="hybridMultilevel"/>
    <w:tmpl w:val="908A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B6729D"/>
    <w:multiLevelType w:val="hybridMultilevel"/>
    <w:tmpl w:val="5F465AD6"/>
    <w:lvl w:ilvl="0" w:tplc="1974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D0F6E"/>
    <w:multiLevelType w:val="hybridMultilevel"/>
    <w:tmpl w:val="239EB4AA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717F2"/>
    <w:multiLevelType w:val="hybridMultilevel"/>
    <w:tmpl w:val="84229BD6"/>
    <w:lvl w:ilvl="0" w:tplc="19BE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E62EA"/>
    <w:multiLevelType w:val="hybridMultilevel"/>
    <w:tmpl w:val="EBE8AAD2"/>
    <w:lvl w:ilvl="0" w:tplc="1974BD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63E03"/>
    <w:multiLevelType w:val="hybridMultilevel"/>
    <w:tmpl w:val="F750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0616B"/>
    <w:multiLevelType w:val="hybridMultilevel"/>
    <w:tmpl w:val="4A94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F67F6"/>
    <w:multiLevelType w:val="hybridMultilevel"/>
    <w:tmpl w:val="069E54A6"/>
    <w:lvl w:ilvl="0" w:tplc="5F20A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BB7F99"/>
    <w:multiLevelType w:val="hybridMultilevel"/>
    <w:tmpl w:val="B8C8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5202D"/>
    <w:multiLevelType w:val="hybridMultilevel"/>
    <w:tmpl w:val="4696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5151B"/>
    <w:multiLevelType w:val="hybridMultilevel"/>
    <w:tmpl w:val="401CCC54"/>
    <w:lvl w:ilvl="0" w:tplc="1974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D6D6A"/>
    <w:multiLevelType w:val="hybridMultilevel"/>
    <w:tmpl w:val="8F70598A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7">
    <w:nsid w:val="5F190B17"/>
    <w:multiLevelType w:val="multilevel"/>
    <w:tmpl w:val="612C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F52589"/>
    <w:multiLevelType w:val="hybridMultilevel"/>
    <w:tmpl w:val="75DA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21FDD"/>
    <w:multiLevelType w:val="hybridMultilevel"/>
    <w:tmpl w:val="293EB73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C1C5E"/>
    <w:multiLevelType w:val="hybridMultilevel"/>
    <w:tmpl w:val="E5C41BDC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D4FC654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F401831"/>
    <w:multiLevelType w:val="hybridMultilevel"/>
    <w:tmpl w:val="A4FA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7"/>
  </w:num>
  <w:num w:numId="5">
    <w:abstractNumId w:val="11"/>
  </w:num>
  <w:num w:numId="6">
    <w:abstractNumId w:val="13"/>
  </w:num>
  <w:num w:numId="7">
    <w:abstractNumId w:val="3"/>
  </w:num>
  <w:num w:numId="8">
    <w:abstractNumId w:val="9"/>
  </w:num>
  <w:num w:numId="9">
    <w:abstractNumId w:val="18"/>
  </w:num>
  <w:num w:numId="10">
    <w:abstractNumId w:val="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0"/>
  </w:num>
  <w:num w:numId="15">
    <w:abstractNumId w:val="1"/>
  </w:num>
  <w:num w:numId="16">
    <w:abstractNumId w:val="14"/>
  </w:num>
  <w:num w:numId="17">
    <w:abstractNumId w:val="19"/>
  </w:num>
  <w:num w:numId="18">
    <w:abstractNumId w:val="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67"/>
    <w:rsid w:val="000046EE"/>
    <w:rsid w:val="00024586"/>
    <w:rsid w:val="000412BD"/>
    <w:rsid w:val="00056DB1"/>
    <w:rsid w:val="000930FA"/>
    <w:rsid w:val="00093F8C"/>
    <w:rsid w:val="00106AD4"/>
    <w:rsid w:val="00112BCD"/>
    <w:rsid w:val="00114127"/>
    <w:rsid w:val="0012520F"/>
    <w:rsid w:val="001313FD"/>
    <w:rsid w:val="001347BF"/>
    <w:rsid w:val="00140CD8"/>
    <w:rsid w:val="001426E7"/>
    <w:rsid w:val="00180356"/>
    <w:rsid w:val="00187840"/>
    <w:rsid w:val="00192BE3"/>
    <w:rsid w:val="001956F7"/>
    <w:rsid w:val="001D30C2"/>
    <w:rsid w:val="001E1F7D"/>
    <w:rsid w:val="001F26A8"/>
    <w:rsid w:val="001F4CC6"/>
    <w:rsid w:val="00212AD6"/>
    <w:rsid w:val="00215C20"/>
    <w:rsid w:val="002245B2"/>
    <w:rsid w:val="00226304"/>
    <w:rsid w:val="00242286"/>
    <w:rsid w:val="002538A9"/>
    <w:rsid w:val="00275EAC"/>
    <w:rsid w:val="00281AC9"/>
    <w:rsid w:val="00287194"/>
    <w:rsid w:val="002B1046"/>
    <w:rsid w:val="002C2A7C"/>
    <w:rsid w:val="002D57A2"/>
    <w:rsid w:val="002D5AB3"/>
    <w:rsid w:val="002E2E02"/>
    <w:rsid w:val="002E7DA2"/>
    <w:rsid w:val="002F75D8"/>
    <w:rsid w:val="002F76D6"/>
    <w:rsid w:val="003330CA"/>
    <w:rsid w:val="00334BC2"/>
    <w:rsid w:val="0034124A"/>
    <w:rsid w:val="00364EBD"/>
    <w:rsid w:val="003910FC"/>
    <w:rsid w:val="003A421A"/>
    <w:rsid w:val="003B40E5"/>
    <w:rsid w:val="003D1143"/>
    <w:rsid w:val="00400981"/>
    <w:rsid w:val="00423DB2"/>
    <w:rsid w:val="00427B3B"/>
    <w:rsid w:val="00481FA3"/>
    <w:rsid w:val="004961D2"/>
    <w:rsid w:val="004B4F88"/>
    <w:rsid w:val="004D50A7"/>
    <w:rsid w:val="004F38CB"/>
    <w:rsid w:val="005136AF"/>
    <w:rsid w:val="00520122"/>
    <w:rsid w:val="00522EF7"/>
    <w:rsid w:val="00540596"/>
    <w:rsid w:val="00541991"/>
    <w:rsid w:val="00566838"/>
    <w:rsid w:val="0057418B"/>
    <w:rsid w:val="00582C74"/>
    <w:rsid w:val="005A02E9"/>
    <w:rsid w:val="005A4903"/>
    <w:rsid w:val="005B0F8A"/>
    <w:rsid w:val="005B563D"/>
    <w:rsid w:val="005C3593"/>
    <w:rsid w:val="005D3673"/>
    <w:rsid w:val="005E0D93"/>
    <w:rsid w:val="00616997"/>
    <w:rsid w:val="00617349"/>
    <w:rsid w:val="006645F8"/>
    <w:rsid w:val="00681E15"/>
    <w:rsid w:val="006A1180"/>
    <w:rsid w:val="006A3D4B"/>
    <w:rsid w:val="006B5C11"/>
    <w:rsid w:val="006E3ADA"/>
    <w:rsid w:val="006F76A6"/>
    <w:rsid w:val="00720F29"/>
    <w:rsid w:val="00743183"/>
    <w:rsid w:val="00743F2D"/>
    <w:rsid w:val="007546F6"/>
    <w:rsid w:val="007B12DE"/>
    <w:rsid w:val="007E1712"/>
    <w:rsid w:val="007E4513"/>
    <w:rsid w:val="007F6FFA"/>
    <w:rsid w:val="00820715"/>
    <w:rsid w:val="008336FB"/>
    <w:rsid w:val="00844043"/>
    <w:rsid w:val="008608BD"/>
    <w:rsid w:val="00863755"/>
    <w:rsid w:val="008949C8"/>
    <w:rsid w:val="008A28B7"/>
    <w:rsid w:val="008D3BAC"/>
    <w:rsid w:val="008E2D72"/>
    <w:rsid w:val="0090218A"/>
    <w:rsid w:val="0091084C"/>
    <w:rsid w:val="0092233D"/>
    <w:rsid w:val="0093216D"/>
    <w:rsid w:val="00946C55"/>
    <w:rsid w:val="0096320E"/>
    <w:rsid w:val="009B3E8D"/>
    <w:rsid w:val="009C51E5"/>
    <w:rsid w:val="009E0F46"/>
    <w:rsid w:val="009F0DDC"/>
    <w:rsid w:val="009F7035"/>
    <w:rsid w:val="00A30D39"/>
    <w:rsid w:val="00A561B4"/>
    <w:rsid w:val="00A62815"/>
    <w:rsid w:val="00A71733"/>
    <w:rsid w:val="00A74594"/>
    <w:rsid w:val="00A8302D"/>
    <w:rsid w:val="00AA0ACA"/>
    <w:rsid w:val="00AF196E"/>
    <w:rsid w:val="00AF2C9C"/>
    <w:rsid w:val="00B05067"/>
    <w:rsid w:val="00B071C8"/>
    <w:rsid w:val="00B11EA7"/>
    <w:rsid w:val="00B13248"/>
    <w:rsid w:val="00B37AA1"/>
    <w:rsid w:val="00B570EF"/>
    <w:rsid w:val="00B60FD9"/>
    <w:rsid w:val="00B677A6"/>
    <w:rsid w:val="00B72C94"/>
    <w:rsid w:val="00B82073"/>
    <w:rsid w:val="00B92131"/>
    <w:rsid w:val="00B94268"/>
    <w:rsid w:val="00BA46C6"/>
    <w:rsid w:val="00BB5693"/>
    <w:rsid w:val="00BB7CCE"/>
    <w:rsid w:val="00BD0C2D"/>
    <w:rsid w:val="00BD6618"/>
    <w:rsid w:val="00BF4FF1"/>
    <w:rsid w:val="00C155AB"/>
    <w:rsid w:val="00C469F4"/>
    <w:rsid w:val="00C52534"/>
    <w:rsid w:val="00C55392"/>
    <w:rsid w:val="00C60142"/>
    <w:rsid w:val="00C71882"/>
    <w:rsid w:val="00CB36DF"/>
    <w:rsid w:val="00CB5D83"/>
    <w:rsid w:val="00CB791F"/>
    <w:rsid w:val="00CC2D28"/>
    <w:rsid w:val="00CC46C0"/>
    <w:rsid w:val="00CE226F"/>
    <w:rsid w:val="00CF286B"/>
    <w:rsid w:val="00D213B0"/>
    <w:rsid w:val="00D503CB"/>
    <w:rsid w:val="00D630C2"/>
    <w:rsid w:val="00D71624"/>
    <w:rsid w:val="00D7564D"/>
    <w:rsid w:val="00D951F2"/>
    <w:rsid w:val="00DC3D36"/>
    <w:rsid w:val="00DE371F"/>
    <w:rsid w:val="00DE4504"/>
    <w:rsid w:val="00DE454D"/>
    <w:rsid w:val="00DF5FBC"/>
    <w:rsid w:val="00E3112F"/>
    <w:rsid w:val="00E52D1E"/>
    <w:rsid w:val="00E60192"/>
    <w:rsid w:val="00E670FB"/>
    <w:rsid w:val="00E70A5D"/>
    <w:rsid w:val="00E839AD"/>
    <w:rsid w:val="00E853EB"/>
    <w:rsid w:val="00E93262"/>
    <w:rsid w:val="00EA502A"/>
    <w:rsid w:val="00EC1099"/>
    <w:rsid w:val="00ED2F37"/>
    <w:rsid w:val="00EE13B7"/>
    <w:rsid w:val="00EE419D"/>
    <w:rsid w:val="00EF34AB"/>
    <w:rsid w:val="00F10170"/>
    <w:rsid w:val="00F2401C"/>
    <w:rsid w:val="00F2796D"/>
    <w:rsid w:val="00F3275C"/>
    <w:rsid w:val="00F36839"/>
    <w:rsid w:val="00F374C0"/>
    <w:rsid w:val="00FA1867"/>
    <w:rsid w:val="00FB7BFA"/>
    <w:rsid w:val="00FE0D5C"/>
    <w:rsid w:val="00FE4822"/>
    <w:rsid w:val="00FF297B"/>
    <w:rsid w:val="00FF68E2"/>
    <w:rsid w:val="00FF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248AA-E656-4DFA-94B8-989AA6AF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067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06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B050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050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rsid w:val="00B05067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B05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B05067"/>
    <w:rPr>
      <w:vertAlign w:val="superscript"/>
    </w:rPr>
  </w:style>
  <w:style w:type="character" w:styleId="a8">
    <w:name w:val="page number"/>
    <w:rsid w:val="00B05067"/>
  </w:style>
  <w:style w:type="paragraph" w:styleId="a9">
    <w:name w:val="No Spacing"/>
    <w:uiPriority w:val="1"/>
    <w:qFormat/>
    <w:rsid w:val="00B0506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99"/>
    <w:qFormat/>
    <w:rsid w:val="00B05067"/>
    <w:pPr>
      <w:ind w:left="720"/>
      <w:contextualSpacing/>
    </w:pPr>
  </w:style>
  <w:style w:type="paragraph" w:customStyle="1" w:styleId="c3">
    <w:name w:val="c3"/>
    <w:basedOn w:val="a"/>
    <w:rsid w:val="00DE371F"/>
    <w:pPr>
      <w:spacing w:before="100" w:beforeAutospacing="1" w:after="100" w:afterAutospacing="1"/>
    </w:pPr>
  </w:style>
  <w:style w:type="character" w:customStyle="1" w:styleId="c4">
    <w:name w:val="c4"/>
    <w:rsid w:val="00DE371F"/>
  </w:style>
  <w:style w:type="paragraph" w:customStyle="1" w:styleId="s1">
    <w:name w:val="s_1"/>
    <w:basedOn w:val="a"/>
    <w:rsid w:val="00B37AA1"/>
    <w:pPr>
      <w:spacing w:before="100" w:beforeAutospacing="1" w:after="100" w:afterAutospacing="1"/>
    </w:pPr>
  </w:style>
  <w:style w:type="character" w:styleId="ab">
    <w:name w:val="Hyperlink"/>
    <w:basedOn w:val="a0"/>
    <w:unhideWhenUsed/>
    <w:rsid w:val="00B37AA1"/>
    <w:rPr>
      <w:color w:val="0000FF"/>
      <w:u w:val="single"/>
    </w:rPr>
  </w:style>
  <w:style w:type="paragraph" w:customStyle="1" w:styleId="s16">
    <w:name w:val="s_16"/>
    <w:basedOn w:val="a"/>
    <w:rsid w:val="00BD0C2D"/>
    <w:pPr>
      <w:spacing w:before="100" w:beforeAutospacing="1" w:after="100" w:afterAutospacing="1"/>
    </w:pPr>
  </w:style>
  <w:style w:type="paragraph" w:customStyle="1" w:styleId="Default">
    <w:name w:val="Default"/>
    <w:rsid w:val="00341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525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3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1E1F7D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E70A5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70A5D"/>
  </w:style>
  <w:style w:type="character" w:customStyle="1" w:styleId="eop">
    <w:name w:val="eop"/>
    <w:basedOn w:val="a0"/>
    <w:rsid w:val="00E70A5D"/>
  </w:style>
  <w:style w:type="character" w:customStyle="1" w:styleId="b-serp-urlitem">
    <w:name w:val="b-serp-url__item"/>
    <w:basedOn w:val="a0"/>
    <w:rsid w:val="007F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8432-74FD-4064-AFEA-47A3B1CE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Учетная запись Майкрософт</cp:lastModifiedBy>
  <cp:revision>4</cp:revision>
  <cp:lastPrinted>2020-08-30T15:56:00Z</cp:lastPrinted>
  <dcterms:created xsi:type="dcterms:W3CDTF">2020-08-30T15:52:00Z</dcterms:created>
  <dcterms:modified xsi:type="dcterms:W3CDTF">2020-09-20T10:50:00Z</dcterms:modified>
</cp:coreProperties>
</file>