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EFD" w:rsidRPr="00545DBB" w:rsidRDefault="003B3EFD" w:rsidP="003B3EFD">
      <w:pPr>
        <w:spacing w:after="0"/>
        <w:ind w:firstLine="709"/>
        <w:jc w:val="center"/>
        <w:rPr>
          <w:rFonts w:ascii="Times New Roman" w:eastAsia="Times New Roman" w:hAnsi="Times New Roman" w:cs="Times New Roman"/>
          <w:sz w:val="28"/>
          <w:szCs w:val="28"/>
          <w:shd w:val="clear" w:color="auto" w:fill="FFFFFF"/>
          <w:lang w:eastAsia="ru-RU"/>
        </w:rPr>
      </w:pPr>
      <w:r w:rsidRPr="00545DBB">
        <w:rPr>
          <w:rFonts w:ascii="Times New Roman" w:eastAsia="Times New Roman" w:hAnsi="Times New Roman" w:cs="Times New Roman"/>
          <w:sz w:val="28"/>
          <w:szCs w:val="28"/>
          <w:shd w:val="clear" w:color="auto" w:fill="FFFFFF"/>
          <w:lang w:eastAsia="ru-RU"/>
        </w:rPr>
        <w:t>Министерство образования, науки и молодежной политики Краснодарского края</w:t>
      </w:r>
      <w:r w:rsidRPr="00545DBB">
        <w:rPr>
          <w:rFonts w:ascii="Times New Roman" w:eastAsia="Times New Roman" w:hAnsi="Times New Roman" w:cs="Times New Roman"/>
          <w:sz w:val="28"/>
          <w:szCs w:val="28"/>
          <w:shd w:val="clear" w:color="auto" w:fill="FFFFFF"/>
          <w:lang w:eastAsia="ru-RU"/>
        </w:rPr>
        <w:br/>
        <w:t>государственное бюджетное профессиональное образовательное учреждение</w:t>
      </w:r>
    </w:p>
    <w:p w:rsidR="003B3EFD" w:rsidRPr="00545DBB" w:rsidRDefault="003B3EFD" w:rsidP="003B3EFD">
      <w:pPr>
        <w:spacing w:after="0"/>
        <w:ind w:firstLine="709"/>
        <w:jc w:val="center"/>
        <w:rPr>
          <w:rFonts w:ascii="Times New Roman" w:eastAsia="Times New Roman" w:hAnsi="Times New Roman" w:cs="Times New Roman"/>
          <w:sz w:val="28"/>
          <w:szCs w:val="28"/>
          <w:shd w:val="clear" w:color="auto" w:fill="FFFFFF"/>
          <w:lang w:eastAsia="ru-RU"/>
        </w:rPr>
      </w:pPr>
      <w:r w:rsidRPr="00545DBB">
        <w:rPr>
          <w:rFonts w:ascii="Times New Roman" w:eastAsia="Times New Roman" w:hAnsi="Times New Roman" w:cs="Times New Roman"/>
          <w:sz w:val="28"/>
          <w:szCs w:val="28"/>
          <w:shd w:val="clear" w:color="auto" w:fill="FFFFFF"/>
          <w:lang w:eastAsia="ru-RU"/>
        </w:rPr>
        <w:t xml:space="preserve"> Краснодарского края</w:t>
      </w:r>
    </w:p>
    <w:p w:rsidR="003B3EFD" w:rsidRPr="00545DBB" w:rsidRDefault="003B3EFD" w:rsidP="003B3EFD">
      <w:pPr>
        <w:spacing w:after="0"/>
        <w:ind w:firstLine="709"/>
        <w:jc w:val="center"/>
        <w:rPr>
          <w:rFonts w:ascii="Times New Roman" w:eastAsia="Times New Roman" w:hAnsi="Times New Roman" w:cs="Times New Roman"/>
          <w:sz w:val="28"/>
          <w:szCs w:val="28"/>
          <w:shd w:val="clear" w:color="auto" w:fill="FFFFFF"/>
          <w:lang w:eastAsia="ru-RU"/>
        </w:rPr>
      </w:pPr>
      <w:r w:rsidRPr="00545DBB">
        <w:rPr>
          <w:rFonts w:ascii="Times New Roman" w:eastAsia="Times New Roman" w:hAnsi="Times New Roman" w:cs="Times New Roman"/>
          <w:sz w:val="28"/>
          <w:szCs w:val="28"/>
          <w:shd w:val="clear" w:color="auto" w:fill="FFFFFF"/>
          <w:lang w:eastAsia="ru-RU"/>
        </w:rPr>
        <w:t>«Армавирский техникум технологии и сервиса»</w:t>
      </w: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widowControl w:val="0"/>
        <w:spacing w:after="0"/>
        <w:jc w:val="center"/>
        <w:rPr>
          <w:rFonts w:ascii="Times New Roman" w:eastAsia="Times New Roman" w:hAnsi="Times New Roman" w:cs="Times New Roman"/>
          <w:sz w:val="28"/>
          <w:szCs w:val="28"/>
          <w:lang w:eastAsia="ru-RU"/>
        </w:rPr>
      </w:pPr>
    </w:p>
    <w:p w:rsidR="003B3EFD" w:rsidRPr="00545DBB" w:rsidRDefault="003B3EFD" w:rsidP="003B3EFD">
      <w:pPr>
        <w:keepNext/>
        <w:widowControl w:val="0"/>
        <w:spacing w:before="240" w:after="60" w:line="240" w:lineRule="auto"/>
        <w:jc w:val="center"/>
        <w:outlineLvl w:val="0"/>
        <w:rPr>
          <w:rFonts w:ascii="Times New Roman" w:eastAsia="Times New Roman" w:hAnsi="Times New Roman" w:cs="Times New Roman"/>
          <w:bCs/>
          <w:kern w:val="32"/>
          <w:sz w:val="28"/>
          <w:szCs w:val="32"/>
          <w:lang w:eastAsia="ru-RU"/>
        </w:rPr>
      </w:pPr>
      <w:r w:rsidRPr="00545DBB">
        <w:rPr>
          <w:rFonts w:ascii="Times New Roman" w:eastAsia="Times New Roman" w:hAnsi="Times New Roman" w:cs="Times New Roman"/>
          <w:bCs/>
          <w:kern w:val="32"/>
          <w:sz w:val="28"/>
          <w:szCs w:val="32"/>
          <w:lang w:eastAsia="ru-RU"/>
        </w:rPr>
        <w:t xml:space="preserve">РАБОЧАЯ ПРОГРАММА </w:t>
      </w: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ОБРАЗОВАТЕЛЬНОЙ УЧЕБНОЙ  ДИСЦИПЛИНЫ</w:t>
      </w:r>
    </w:p>
    <w:p w:rsidR="003B3EFD" w:rsidRPr="00545DBB" w:rsidRDefault="003B3EFD" w:rsidP="003B3EFD">
      <w:pPr>
        <w:widowControl w:val="0"/>
        <w:spacing w:after="0"/>
        <w:ind w:firstLine="709"/>
        <w:jc w:val="center"/>
        <w:rPr>
          <w:rFonts w:ascii="Times New Roman" w:eastAsia="Times New Roman" w:hAnsi="Times New Roman" w:cs="Times New Roman"/>
          <w:sz w:val="28"/>
          <w:szCs w:val="28"/>
          <w:shd w:val="clear" w:color="auto" w:fill="FFFFFF"/>
          <w:lang w:eastAsia="ru-RU"/>
        </w:rPr>
      </w:pPr>
      <w:bookmarkStart w:id="0" w:name="_GoBack"/>
      <w:r w:rsidRPr="00545DBB">
        <w:rPr>
          <w:rFonts w:ascii="Times New Roman" w:eastAsia="Times New Roman" w:hAnsi="Times New Roman" w:cs="Times New Roman"/>
          <w:sz w:val="28"/>
          <w:szCs w:val="28"/>
          <w:shd w:val="clear" w:color="auto" w:fill="FFFFFF"/>
          <w:lang w:eastAsia="ru-RU"/>
        </w:rPr>
        <w:t>ОДБ.11Экология</w:t>
      </w:r>
    </w:p>
    <w:bookmarkEnd w:id="0"/>
    <w:p w:rsidR="003B3EFD" w:rsidRPr="00545DBB" w:rsidRDefault="003B3EFD" w:rsidP="003B3EFD">
      <w:pPr>
        <w:widowControl w:val="0"/>
        <w:spacing w:after="0"/>
        <w:ind w:firstLine="709"/>
        <w:jc w:val="center"/>
        <w:rPr>
          <w:rFonts w:ascii="Times New Roman" w:eastAsia="Times New Roman" w:hAnsi="Times New Roman" w:cs="Times New Roman"/>
          <w:sz w:val="28"/>
          <w:szCs w:val="28"/>
          <w:shd w:val="clear" w:color="auto" w:fill="FFFFFF"/>
          <w:lang w:eastAsia="ru-RU"/>
        </w:rPr>
      </w:pPr>
      <w:r w:rsidRPr="00545DBB">
        <w:rPr>
          <w:rFonts w:ascii="Times New Roman" w:eastAsia="Times New Roman" w:hAnsi="Times New Roman" w:cs="Times New Roman"/>
          <w:sz w:val="28"/>
          <w:szCs w:val="28"/>
          <w:shd w:val="clear" w:color="auto" w:fill="FFFFFF"/>
          <w:lang w:eastAsia="ru-RU"/>
        </w:rPr>
        <w:t>для специальности</w:t>
      </w:r>
    </w:p>
    <w:p w:rsidR="003B3EFD" w:rsidRPr="00545DBB" w:rsidRDefault="003B3EFD" w:rsidP="003B3EFD">
      <w:pPr>
        <w:keepNext/>
        <w:keepLines/>
        <w:widowControl w:val="0"/>
        <w:spacing w:after="0"/>
        <w:ind w:firstLine="851"/>
        <w:jc w:val="center"/>
        <w:outlineLvl w:val="0"/>
        <w:rPr>
          <w:rFonts w:ascii="Times New Roman" w:eastAsia="Calibri" w:hAnsi="Times New Roman" w:cs="Times New Roman"/>
          <w:sz w:val="28"/>
          <w:szCs w:val="28"/>
          <w:lang w:eastAsia="ru-RU"/>
        </w:rPr>
      </w:pPr>
      <w:r w:rsidRPr="00545DBB">
        <w:rPr>
          <w:rFonts w:ascii="Times New Roman" w:eastAsia="Times New Roman" w:hAnsi="Times New Roman" w:cs="Times New Roman"/>
          <w:sz w:val="28"/>
          <w:szCs w:val="28"/>
          <w:shd w:val="clear" w:color="auto" w:fill="FFFFFF"/>
          <w:lang w:eastAsia="ru-RU"/>
        </w:rPr>
        <w:t>43.02.15 Поварское и кондитерское дело</w:t>
      </w:r>
    </w:p>
    <w:p w:rsidR="003B3EFD" w:rsidRPr="00545DBB" w:rsidRDefault="003B3EFD" w:rsidP="003B3EFD">
      <w:pPr>
        <w:widowControl w:val="0"/>
        <w:spacing w:after="0"/>
        <w:ind w:firstLine="709"/>
        <w:rPr>
          <w:rFonts w:ascii="Times New Roman" w:eastAsia="Times New Roman"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ind w:firstLine="709"/>
        <w:jc w:val="center"/>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outlineLvl w:val="0"/>
        <w:rPr>
          <w:rFonts w:ascii="Times New Roman" w:eastAsia="Calibri" w:hAnsi="Times New Roman" w:cs="Times New Roman"/>
          <w:sz w:val="28"/>
          <w:szCs w:val="28"/>
          <w:lang w:eastAsia="ru-RU"/>
        </w:rPr>
      </w:pPr>
    </w:p>
    <w:p w:rsidR="003B3EFD" w:rsidRPr="00545DBB" w:rsidRDefault="003B3EFD" w:rsidP="003B3EFD">
      <w:pPr>
        <w:keepNext/>
        <w:keepLines/>
        <w:widowControl w:val="0"/>
        <w:spacing w:after="0"/>
        <w:outlineLvl w:val="0"/>
        <w:rPr>
          <w:rFonts w:ascii="Times New Roman" w:eastAsia="Calibri" w:hAnsi="Times New Roman" w:cs="Times New Roman"/>
          <w:sz w:val="28"/>
          <w:szCs w:val="28"/>
          <w:lang w:eastAsia="ru-RU"/>
        </w:rPr>
      </w:pPr>
    </w:p>
    <w:p w:rsidR="003B3EFD" w:rsidRPr="00545DBB" w:rsidRDefault="003B3EFD" w:rsidP="003B3EFD">
      <w:pPr>
        <w:spacing w:after="0"/>
        <w:jc w:val="center"/>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2019 г.</w:t>
      </w:r>
    </w:p>
    <w:p w:rsidR="003B3EFD" w:rsidRPr="00545DBB" w:rsidRDefault="00426A73" w:rsidP="003B3EFD">
      <w:pPr>
        <w:spacing w:after="0"/>
        <w:jc w:val="center"/>
        <w:rPr>
          <w:rFonts w:ascii="Times New Roman" w:eastAsia="Times New Roman" w:hAnsi="Times New Roman" w:cs="Times New Roman"/>
          <w:sz w:val="28"/>
          <w:szCs w:val="28"/>
          <w:lang w:eastAsia="ru-RU"/>
        </w:rPr>
      </w:pPr>
      <w:r w:rsidRPr="00545DB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D616A9F" wp14:editId="6D440F9B">
                <wp:simplePos x="0" y="0"/>
                <wp:positionH relativeFrom="column">
                  <wp:posOffset>-203835</wp:posOffset>
                </wp:positionH>
                <wp:positionV relativeFrom="paragraph">
                  <wp:posOffset>112396</wp:posOffset>
                </wp:positionV>
                <wp:extent cx="3603625" cy="1809750"/>
                <wp:effectExtent l="0" t="0" r="158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809750"/>
                        </a:xfrm>
                        <a:prstGeom prst="rect">
                          <a:avLst/>
                        </a:prstGeom>
                        <a:solidFill>
                          <a:srgbClr val="FFFFFF"/>
                        </a:solidFill>
                        <a:ln w="0">
                          <a:solidFill>
                            <a:srgbClr val="FFFFFF"/>
                          </a:solidFill>
                          <a:miter lim="800000"/>
                          <a:headEnd/>
                          <a:tailEnd/>
                        </a:ln>
                      </wps:spPr>
                      <wps:txbx>
                        <w:txbxContent>
                          <w:p w:rsidR="003B3EFD" w:rsidRPr="003A00F4" w:rsidRDefault="003B3EFD" w:rsidP="003B3EFD">
                            <w:pPr>
                              <w:rPr>
                                <w:rFonts w:ascii="Times New Roman" w:hAnsi="Times New Roman" w:cs="Times New Roman"/>
                              </w:rPr>
                            </w:pPr>
                            <w:r w:rsidRPr="003A00F4">
                              <w:rPr>
                                <w:rFonts w:ascii="Times New Roman" w:hAnsi="Times New Roman" w:cs="Times New Roman"/>
                              </w:rPr>
                              <w:t>РАССМОТРЕНО</w:t>
                            </w:r>
                          </w:p>
                          <w:p w:rsidR="003B3EFD" w:rsidRPr="003A00F4" w:rsidRDefault="003B3EFD" w:rsidP="003B3EFD">
                            <w:pPr>
                              <w:rPr>
                                <w:rFonts w:ascii="Times New Roman" w:eastAsia="Calibri" w:hAnsi="Times New Roman" w:cs="Times New Roman"/>
                                <w:bCs/>
                              </w:rPr>
                            </w:pPr>
                            <w:r>
                              <w:rPr>
                                <w:rFonts w:ascii="Times New Roman" w:hAnsi="Times New Roman" w:cs="Times New Roman"/>
                              </w:rPr>
                              <w:t>у</w:t>
                            </w:r>
                            <w:r w:rsidRPr="003A00F4">
                              <w:rPr>
                                <w:rFonts w:ascii="Times New Roman" w:hAnsi="Times New Roman" w:cs="Times New Roman"/>
                              </w:rPr>
                              <w:t>чебно-методическим объединением</w:t>
                            </w:r>
                          </w:p>
                          <w:p w:rsidR="00426A73" w:rsidRDefault="003B3EFD" w:rsidP="003B3EFD">
                            <w:pPr>
                              <w:rPr>
                                <w:rFonts w:ascii="Times New Roman" w:hAnsi="Times New Roman" w:cs="Times New Roman"/>
                              </w:rPr>
                            </w:pPr>
                            <w:r w:rsidRPr="007E44E4">
                              <w:rPr>
                                <w:rFonts w:ascii="Times New Roman" w:hAnsi="Times New Roman" w:cs="Times New Roman"/>
                              </w:rPr>
                              <w:t>естественнонаучн</w:t>
                            </w:r>
                            <w:r>
                              <w:rPr>
                                <w:rFonts w:ascii="Times New Roman" w:hAnsi="Times New Roman" w:cs="Times New Roman"/>
                              </w:rPr>
                              <w:t>ого</w:t>
                            </w:r>
                            <w:r w:rsidRPr="007E44E4">
                              <w:rPr>
                                <w:rFonts w:ascii="Times New Roman" w:hAnsi="Times New Roman" w:cs="Times New Roman"/>
                              </w:rPr>
                              <w:t xml:space="preserve"> цикл</w:t>
                            </w:r>
                            <w:r>
                              <w:rPr>
                                <w:rFonts w:ascii="Times New Roman" w:hAnsi="Times New Roman" w:cs="Times New Roman"/>
                              </w:rPr>
                              <w:t>а</w:t>
                            </w:r>
                          </w:p>
                          <w:p w:rsidR="003B3EFD" w:rsidRPr="003A00F4" w:rsidRDefault="003B3EFD" w:rsidP="003B3EFD">
                            <w:pPr>
                              <w:rPr>
                                <w:rFonts w:ascii="Times New Roman" w:hAnsi="Times New Roman" w:cs="Times New Roman"/>
                              </w:rPr>
                            </w:pPr>
                            <w:r w:rsidRPr="007E44E4">
                              <w:rPr>
                                <w:rFonts w:ascii="Times New Roman" w:hAnsi="Times New Roman" w:cs="Times New Roman"/>
                              </w:rPr>
                              <w:t xml:space="preserve"> </w:t>
                            </w:r>
                            <w:r w:rsidRPr="003A00F4">
                              <w:rPr>
                                <w:rFonts w:ascii="Times New Roman" w:hAnsi="Times New Roman" w:cs="Times New Roman"/>
                              </w:rPr>
                              <w:t>«__»____________201</w:t>
                            </w:r>
                            <w:r>
                              <w:rPr>
                                <w:rFonts w:ascii="Times New Roman" w:hAnsi="Times New Roman" w:cs="Times New Roman"/>
                              </w:rPr>
                              <w:t>9</w:t>
                            </w:r>
                            <w:r w:rsidRPr="003A00F4">
                              <w:rPr>
                                <w:rFonts w:ascii="Times New Roman" w:hAnsi="Times New Roman" w:cs="Times New Roman"/>
                              </w:rPr>
                              <w:t xml:space="preserve"> г.</w:t>
                            </w:r>
                          </w:p>
                          <w:p w:rsidR="003B3EFD" w:rsidRPr="003A00F4" w:rsidRDefault="003B3EFD" w:rsidP="003B3EFD">
                            <w:pPr>
                              <w:rPr>
                                <w:rFonts w:ascii="Times New Roman" w:hAnsi="Times New Roman" w:cs="Times New Roman"/>
                              </w:rPr>
                            </w:pPr>
                            <w:r w:rsidRPr="003A00F4">
                              <w:rPr>
                                <w:rFonts w:ascii="Times New Roman" w:hAnsi="Times New Roman" w:cs="Times New Roman"/>
                              </w:rPr>
                              <w:t>Председатель</w:t>
                            </w:r>
                          </w:p>
                          <w:p w:rsidR="003B3EFD" w:rsidRPr="003A00F4" w:rsidRDefault="003B3EFD" w:rsidP="003B3EFD">
                            <w:pPr>
                              <w:rPr>
                                <w:rFonts w:ascii="Times New Roman" w:hAnsi="Times New Roman" w:cs="Times New Roman"/>
                              </w:rPr>
                            </w:pPr>
                            <w:r w:rsidRPr="003A00F4">
                              <w:rPr>
                                <w:rFonts w:ascii="Times New Roman" w:hAnsi="Times New Roman" w:cs="Times New Roman"/>
                              </w:rPr>
                              <w:t>_________</w:t>
                            </w:r>
                            <w:r>
                              <w:rPr>
                                <w:rFonts w:ascii="Times New Roman" w:hAnsi="Times New Roman" w:cs="Times New Roman"/>
                              </w:rPr>
                              <w:t>М.А. Махова</w:t>
                            </w:r>
                          </w:p>
                          <w:p w:rsidR="003B3EFD" w:rsidRDefault="003B3EFD" w:rsidP="003B3EFD">
                            <w:pPr>
                              <w:rPr>
                                <w:rFonts w:ascii="Times New Roman" w:hAnsi="Times New Roman" w:cs="Times New Roman"/>
                              </w:rPr>
                            </w:pPr>
                          </w:p>
                          <w:p w:rsidR="003B3EFD" w:rsidRPr="003A00F4" w:rsidRDefault="003B3EFD" w:rsidP="003B3EFD">
                            <w:pPr>
                              <w:rPr>
                                <w:rFonts w:ascii="Times New Roman" w:hAnsi="Times New Roman" w:cs="Times New Roman"/>
                              </w:rPr>
                            </w:pPr>
                            <w:r w:rsidRPr="003A00F4">
                              <w:rPr>
                                <w:rFonts w:ascii="Times New Roman" w:hAnsi="Times New Roman" w:cs="Times New Roman"/>
                              </w:rPr>
                              <w:t xml:space="preserve">Рассмотрена на заседании педагогического совета </w:t>
                            </w:r>
                            <w:r w:rsidRPr="00C41CD4">
                              <w:rPr>
                                <w:rFonts w:ascii="Times New Roman" w:hAnsi="Times New Roman" w:cs="Times New Roman"/>
                              </w:rPr>
                              <w:t xml:space="preserve">протокол </w:t>
                            </w:r>
                            <w:r w:rsidRPr="003A00F4">
                              <w:rPr>
                                <w:rFonts w:ascii="Times New Roman" w:hAnsi="Times New Roman" w:cs="Times New Roman"/>
                              </w:rPr>
                              <w:t>№___от ___  ___ 201</w:t>
                            </w:r>
                            <w:r>
                              <w:rPr>
                                <w:rFonts w:ascii="Times New Roman" w:hAnsi="Times New Roman" w:cs="Times New Roman"/>
                              </w:rPr>
                              <w:t>8г.</w:t>
                            </w:r>
                          </w:p>
                          <w:p w:rsidR="003B3EFD" w:rsidRPr="00B84444" w:rsidRDefault="003B3EFD" w:rsidP="003B3EFD">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616A9F" id="_x0000_t202" coordsize="21600,21600" o:spt="202" path="m,l,21600r21600,l21600,xe">
                <v:stroke joinstyle="miter"/>
                <v:path gradientshapeok="t" o:connecttype="rect"/>
              </v:shapetype>
              <v:shape id="Text Box 3" o:spid="_x0000_s1026" type="#_x0000_t202" style="position:absolute;left:0;text-align:left;margin-left:-16.05pt;margin-top:8.85pt;width:283.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8WIgIAAE4EAAAOAAAAZHJzL2Uyb0RvYy54bWysVNtu2zAMfR+wfxD0vti5NjXiFF26DAO6&#10;C9DuA2RZtoVJoiYpsbuvLyWnWdC9FfODIIrUEXkO6c3NoBU5CuclmJJOJzklwnCopWlL+vNx/2FN&#10;iQ/M1EyBESV9Ep7ebN+/2/S2EDPoQNXCEQQxvuhtSbsQbJFlnndCMz8BKww6G3CaBTRdm9WO9Yiu&#10;VTbL81XWg6utAy68x9O70Um3Cb9pBA/fm8aLQFRJMbeQVpfWKq7ZdsOK1jHbSX5Kg70hC82kwUfP&#10;UHcsMHJw8h8oLbkDD02YcNAZNI3kItWA1UzzV9U8dMyKVAuS4+2ZJv//YPm34w9HZF3SOSWGaZTo&#10;UQyBfISBzCM7vfUFBj1YDAsDHqPKqVJv74H/8sTArmOmFbfOQd8JVmN203gzu7g64vgIUvVfocZn&#10;2CFAAhoapyN1SAZBdFTp6axMTIXj4XyVz1ezJSUcfdN1fn21TNplrHi5bp0PnwVoEjcldSh9gmfH&#10;ex9iOqx4CYmveVCy3kulkuHaaqccOTJsk336UgWvwpQhfUztrfe1DNjsSuqSrvP4je0XSftk6tSK&#10;gUk17jFfZU4sRuJGCsNQDSdVKqifkE8HY1PjEOKmA/eHkh4buqT+94E5QYn6YlCT6+liEScgGYvl&#10;1QwNd+mpLj3McIQqaaBk3O7CODUH62Tb4UtjFxi4RR0bmRiOgo9ZnfLGpk3EnwYsTsWlnaL+/ga2&#10;zwAAAP//AwBQSwMEFAAGAAgAAAAhAL7A/LfgAAAACgEAAA8AAABkcnMvZG93bnJldi54bWxMj8FO&#10;wzAQRO9I/IO1SFxQ6zShpApxKlSEKsSJlAs3N94mgXgdbLcNf89yguNqnmbeluvJDuKEPvSOFCzm&#10;CQikxpmeWgVvu6fZCkSImoweHKGCbwywri4vSl0Yd6ZXPNWxFVxCodAKuhjHQsrQdGh1mLsRibOD&#10;81ZHPn0rjddnLreDTJPkTlrdEy90esRNh81nfbQKnhvZTx+bR7uN+HLz5VN639Vbpa6vpod7EBGn&#10;+AfDrz6rQ8VOe3ckE8SgYJalC0Y5yHMQDCyz5S2IvYIsSXOQVSn/v1D9AAAA//8DAFBLAQItABQA&#10;BgAIAAAAIQC2gziS/gAAAOEBAAATAAAAAAAAAAAAAAAAAAAAAABbQ29udGVudF9UeXBlc10ueG1s&#10;UEsBAi0AFAAGAAgAAAAhADj9If/WAAAAlAEAAAsAAAAAAAAAAAAAAAAALwEAAF9yZWxzLy5yZWxz&#10;UEsBAi0AFAAGAAgAAAAhAOVs3xYiAgAATgQAAA4AAAAAAAAAAAAAAAAALgIAAGRycy9lMm9Eb2Mu&#10;eG1sUEsBAi0AFAAGAAgAAAAhAL7A/LfgAAAACgEAAA8AAAAAAAAAAAAAAAAAfAQAAGRycy9kb3du&#10;cmV2LnhtbFBLBQYAAAAABAAEAPMAAACJBQAAAAA=&#10;" strokecolor="white" strokeweight="0">
                <v:textbox>
                  <w:txbxContent>
                    <w:p w:rsidR="003B3EFD" w:rsidRPr="003A00F4" w:rsidRDefault="003B3EFD" w:rsidP="003B3EFD">
                      <w:pPr>
                        <w:rPr>
                          <w:rFonts w:ascii="Times New Roman" w:hAnsi="Times New Roman" w:cs="Times New Roman"/>
                        </w:rPr>
                      </w:pPr>
                      <w:r w:rsidRPr="003A00F4">
                        <w:rPr>
                          <w:rFonts w:ascii="Times New Roman" w:hAnsi="Times New Roman" w:cs="Times New Roman"/>
                        </w:rPr>
                        <w:t>РАССМОТРЕНО</w:t>
                      </w:r>
                    </w:p>
                    <w:p w:rsidR="003B3EFD" w:rsidRPr="003A00F4" w:rsidRDefault="003B3EFD" w:rsidP="003B3EFD">
                      <w:pPr>
                        <w:rPr>
                          <w:rFonts w:ascii="Times New Roman" w:eastAsia="Calibri" w:hAnsi="Times New Roman" w:cs="Times New Roman"/>
                          <w:bCs/>
                        </w:rPr>
                      </w:pPr>
                      <w:r>
                        <w:rPr>
                          <w:rFonts w:ascii="Times New Roman" w:hAnsi="Times New Roman" w:cs="Times New Roman"/>
                        </w:rPr>
                        <w:t>у</w:t>
                      </w:r>
                      <w:r w:rsidRPr="003A00F4">
                        <w:rPr>
                          <w:rFonts w:ascii="Times New Roman" w:hAnsi="Times New Roman" w:cs="Times New Roman"/>
                        </w:rPr>
                        <w:t>чебно-методическим объединением</w:t>
                      </w:r>
                    </w:p>
                    <w:p w:rsidR="00426A73" w:rsidRDefault="003B3EFD" w:rsidP="003B3EFD">
                      <w:pPr>
                        <w:rPr>
                          <w:rFonts w:ascii="Times New Roman" w:hAnsi="Times New Roman" w:cs="Times New Roman"/>
                        </w:rPr>
                      </w:pPr>
                      <w:r w:rsidRPr="007E44E4">
                        <w:rPr>
                          <w:rFonts w:ascii="Times New Roman" w:hAnsi="Times New Roman" w:cs="Times New Roman"/>
                        </w:rPr>
                        <w:t>естественнонаучн</w:t>
                      </w:r>
                      <w:r>
                        <w:rPr>
                          <w:rFonts w:ascii="Times New Roman" w:hAnsi="Times New Roman" w:cs="Times New Roman"/>
                        </w:rPr>
                        <w:t>ого</w:t>
                      </w:r>
                      <w:r w:rsidRPr="007E44E4">
                        <w:rPr>
                          <w:rFonts w:ascii="Times New Roman" w:hAnsi="Times New Roman" w:cs="Times New Roman"/>
                        </w:rPr>
                        <w:t xml:space="preserve"> цикл</w:t>
                      </w:r>
                      <w:r>
                        <w:rPr>
                          <w:rFonts w:ascii="Times New Roman" w:hAnsi="Times New Roman" w:cs="Times New Roman"/>
                        </w:rPr>
                        <w:t>а</w:t>
                      </w:r>
                    </w:p>
                    <w:p w:rsidR="003B3EFD" w:rsidRPr="003A00F4" w:rsidRDefault="003B3EFD" w:rsidP="003B3EFD">
                      <w:pPr>
                        <w:rPr>
                          <w:rFonts w:ascii="Times New Roman" w:hAnsi="Times New Roman" w:cs="Times New Roman"/>
                        </w:rPr>
                      </w:pPr>
                      <w:r w:rsidRPr="007E44E4">
                        <w:rPr>
                          <w:rFonts w:ascii="Times New Roman" w:hAnsi="Times New Roman" w:cs="Times New Roman"/>
                        </w:rPr>
                        <w:t xml:space="preserve"> </w:t>
                      </w:r>
                      <w:r w:rsidRPr="003A00F4">
                        <w:rPr>
                          <w:rFonts w:ascii="Times New Roman" w:hAnsi="Times New Roman" w:cs="Times New Roman"/>
                        </w:rPr>
                        <w:t>«__»____________201</w:t>
                      </w:r>
                      <w:r>
                        <w:rPr>
                          <w:rFonts w:ascii="Times New Roman" w:hAnsi="Times New Roman" w:cs="Times New Roman"/>
                        </w:rPr>
                        <w:t>9</w:t>
                      </w:r>
                      <w:r w:rsidRPr="003A00F4">
                        <w:rPr>
                          <w:rFonts w:ascii="Times New Roman" w:hAnsi="Times New Roman" w:cs="Times New Roman"/>
                        </w:rPr>
                        <w:t xml:space="preserve"> г.</w:t>
                      </w:r>
                    </w:p>
                    <w:p w:rsidR="003B3EFD" w:rsidRPr="003A00F4" w:rsidRDefault="003B3EFD" w:rsidP="003B3EFD">
                      <w:pPr>
                        <w:rPr>
                          <w:rFonts w:ascii="Times New Roman" w:hAnsi="Times New Roman" w:cs="Times New Roman"/>
                        </w:rPr>
                      </w:pPr>
                      <w:r w:rsidRPr="003A00F4">
                        <w:rPr>
                          <w:rFonts w:ascii="Times New Roman" w:hAnsi="Times New Roman" w:cs="Times New Roman"/>
                        </w:rPr>
                        <w:t>Председатель</w:t>
                      </w:r>
                    </w:p>
                    <w:p w:rsidR="003B3EFD" w:rsidRPr="003A00F4" w:rsidRDefault="003B3EFD" w:rsidP="003B3EFD">
                      <w:pPr>
                        <w:rPr>
                          <w:rFonts w:ascii="Times New Roman" w:hAnsi="Times New Roman" w:cs="Times New Roman"/>
                        </w:rPr>
                      </w:pPr>
                      <w:r w:rsidRPr="003A00F4">
                        <w:rPr>
                          <w:rFonts w:ascii="Times New Roman" w:hAnsi="Times New Roman" w:cs="Times New Roman"/>
                        </w:rPr>
                        <w:t>_________</w:t>
                      </w:r>
                      <w:r>
                        <w:rPr>
                          <w:rFonts w:ascii="Times New Roman" w:hAnsi="Times New Roman" w:cs="Times New Roman"/>
                        </w:rPr>
                        <w:t>М.А. Махова</w:t>
                      </w:r>
                    </w:p>
                    <w:p w:rsidR="003B3EFD" w:rsidRDefault="003B3EFD" w:rsidP="003B3EFD">
                      <w:pPr>
                        <w:rPr>
                          <w:rFonts w:ascii="Times New Roman" w:hAnsi="Times New Roman" w:cs="Times New Roman"/>
                        </w:rPr>
                      </w:pPr>
                    </w:p>
                    <w:p w:rsidR="003B3EFD" w:rsidRPr="003A00F4" w:rsidRDefault="003B3EFD" w:rsidP="003B3EFD">
                      <w:pPr>
                        <w:rPr>
                          <w:rFonts w:ascii="Times New Roman" w:hAnsi="Times New Roman" w:cs="Times New Roman"/>
                        </w:rPr>
                      </w:pPr>
                      <w:r w:rsidRPr="003A00F4">
                        <w:rPr>
                          <w:rFonts w:ascii="Times New Roman" w:hAnsi="Times New Roman" w:cs="Times New Roman"/>
                        </w:rPr>
                        <w:t xml:space="preserve">Рассмотрена на заседании педагогического совета </w:t>
                      </w:r>
                      <w:r w:rsidRPr="00C41CD4">
                        <w:rPr>
                          <w:rFonts w:ascii="Times New Roman" w:hAnsi="Times New Roman" w:cs="Times New Roman"/>
                        </w:rPr>
                        <w:t xml:space="preserve">протокол </w:t>
                      </w:r>
                      <w:r w:rsidRPr="003A00F4">
                        <w:rPr>
                          <w:rFonts w:ascii="Times New Roman" w:hAnsi="Times New Roman" w:cs="Times New Roman"/>
                        </w:rPr>
                        <w:t>№___от ___  ___ 201</w:t>
                      </w:r>
                      <w:r>
                        <w:rPr>
                          <w:rFonts w:ascii="Times New Roman" w:hAnsi="Times New Roman" w:cs="Times New Roman"/>
                        </w:rPr>
                        <w:t>8г.</w:t>
                      </w:r>
                    </w:p>
                    <w:p w:rsidR="003B3EFD" w:rsidRPr="00B84444" w:rsidRDefault="003B3EFD" w:rsidP="003B3EFD">
                      <w:pPr>
                        <w:rPr>
                          <w:rFonts w:ascii="Times New Roman" w:hAnsi="Times New Roman" w:cs="Times New Roman"/>
                          <w:sz w:val="28"/>
                          <w:szCs w:val="28"/>
                        </w:rPr>
                      </w:pPr>
                    </w:p>
                  </w:txbxContent>
                </v:textbox>
              </v:shape>
            </w:pict>
          </mc:Fallback>
        </mc:AlternateContent>
      </w:r>
    </w:p>
    <w:p w:rsidR="003B3EFD" w:rsidRPr="00545DBB" w:rsidRDefault="003B3EFD" w:rsidP="003B3EFD">
      <w:pPr>
        <w:spacing w:after="0"/>
        <w:jc w:val="center"/>
        <w:rPr>
          <w:rFonts w:ascii="Times New Roman" w:eastAsia="Times New Roman" w:hAnsi="Times New Roman" w:cs="Times New Roman"/>
          <w:sz w:val="28"/>
          <w:szCs w:val="28"/>
          <w:lang w:eastAsia="ru-RU"/>
        </w:rPr>
      </w:pPr>
      <w:r w:rsidRPr="00545DBB">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119EFCAF" wp14:editId="1B5074C8">
                <wp:simplePos x="0" y="0"/>
                <wp:positionH relativeFrom="column">
                  <wp:posOffset>3434080</wp:posOffset>
                </wp:positionH>
                <wp:positionV relativeFrom="paragraph">
                  <wp:posOffset>-74295</wp:posOffset>
                </wp:positionV>
                <wp:extent cx="2649855" cy="1439391"/>
                <wp:effectExtent l="0" t="0" r="17145" b="279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439391"/>
                        </a:xfrm>
                        <a:prstGeom prst="rect">
                          <a:avLst/>
                        </a:prstGeom>
                        <a:solidFill>
                          <a:srgbClr val="FFFFFF"/>
                        </a:solidFill>
                        <a:ln w="9525">
                          <a:solidFill>
                            <a:srgbClr val="FFFFFF"/>
                          </a:solidFill>
                          <a:miter lim="800000"/>
                          <a:headEnd/>
                          <a:tailEnd/>
                        </a:ln>
                      </wps:spPr>
                      <wps:txbx>
                        <w:txbxContent>
                          <w:p w:rsidR="003B3EFD" w:rsidRPr="003A00F4" w:rsidRDefault="003B3EFD" w:rsidP="003B3EFD">
                            <w:pPr>
                              <w:rPr>
                                <w:rFonts w:ascii="Times New Roman" w:hAnsi="Times New Roman" w:cs="Times New Roman"/>
                              </w:rPr>
                            </w:pPr>
                            <w:r w:rsidRPr="003A00F4">
                              <w:rPr>
                                <w:rFonts w:ascii="Times New Roman" w:hAnsi="Times New Roman" w:cs="Times New Roman"/>
                              </w:rPr>
                              <w:t>УТВЕРЖДАЮ</w:t>
                            </w:r>
                          </w:p>
                          <w:p w:rsidR="003B3EFD" w:rsidRDefault="003B3EFD" w:rsidP="003B3EFD">
                            <w:pPr>
                              <w:rPr>
                                <w:rFonts w:ascii="Times New Roman" w:hAnsi="Times New Roman" w:cs="Times New Roman"/>
                              </w:rPr>
                            </w:pPr>
                            <w:r w:rsidRPr="003A00F4">
                              <w:rPr>
                                <w:rFonts w:ascii="Times New Roman" w:hAnsi="Times New Roman" w:cs="Times New Roman"/>
                              </w:rPr>
                              <w:t>Директор ГБПОУ КК АТТС</w:t>
                            </w:r>
                          </w:p>
                          <w:p w:rsidR="003B3EFD" w:rsidRDefault="003B3EFD" w:rsidP="003B3EFD">
                            <w:pPr>
                              <w:rPr>
                                <w:rFonts w:ascii="Times New Roman" w:hAnsi="Times New Roman" w:cs="Times New Roman"/>
                              </w:rPr>
                            </w:pPr>
                            <w:r>
                              <w:rPr>
                                <w:rFonts w:ascii="Times New Roman" w:hAnsi="Times New Roman" w:cs="Times New Roman"/>
                              </w:rPr>
                              <w:t>________________ А.П. Буров</w:t>
                            </w:r>
                            <w:r w:rsidRPr="003A00F4">
                              <w:rPr>
                                <w:rFonts w:ascii="Times New Roman" w:hAnsi="Times New Roman" w:cs="Times New Roman"/>
                              </w:rPr>
                              <w:t xml:space="preserve"> </w:t>
                            </w:r>
                          </w:p>
                          <w:p w:rsidR="003B3EFD" w:rsidRPr="003A00F4" w:rsidRDefault="003B3EFD" w:rsidP="003B3EFD">
                            <w:pPr>
                              <w:rPr>
                                <w:rFonts w:ascii="Times New Roman" w:hAnsi="Times New Roman" w:cs="Times New Roman"/>
                              </w:rPr>
                            </w:pPr>
                            <w:r w:rsidRPr="003A00F4">
                              <w:rPr>
                                <w:rFonts w:ascii="Times New Roman" w:hAnsi="Times New Roman" w:cs="Times New Roman"/>
                              </w:rPr>
                              <w:t>«__»____________201</w:t>
                            </w:r>
                            <w:r>
                              <w:rPr>
                                <w:rFonts w:ascii="Times New Roman" w:hAnsi="Times New Roman" w:cs="Times New Roman"/>
                              </w:rPr>
                              <w:t>9</w:t>
                            </w:r>
                            <w:r w:rsidRPr="003A00F4">
                              <w:rPr>
                                <w:rFonts w:ascii="Times New Roman" w:hAnsi="Times New Roman" w:cs="Times New Roman"/>
                              </w:rPr>
                              <w:t xml:space="preserve"> г.</w:t>
                            </w:r>
                          </w:p>
                          <w:p w:rsidR="003B3EFD" w:rsidRDefault="003B3EFD" w:rsidP="003B3EFD">
                            <w:pPr>
                              <w:rPr>
                                <w:rFonts w:ascii="Times New Roman" w:hAnsi="Times New Roman" w:cs="Times New Roman"/>
                              </w:rPr>
                            </w:pPr>
                          </w:p>
                          <w:p w:rsidR="003B3EFD" w:rsidRPr="003A00F4" w:rsidRDefault="003B3EFD" w:rsidP="003B3EFD">
                            <w:pPr>
                              <w:rPr>
                                <w:rFonts w:ascii="Times New Roman" w:hAnsi="Times New Roman" w:cs="Times New Roman"/>
                              </w:rPr>
                            </w:pPr>
                            <w:r w:rsidRPr="003A00F4">
                              <w:rPr>
                                <w:rFonts w:ascii="Times New Roman" w:hAnsi="Times New Roman" w:cs="Times New Roman"/>
                              </w:rPr>
                              <w:t>_____________ А.П.</w:t>
                            </w:r>
                            <w:r w:rsidRPr="00FF5F76">
                              <w:rPr>
                                <w:rFonts w:ascii="Times New Roman" w:hAnsi="Times New Roman" w:cs="Times New Roman"/>
                              </w:rPr>
                              <w:t xml:space="preserve"> </w:t>
                            </w:r>
                            <w:r w:rsidRPr="003A00F4">
                              <w:rPr>
                                <w:rFonts w:ascii="Times New Roman" w:hAnsi="Times New Roman" w:cs="Times New Roman"/>
                              </w:rPr>
                              <w:t>Буров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EFCAF" id="Text Box 5" o:spid="_x0000_s1027" type="#_x0000_t202" style="position:absolute;left:0;text-align:left;margin-left:270.4pt;margin-top:-5.85pt;width:208.65pt;height:1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gvKAIAAFgEAAAOAAAAZHJzL2Uyb0RvYy54bWysVM1u2zAMvg/YOwi6L07cpEuMOEWXLsOA&#10;7gdo9wCyLNvCJFGTlNjZ05eS0zTobsV8EEiR+kh+JL2+GbQiB+G8BFPS2WRKiTAcamnakv563H1Y&#10;UuIDMzVTYERJj8LTm837d+veFiKHDlQtHEEQ44velrQLwRZZ5nknNPMTsMKgsQGnWUDVtVntWI/o&#10;WmX5dHqd9eBq64AL7/H2bjTSTcJvGsHDj6bxIhBVUswtpNOls4pntlmzonXMdpKf0mBvyEIzaTDo&#10;GeqOBUb2Tv4DpSV34KEJEw46g6aRXKQasJrZ9FU1Dx2zItWC5Hh7psn/P1j+/fDTEVmXNKfEMI0t&#10;ehRDIJ9gIIvITm99gU4PFt3CgNfY5VSpt/fAf3tiYNsx04pb56DvBKsxu1l8mV08HXF8BKn6b1Bj&#10;GLYPkICGxulIHZJBEB27dDx3JqbC8TK/nq+WiwUlHG2z+dXqajXGYMXzc+t8+CJAkyiU1GHrEzw7&#10;3PsQ02HFs0uM5kHJeieVSoprq61y5MBwTHbpSxW8clOG9CVdLfLFyMAbILQMOO9K6pIup/EbJzDy&#10;9tnUaRoDk2qUMWVlTkRG7kYWw1ANqWOJgUhyBfURmXUwjjeuIwoduL+U9DjaJfV/9swJStRXg91Z&#10;zebzuAtJmS8+5qi4S0t1aWGGI1RJAyWjuA3j/uytk22HkcZ5MHCLHW1k4volq1P6OL6pBadVi/tx&#10;qSevlx/C5gkAAP//AwBQSwMEFAAGAAgAAAAhAMj7S1zgAAAACwEAAA8AAABkcnMvZG93bnJldi54&#10;bWxMj8FOwzAQRO9I/IO1SFxQayciUEI2VVWBOLdw4ebG2yQiXiex26R8PeYEx9GMZt4U69l24kyj&#10;bx0jJEsFgrhypuUa4eP9dbEC4YNmozvHhHAhD+vy+qrQuXET7+i8D7WIJexzjdCE0OdS+qohq/3S&#10;9cTRO7rR6hDlWEsz6imW206mSj1Iq1uOC43uadtQ9bU/WQQ3vVyso0Gld5/f9m27GXbHdEC8vZk3&#10;zyACzeEvDL/4ER3KyHRwJzZedAjZvYroAWGRJI8gYuIpWyUgDghpkimQZSH/fyh/AAAA//8DAFBL&#10;AQItABQABgAIAAAAIQC2gziS/gAAAOEBAAATAAAAAAAAAAAAAAAAAAAAAABbQ29udGVudF9UeXBl&#10;c10ueG1sUEsBAi0AFAAGAAgAAAAhADj9If/WAAAAlAEAAAsAAAAAAAAAAAAAAAAALwEAAF9yZWxz&#10;Ly5yZWxzUEsBAi0AFAAGAAgAAAAhAJXPiC8oAgAAWAQAAA4AAAAAAAAAAAAAAAAALgIAAGRycy9l&#10;Mm9Eb2MueG1sUEsBAi0AFAAGAAgAAAAhAMj7S1zgAAAACwEAAA8AAAAAAAAAAAAAAAAAggQAAGRy&#10;cy9kb3ducmV2LnhtbFBLBQYAAAAABAAEAPMAAACPBQAAAAA=&#10;" strokecolor="white">
                <v:textbox>
                  <w:txbxContent>
                    <w:p w:rsidR="003B3EFD" w:rsidRPr="003A00F4" w:rsidRDefault="003B3EFD" w:rsidP="003B3EFD">
                      <w:pPr>
                        <w:rPr>
                          <w:rFonts w:ascii="Times New Roman" w:hAnsi="Times New Roman" w:cs="Times New Roman"/>
                        </w:rPr>
                      </w:pPr>
                      <w:r w:rsidRPr="003A00F4">
                        <w:rPr>
                          <w:rFonts w:ascii="Times New Roman" w:hAnsi="Times New Roman" w:cs="Times New Roman"/>
                        </w:rPr>
                        <w:t>УТВЕРЖДАЮ</w:t>
                      </w:r>
                    </w:p>
                    <w:p w:rsidR="003B3EFD" w:rsidRDefault="003B3EFD" w:rsidP="003B3EFD">
                      <w:pPr>
                        <w:rPr>
                          <w:rFonts w:ascii="Times New Roman" w:hAnsi="Times New Roman" w:cs="Times New Roman"/>
                        </w:rPr>
                      </w:pPr>
                      <w:r w:rsidRPr="003A00F4">
                        <w:rPr>
                          <w:rFonts w:ascii="Times New Roman" w:hAnsi="Times New Roman" w:cs="Times New Roman"/>
                        </w:rPr>
                        <w:t>Директор ГБПОУ КК АТТС</w:t>
                      </w:r>
                    </w:p>
                    <w:p w:rsidR="003B3EFD" w:rsidRDefault="003B3EFD" w:rsidP="003B3EFD">
                      <w:pPr>
                        <w:rPr>
                          <w:rFonts w:ascii="Times New Roman" w:hAnsi="Times New Roman" w:cs="Times New Roman"/>
                        </w:rPr>
                      </w:pPr>
                      <w:r>
                        <w:rPr>
                          <w:rFonts w:ascii="Times New Roman" w:hAnsi="Times New Roman" w:cs="Times New Roman"/>
                        </w:rPr>
                        <w:t>________________ А.П. Буров</w:t>
                      </w:r>
                      <w:r w:rsidRPr="003A00F4">
                        <w:rPr>
                          <w:rFonts w:ascii="Times New Roman" w:hAnsi="Times New Roman" w:cs="Times New Roman"/>
                        </w:rPr>
                        <w:t xml:space="preserve"> </w:t>
                      </w:r>
                    </w:p>
                    <w:p w:rsidR="003B3EFD" w:rsidRPr="003A00F4" w:rsidRDefault="003B3EFD" w:rsidP="003B3EFD">
                      <w:pPr>
                        <w:rPr>
                          <w:rFonts w:ascii="Times New Roman" w:hAnsi="Times New Roman" w:cs="Times New Roman"/>
                        </w:rPr>
                      </w:pPr>
                      <w:r w:rsidRPr="003A00F4">
                        <w:rPr>
                          <w:rFonts w:ascii="Times New Roman" w:hAnsi="Times New Roman" w:cs="Times New Roman"/>
                        </w:rPr>
                        <w:t>«__»____________201</w:t>
                      </w:r>
                      <w:r>
                        <w:rPr>
                          <w:rFonts w:ascii="Times New Roman" w:hAnsi="Times New Roman" w:cs="Times New Roman"/>
                        </w:rPr>
                        <w:t>9</w:t>
                      </w:r>
                      <w:r w:rsidRPr="003A00F4">
                        <w:rPr>
                          <w:rFonts w:ascii="Times New Roman" w:hAnsi="Times New Roman" w:cs="Times New Roman"/>
                        </w:rPr>
                        <w:t xml:space="preserve"> г.</w:t>
                      </w:r>
                    </w:p>
                    <w:p w:rsidR="003B3EFD" w:rsidRDefault="003B3EFD" w:rsidP="003B3EFD">
                      <w:pPr>
                        <w:rPr>
                          <w:rFonts w:ascii="Times New Roman" w:hAnsi="Times New Roman" w:cs="Times New Roman"/>
                        </w:rPr>
                      </w:pPr>
                    </w:p>
                    <w:p w:rsidR="003B3EFD" w:rsidRPr="003A00F4" w:rsidRDefault="003B3EFD" w:rsidP="003B3EFD">
                      <w:pPr>
                        <w:rPr>
                          <w:rFonts w:ascii="Times New Roman" w:hAnsi="Times New Roman" w:cs="Times New Roman"/>
                        </w:rPr>
                      </w:pPr>
                      <w:r w:rsidRPr="003A00F4">
                        <w:rPr>
                          <w:rFonts w:ascii="Times New Roman" w:hAnsi="Times New Roman" w:cs="Times New Roman"/>
                        </w:rPr>
                        <w:t>_____________ А.П.</w:t>
                      </w:r>
                      <w:r w:rsidRPr="00FF5F76">
                        <w:rPr>
                          <w:rFonts w:ascii="Times New Roman" w:hAnsi="Times New Roman" w:cs="Times New Roman"/>
                        </w:rPr>
                        <w:t xml:space="preserve"> </w:t>
                      </w:r>
                      <w:r w:rsidRPr="003A00F4">
                        <w:rPr>
                          <w:rFonts w:ascii="Times New Roman" w:hAnsi="Times New Roman" w:cs="Times New Roman"/>
                        </w:rPr>
                        <w:t>Буров</w:t>
                      </w:r>
                    </w:p>
                  </w:txbxContent>
                </v:textbox>
              </v:shape>
            </w:pict>
          </mc:Fallback>
        </mc:AlternateContent>
      </w:r>
    </w:p>
    <w:p w:rsidR="003B3EFD" w:rsidRPr="00545DBB" w:rsidRDefault="003B3EFD" w:rsidP="003B3EFD">
      <w:pPr>
        <w:widowControl w:val="0"/>
        <w:spacing w:after="0"/>
        <w:rPr>
          <w:rFonts w:ascii="Times New Roman" w:eastAsia="Times New Roman" w:hAnsi="Times New Roman" w:cs="Times New Roman"/>
          <w:sz w:val="28"/>
          <w:szCs w:val="28"/>
          <w:lang w:eastAsia="ru-RU"/>
        </w:rPr>
      </w:pPr>
    </w:p>
    <w:p w:rsidR="003B3EFD" w:rsidRPr="00545DBB" w:rsidRDefault="003B3EFD" w:rsidP="003B3EFD">
      <w:pPr>
        <w:widowControl w:val="0"/>
        <w:spacing w:after="0"/>
        <w:rPr>
          <w:rFonts w:ascii="Times New Roman" w:eastAsia="Times New Roman" w:hAnsi="Times New Roman" w:cs="Times New Roman"/>
          <w:sz w:val="28"/>
          <w:szCs w:val="28"/>
          <w:lang w:eastAsia="ru-RU"/>
        </w:rPr>
      </w:pPr>
    </w:p>
    <w:p w:rsidR="003B3EFD" w:rsidRPr="00545DBB" w:rsidRDefault="003B3EFD" w:rsidP="003B3EFD">
      <w:pPr>
        <w:widowControl w:val="0"/>
        <w:spacing w:after="0"/>
        <w:rPr>
          <w:rFonts w:ascii="Times New Roman" w:eastAsia="Times New Roman" w:hAnsi="Times New Roman" w:cs="Times New Roman"/>
          <w:sz w:val="28"/>
          <w:szCs w:val="28"/>
          <w:lang w:eastAsia="ru-RU"/>
        </w:rPr>
      </w:pPr>
    </w:p>
    <w:p w:rsidR="003B3EFD" w:rsidRPr="00545DBB" w:rsidRDefault="003B3EFD" w:rsidP="003B3EFD">
      <w:pPr>
        <w:widowControl w:val="0"/>
        <w:spacing w:after="0"/>
        <w:rPr>
          <w:rFonts w:ascii="Times New Roman" w:eastAsia="Times New Roman" w:hAnsi="Times New Roman" w:cs="Times New Roman"/>
          <w:sz w:val="28"/>
          <w:szCs w:val="28"/>
          <w:lang w:eastAsia="ru-RU"/>
        </w:rPr>
      </w:pPr>
    </w:p>
    <w:p w:rsidR="003B3EFD" w:rsidRPr="00545DBB" w:rsidRDefault="003B3EFD" w:rsidP="003B3EFD">
      <w:pPr>
        <w:spacing w:after="0"/>
        <w:ind w:firstLine="709"/>
        <w:jc w:val="both"/>
        <w:rPr>
          <w:rFonts w:ascii="Times New Roman" w:eastAsia="Times New Roman" w:hAnsi="Times New Roman" w:cs="Times New Roman"/>
          <w:sz w:val="28"/>
          <w:szCs w:val="28"/>
          <w:lang w:eastAsia="ru-RU"/>
        </w:rPr>
      </w:pPr>
    </w:p>
    <w:p w:rsidR="003B3EFD" w:rsidRPr="00545DBB" w:rsidRDefault="003B3EFD" w:rsidP="003B3EFD">
      <w:pPr>
        <w:shd w:val="clear" w:color="auto" w:fill="FFFFFF"/>
        <w:spacing w:after="0" w:line="240" w:lineRule="auto"/>
        <w:jc w:val="both"/>
        <w:rPr>
          <w:rFonts w:ascii="Times New Roman" w:eastAsia="Times New Roman" w:hAnsi="Times New Roman" w:cs="Times New Roman"/>
          <w:sz w:val="28"/>
          <w:szCs w:val="28"/>
          <w:lang w:eastAsia="ru-RU"/>
        </w:rPr>
      </w:pPr>
    </w:p>
    <w:p w:rsidR="003B3EFD" w:rsidRPr="00545DBB" w:rsidRDefault="003B3EFD" w:rsidP="003B3EFD">
      <w:pPr>
        <w:shd w:val="clear" w:color="auto" w:fill="FFFFFF"/>
        <w:spacing w:after="0" w:line="240" w:lineRule="auto"/>
        <w:jc w:val="both"/>
        <w:rPr>
          <w:rFonts w:ascii="Times New Roman" w:eastAsia="Calibri" w:hAnsi="Times New Roman" w:cs="Times New Roman"/>
          <w:bCs/>
          <w:sz w:val="24"/>
          <w:szCs w:val="24"/>
          <w:lang w:eastAsia="ru-RU"/>
        </w:rPr>
      </w:pPr>
    </w:p>
    <w:p w:rsidR="003B3EFD" w:rsidRPr="00545DBB" w:rsidRDefault="003B3EFD" w:rsidP="003B3EFD">
      <w:pPr>
        <w:shd w:val="clear" w:color="auto" w:fill="FFFFFF"/>
        <w:spacing w:after="0" w:line="240" w:lineRule="auto"/>
        <w:jc w:val="both"/>
        <w:rPr>
          <w:rFonts w:ascii="Times New Roman" w:eastAsia="Calibri" w:hAnsi="Times New Roman" w:cs="Times New Roman"/>
          <w:bCs/>
          <w:sz w:val="24"/>
          <w:szCs w:val="24"/>
          <w:lang w:eastAsia="ru-RU"/>
        </w:rPr>
      </w:pPr>
      <w:r w:rsidRPr="00545DBB">
        <w:rPr>
          <w:rFonts w:ascii="Times New Roman" w:eastAsia="Calibri" w:hAnsi="Times New Roman" w:cs="Times New Roman"/>
          <w:bCs/>
          <w:sz w:val="24"/>
          <w:szCs w:val="24"/>
          <w:lang w:eastAsia="ru-RU"/>
        </w:rPr>
        <w:t>Рассмотрено</w:t>
      </w:r>
    </w:p>
    <w:p w:rsidR="003B3EFD" w:rsidRPr="00545DBB" w:rsidRDefault="003B3EFD" w:rsidP="003B3EFD">
      <w:pPr>
        <w:shd w:val="clear" w:color="auto" w:fill="FFFFFF"/>
        <w:spacing w:after="0" w:line="240" w:lineRule="auto"/>
        <w:jc w:val="both"/>
        <w:rPr>
          <w:rFonts w:ascii="Times New Roman" w:eastAsia="Calibri" w:hAnsi="Times New Roman" w:cs="Times New Roman"/>
          <w:bCs/>
          <w:sz w:val="24"/>
          <w:szCs w:val="24"/>
          <w:lang w:eastAsia="ru-RU"/>
        </w:rPr>
      </w:pPr>
      <w:r w:rsidRPr="00545DBB">
        <w:rPr>
          <w:rFonts w:ascii="Times New Roman" w:eastAsia="Calibri" w:hAnsi="Times New Roman" w:cs="Times New Roman"/>
          <w:bCs/>
          <w:sz w:val="24"/>
          <w:szCs w:val="24"/>
          <w:lang w:eastAsia="ru-RU"/>
        </w:rPr>
        <w:t xml:space="preserve"> педагогическим советом</w:t>
      </w:r>
    </w:p>
    <w:p w:rsidR="003B3EFD" w:rsidRPr="00545DBB" w:rsidRDefault="003B3EFD" w:rsidP="003B3EFD">
      <w:pPr>
        <w:shd w:val="clear" w:color="auto" w:fill="FFFFFF"/>
        <w:spacing w:after="0" w:line="240" w:lineRule="auto"/>
        <w:jc w:val="both"/>
        <w:rPr>
          <w:rFonts w:ascii="Times New Roman" w:eastAsia="Calibri" w:hAnsi="Times New Roman" w:cs="Times New Roman"/>
          <w:bCs/>
          <w:sz w:val="24"/>
          <w:szCs w:val="24"/>
          <w:lang w:eastAsia="ru-RU"/>
        </w:rPr>
      </w:pPr>
      <w:r w:rsidRPr="00545DBB">
        <w:rPr>
          <w:rFonts w:ascii="Times New Roman" w:eastAsia="Calibri" w:hAnsi="Times New Roman" w:cs="Times New Roman"/>
          <w:bCs/>
          <w:sz w:val="24"/>
          <w:szCs w:val="24"/>
          <w:lang w:eastAsia="ru-RU"/>
        </w:rPr>
        <w:t xml:space="preserve">«_______» ______________  _____ г. </w:t>
      </w:r>
    </w:p>
    <w:p w:rsidR="003B3EFD" w:rsidRPr="00545DBB" w:rsidRDefault="003B3EFD" w:rsidP="003B3EFD">
      <w:pPr>
        <w:spacing w:after="0"/>
        <w:ind w:firstLine="709"/>
        <w:jc w:val="both"/>
        <w:rPr>
          <w:rFonts w:ascii="Times New Roman" w:eastAsia="Times New Roman" w:hAnsi="Times New Roman" w:cs="Times New Roman"/>
          <w:sz w:val="28"/>
          <w:szCs w:val="28"/>
          <w:lang w:eastAsia="ru-RU"/>
        </w:rPr>
      </w:pPr>
    </w:p>
    <w:p w:rsidR="003B3EFD" w:rsidRPr="00545DBB" w:rsidRDefault="003B3EFD" w:rsidP="003B3EFD">
      <w:pPr>
        <w:shd w:val="clear" w:color="auto" w:fill="FFFFFF"/>
        <w:spacing w:after="0" w:line="240" w:lineRule="auto"/>
        <w:jc w:val="both"/>
        <w:rPr>
          <w:rFonts w:ascii="Times New Roman" w:eastAsia="Times New Roman" w:hAnsi="Times New Roman" w:cs="Times New Roman"/>
          <w:sz w:val="23"/>
          <w:szCs w:val="23"/>
          <w:lang w:eastAsia="ru-RU"/>
        </w:rPr>
      </w:pPr>
      <w:r w:rsidRPr="00545DBB">
        <w:rPr>
          <w:rFonts w:ascii="Times New Roman" w:eastAsia="Calibri" w:hAnsi="Times New Roman" w:cs="Times New Roman"/>
          <w:bCs/>
          <w:sz w:val="24"/>
          <w:szCs w:val="24"/>
          <w:lang w:eastAsia="ru-RU"/>
        </w:rPr>
        <w:t xml:space="preserve">Рабочая программа общеобразовательной учебной дисциплины </w:t>
      </w:r>
      <w:r w:rsidRPr="00545DBB">
        <w:rPr>
          <w:rFonts w:ascii="Times New Roman" w:hAnsi="Times New Roman" w:cs="Times New Roman"/>
          <w:sz w:val="24"/>
          <w:szCs w:val="20"/>
        </w:rPr>
        <w:t>ОДБ.11</w:t>
      </w:r>
      <w:r w:rsidRPr="00545DBB">
        <w:rPr>
          <w:rFonts w:ascii="Times New Roman" w:eastAsia="Calibri" w:hAnsi="Times New Roman" w:cs="Times New Roman"/>
          <w:bCs/>
          <w:sz w:val="32"/>
          <w:szCs w:val="24"/>
          <w:lang w:eastAsia="ru-RU"/>
        </w:rPr>
        <w:t xml:space="preserve"> </w:t>
      </w:r>
      <w:r w:rsidRPr="00545DBB">
        <w:rPr>
          <w:rFonts w:ascii="Times New Roman" w:eastAsia="Calibri" w:hAnsi="Times New Roman" w:cs="Times New Roman"/>
          <w:bCs/>
          <w:sz w:val="24"/>
          <w:szCs w:val="24"/>
          <w:lang w:eastAsia="ru-RU"/>
        </w:rPr>
        <w:t xml:space="preserve">«Экология» предназначена для реализации ОПОП СПО на базе основного общего образования с одновременным получением среднего общего образования. Программа разработана с учетом Федерального закона Российской Федерации от 29 декабря 2012 г. № 273-ФЗ «Об образовании в Российской Федерации» (в ред. от 03.07.2016, с изм. от 19.12.2016), приказа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 Примерной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от 28.06. 2016 г. № 2/16-з) на основе примерной программы общеобразовательной учебной дисциплины «Экология» для профессиональных образовательных организаций (авторы: П.М.Скворцов, Е.В.Титов, Е.В.Колесова, Я.В.Скворцова.) рекомендованной ФГАУ «ФИРО», протокол №3 от 21.07. 2015 г., и требований ФГОС СПО по  специальности </w:t>
      </w:r>
      <w:r w:rsidRPr="00545DBB">
        <w:rPr>
          <w:rFonts w:ascii="Times New Roman" w:hAnsi="Times New Roman" w:cs="Times New Roman"/>
          <w:sz w:val="24"/>
          <w:szCs w:val="20"/>
        </w:rPr>
        <w:t>43.02.15 «Поварское и кондитерское дело»</w:t>
      </w:r>
      <w:r w:rsidRPr="00545DBB">
        <w:rPr>
          <w:rFonts w:ascii="Times New Roman" w:eastAsia="Calibri" w:hAnsi="Times New Roman" w:cs="Times New Roman"/>
          <w:bCs/>
          <w:sz w:val="24"/>
          <w:szCs w:val="24"/>
          <w:lang w:eastAsia="ru-RU"/>
        </w:rPr>
        <w:t>, утверждён приказом Министерства образования и науки РФ от 09.12. 2016 г. № 1565, зарегистрирован Минюст № 44828 от 20.12.2016 и естественнонаучного профиля профессионального образования.</w:t>
      </w:r>
    </w:p>
    <w:p w:rsidR="003B3EFD" w:rsidRPr="00545DBB" w:rsidRDefault="003B3EFD" w:rsidP="003B3EFD">
      <w:pPr>
        <w:widowControl w:val="0"/>
        <w:tabs>
          <w:tab w:val="left" w:pos="9214"/>
        </w:tabs>
        <w:autoSpaceDE w:val="0"/>
        <w:autoSpaceDN w:val="0"/>
        <w:adjustRightInd w:val="0"/>
        <w:spacing w:after="0"/>
        <w:jc w:val="both"/>
        <w:rPr>
          <w:rFonts w:ascii="Times New Roman" w:eastAsia="Times New Roman" w:hAnsi="Times New Roman" w:cs="Times New Roman"/>
          <w:sz w:val="24"/>
          <w:szCs w:val="24"/>
          <w:lang w:eastAsia="ru-RU"/>
        </w:rPr>
      </w:pPr>
    </w:p>
    <w:p w:rsidR="003B3EFD" w:rsidRPr="00545DBB" w:rsidRDefault="003B3EFD" w:rsidP="003B3EFD">
      <w:pPr>
        <w:widowControl w:val="0"/>
        <w:tabs>
          <w:tab w:val="left" w:pos="9214"/>
        </w:tabs>
        <w:autoSpaceDE w:val="0"/>
        <w:autoSpaceDN w:val="0"/>
        <w:adjustRightInd w:val="0"/>
        <w:spacing w:after="0"/>
        <w:jc w:val="both"/>
        <w:rPr>
          <w:rFonts w:ascii="Times New Roman" w:eastAsia="Times New Roman" w:hAnsi="Times New Roman" w:cs="Times New Roman"/>
          <w:sz w:val="24"/>
          <w:szCs w:val="24"/>
          <w:lang w:eastAsia="ru-RU"/>
        </w:rPr>
      </w:pPr>
      <w:r w:rsidRPr="00545DBB">
        <w:rPr>
          <w:rFonts w:ascii="Times New Roman" w:eastAsia="Times New Roman" w:hAnsi="Times New Roman" w:cs="Times New Roman"/>
          <w:sz w:val="24"/>
          <w:szCs w:val="24"/>
          <w:lang w:eastAsia="ru-RU"/>
        </w:rPr>
        <w:t xml:space="preserve">Организация-разработчик: Государственное бюджетное профессиональное образовательное учреждение Краснодарского края «Армавирский техникум технологии и сервиса». </w:t>
      </w:r>
    </w:p>
    <w:p w:rsidR="003B3EFD" w:rsidRPr="00545DBB" w:rsidRDefault="00E86504" w:rsidP="003B3EFD">
      <w:pPr>
        <w:widowControl w:val="0"/>
        <w:tabs>
          <w:tab w:val="left" w:pos="3051"/>
        </w:tabs>
        <w:spacing w:after="0"/>
        <w:ind w:left="-284"/>
        <w:jc w:val="both"/>
        <w:rPr>
          <w:rFonts w:ascii="Times New Roman" w:eastAsia="Times New Roman" w:hAnsi="Times New Roman" w:cs="Times New Roman"/>
          <w:sz w:val="24"/>
          <w:szCs w:val="24"/>
          <w:lang w:eastAsia="ru-RU"/>
        </w:rPr>
      </w:pPr>
      <w:r w:rsidRPr="00545DB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98818AC" wp14:editId="152749D4">
                <wp:simplePos x="0" y="0"/>
                <wp:positionH relativeFrom="column">
                  <wp:posOffset>2577465</wp:posOffset>
                </wp:positionH>
                <wp:positionV relativeFrom="paragraph">
                  <wp:posOffset>91440</wp:posOffset>
                </wp:positionV>
                <wp:extent cx="3163570" cy="2533650"/>
                <wp:effectExtent l="0" t="0" r="1778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2533650"/>
                        </a:xfrm>
                        <a:prstGeom prst="rect">
                          <a:avLst/>
                        </a:prstGeom>
                        <a:solidFill>
                          <a:srgbClr val="FFFFFF"/>
                        </a:solidFill>
                        <a:ln w="9525">
                          <a:solidFill>
                            <a:srgbClr val="FFFFFF"/>
                          </a:solidFill>
                          <a:miter lim="800000"/>
                          <a:headEnd/>
                          <a:tailEnd/>
                        </a:ln>
                      </wps:spPr>
                      <wps:txbx>
                        <w:txbxContent>
                          <w:p w:rsidR="003B3EFD" w:rsidRPr="00923650" w:rsidRDefault="003B3EFD" w:rsidP="003B3EFD">
                            <w:pPr>
                              <w:rPr>
                                <w:rFonts w:ascii="Times New Roman" w:hAnsi="Times New Roman" w:cs="Times New Roman"/>
                                <w:sz w:val="24"/>
                              </w:rPr>
                            </w:pPr>
                            <w:r w:rsidRPr="00923650">
                              <w:rPr>
                                <w:rFonts w:ascii="Times New Roman" w:hAnsi="Times New Roman" w:cs="Times New Roman"/>
                                <w:sz w:val="24"/>
                              </w:rPr>
                              <w:t xml:space="preserve">Матвеева Е.В., преподаватель ГБПОУ КК АТТС </w:t>
                            </w:r>
                          </w:p>
                          <w:p w:rsidR="003B3EFD" w:rsidRPr="00EB3855" w:rsidRDefault="003B3EFD" w:rsidP="003B3EFD">
                            <w:pPr>
                              <w:spacing w:after="0"/>
                              <w:rPr>
                                <w:rFonts w:ascii="Times New Roman" w:hAnsi="Times New Roman"/>
                                <w:color w:val="000000" w:themeColor="text1"/>
                                <w:sz w:val="24"/>
                                <w:u w:val="single"/>
                              </w:rPr>
                            </w:pPr>
                            <w:r w:rsidRPr="00EB3855">
                              <w:rPr>
                                <w:rFonts w:ascii="Times New Roman" w:hAnsi="Times New Roman"/>
                                <w:color w:val="000000" w:themeColor="text1"/>
                                <w:sz w:val="24"/>
                                <w:u w:val="single"/>
                              </w:rPr>
                              <w:t>Пономарева А.С. – преподаватель биологии и химии ГБПОУ КК АМТ</w:t>
                            </w:r>
                          </w:p>
                          <w:p w:rsidR="003B3EFD" w:rsidRPr="00EB3855" w:rsidRDefault="003B3EFD" w:rsidP="003B3EFD">
                            <w:pPr>
                              <w:spacing w:after="0"/>
                              <w:rPr>
                                <w:rFonts w:ascii="Times New Roman" w:hAnsi="Times New Roman"/>
                                <w:color w:val="000000" w:themeColor="text1"/>
                                <w:sz w:val="24"/>
                                <w:u w:val="single"/>
                              </w:rPr>
                            </w:pPr>
                            <w:r w:rsidRPr="00EB3855">
                              <w:rPr>
                                <w:rFonts w:ascii="Times New Roman" w:hAnsi="Times New Roman" w:cs="Times New Roman"/>
                                <w:color w:val="000000" w:themeColor="text1"/>
                                <w:sz w:val="24"/>
                                <w:u w:val="single"/>
                              </w:rPr>
                              <w:t>Квалификация по диплому: биолог, преподаватель биологии и химии</w:t>
                            </w:r>
                          </w:p>
                          <w:p w:rsidR="003B3EFD" w:rsidRPr="00923650" w:rsidRDefault="003B3EFD" w:rsidP="003B3EFD">
                            <w:pPr>
                              <w:rPr>
                                <w:rFonts w:ascii="Times New Roman" w:hAnsi="Times New Roman" w:cs="Times New Roman"/>
                                <w:color w:val="FF0000"/>
                                <w:sz w:val="24"/>
                                <w:u w:val="single"/>
                              </w:rPr>
                            </w:pPr>
                          </w:p>
                          <w:p w:rsidR="003B3EFD" w:rsidRPr="00923650" w:rsidRDefault="003B3EFD" w:rsidP="003B3EFD">
                            <w:pPr>
                              <w:spacing w:after="0"/>
                              <w:rPr>
                                <w:rFonts w:ascii="Times New Roman" w:hAnsi="Times New Roman" w:cs="Times New Roman"/>
                                <w:sz w:val="24"/>
                                <w:u w:val="single"/>
                              </w:rPr>
                            </w:pPr>
                            <w:r w:rsidRPr="00923650">
                              <w:rPr>
                                <w:rFonts w:ascii="Times New Roman" w:hAnsi="Times New Roman" w:cs="Times New Roman"/>
                                <w:sz w:val="24"/>
                                <w:u w:val="single"/>
                              </w:rPr>
                              <w:t>Гончарова С.В. – преподаватель географии и экологии  ГБПОУ КК АМТТ</w:t>
                            </w:r>
                          </w:p>
                          <w:p w:rsidR="003B3EFD" w:rsidRPr="00E86504" w:rsidRDefault="003B3EFD" w:rsidP="00E86504">
                            <w:pPr>
                              <w:spacing w:after="0"/>
                              <w:rPr>
                                <w:rFonts w:ascii="Times New Roman" w:hAnsi="Times New Roman" w:cs="Times New Roman"/>
                                <w:sz w:val="24"/>
                                <w:u w:val="single"/>
                              </w:rPr>
                            </w:pPr>
                            <w:r w:rsidRPr="00923650">
                              <w:rPr>
                                <w:rFonts w:ascii="Times New Roman" w:hAnsi="Times New Roman" w:cs="Times New Roman"/>
                                <w:sz w:val="24"/>
                                <w:u w:val="single"/>
                              </w:rPr>
                              <w:t>Квалификация по диплому: учитель географии и экологии</w:t>
                            </w:r>
                          </w:p>
                          <w:p w:rsidR="003B3EFD" w:rsidRDefault="003B3EFD" w:rsidP="003B3EFD">
                            <w:pPr>
                              <w:rPr>
                                <w:rFonts w:ascii="Times New Roman" w:hAnsi="Times New Roman" w:cs="Times New Roman"/>
                                <w:sz w:val="28"/>
                                <w:szCs w:val="28"/>
                                <w:u w:val="single"/>
                              </w:rPr>
                            </w:pPr>
                          </w:p>
                          <w:p w:rsidR="003B3EFD" w:rsidRDefault="003B3EFD" w:rsidP="003B3E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818AC" id="Text Box 7" o:spid="_x0000_s1028" type="#_x0000_t202" style="position:absolute;left:0;text-align:left;margin-left:202.95pt;margin-top:7.2pt;width:249.1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wFLQIAAFgEAAAOAAAAZHJzL2Uyb0RvYy54bWysVNuO0zAQfUfiHyy/07Rp092Nmq6WLkVI&#10;y0Xa5QMcx0ksHI+x3Sbl6xk7bYngBSHyYHk84+OZc2ayuR86RY7COgm6oIvZnBKhOVRSNwX9+rJ/&#10;c0uJ80xXTIEWBT0JR++3r19tepOLFFpQlbAEQbTLe1PQ1nuTJ4njreiYm4ERGp012I55NG2TVJb1&#10;iN6pJJ3P10kPtjIWuHAOTx9HJ91G/LoW3H+uayc8UQXF3HxcbVzLsCbbDcsby0wr+TkN9g9ZdExq&#10;fPQK9cg8Iwcr/4DqJLfgoPYzDl0CdS25iDVgNYv5b9U8t8yIWAuS48yVJvf/YPmn4xdLZIXaUaJZ&#10;hxK9iMGTtzCQm8BOb1yOQc8Gw/yAxyEyVOrME/BvjmjYtUw34sFa6FvBKsxuEW4mk6sjjgsgZf8R&#10;KnyGHTxEoKG2XQBEMgiio0qnqzIhFY6Hy8V6md2gi6MvzZbLdRa1S1h+uW6s8+8FdCRsCmpR+gjP&#10;jk/Oh3RYfgmJ6YOS1V4qFQ3blDtlyZFhm+zjFyvAKqdhSpO+oHdZmo0MTH3u7yA66bHflewKejsP&#10;39iBgbd3uord6JlU4x5TVvpMZOBuZNEP5RAVSy/6lFCdkFkLY3vjOOKmBfuDkh5bu6Du+4FZQYn6&#10;oFGdu8VqFWYhGqvsJkXDTj3l1MM0R6iCekrG7c6P83MwVjYtvjT2g4YHVLSWkesg/ZjVOX1s3yjB&#10;edTCfEztGPXrh7D9CQAA//8DAFBLAwQUAAYACAAAACEAdZOkk94AAAAKAQAADwAAAGRycy9kb3du&#10;cmV2LnhtbEyPwU7DMBBE70j8g7VIXBC1EwKiIU5VVSDOLVy4ufE2iYjXSew2KV/PcqLH1RvNvC1W&#10;s+vECcfQetKQLBQIpMrblmoNnx9v988gQjRkTecJNZwxwKq8vipMbv1EWzztYi24hEJuNDQx9rmU&#10;oWrQmbDwPRKzgx+diXyOtbSjmbjcdTJV6kk60xIvNKbHTYPV9+7oNPjp9ew8Diq9+/px75v1sD2k&#10;g9a3N/P6BUTEOf6H4U+f1aFkp70/kg2i05CpxyVHGWQZCA4sVZaA2DNJHjKQZSEvXyh/AQAA//8D&#10;AFBLAQItABQABgAIAAAAIQC2gziS/gAAAOEBAAATAAAAAAAAAAAAAAAAAAAAAABbQ29udGVudF9U&#10;eXBlc10ueG1sUEsBAi0AFAAGAAgAAAAhADj9If/WAAAAlAEAAAsAAAAAAAAAAAAAAAAALwEAAF9y&#10;ZWxzLy5yZWxzUEsBAi0AFAAGAAgAAAAhAGK2vAUtAgAAWAQAAA4AAAAAAAAAAAAAAAAALgIAAGRy&#10;cy9lMm9Eb2MueG1sUEsBAi0AFAAGAAgAAAAhAHWTpJPeAAAACgEAAA8AAAAAAAAAAAAAAAAAhwQA&#10;AGRycy9kb3ducmV2LnhtbFBLBQYAAAAABAAEAPMAAACSBQAAAAA=&#10;" strokecolor="white">
                <v:textbox>
                  <w:txbxContent>
                    <w:p w:rsidR="003B3EFD" w:rsidRPr="00923650" w:rsidRDefault="003B3EFD" w:rsidP="003B3EFD">
                      <w:pPr>
                        <w:rPr>
                          <w:rFonts w:ascii="Times New Roman" w:hAnsi="Times New Roman" w:cs="Times New Roman"/>
                          <w:sz w:val="24"/>
                        </w:rPr>
                      </w:pPr>
                      <w:r w:rsidRPr="00923650">
                        <w:rPr>
                          <w:rFonts w:ascii="Times New Roman" w:hAnsi="Times New Roman" w:cs="Times New Roman"/>
                          <w:sz w:val="24"/>
                        </w:rPr>
                        <w:t xml:space="preserve">Матвеева Е.В., преподаватель ГБПОУ КК АТТС </w:t>
                      </w:r>
                    </w:p>
                    <w:p w:rsidR="003B3EFD" w:rsidRPr="00EB3855" w:rsidRDefault="003B3EFD" w:rsidP="003B3EFD">
                      <w:pPr>
                        <w:spacing w:after="0"/>
                        <w:rPr>
                          <w:rFonts w:ascii="Times New Roman" w:hAnsi="Times New Roman"/>
                          <w:color w:val="000000" w:themeColor="text1"/>
                          <w:sz w:val="24"/>
                          <w:u w:val="single"/>
                        </w:rPr>
                      </w:pPr>
                      <w:r w:rsidRPr="00EB3855">
                        <w:rPr>
                          <w:rFonts w:ascii="Times New Roman" w:hAnsi="Times New Roman"/>
                          <w:color w:val="000000" w:themeColor="text1"/>
                          <w:sz w:val="24"/>
                          <w:u w:val="single"/>
                        </w:rPr>
                        <w:t>Пономарева А.С. – преподаватель биологии и химии ГБПОУ КК АМТ</w:t>
                      </w:r>
                    </w:p>
                    <w:p w:rsidR="003B3EFD" w:rsidRPr="00EB3855" w:rsidRDefault="003B3EFD" w:rsidP="003B3EFD">
                      <w:pPr>
                        <w:spacing w:after="0"/>
                        <w:rPr>
                          <w:rFonts w:ascii="Times New Roman" w:hAnsi="Times New Roman"/>
                          <w:color w:val="000000" w:themeColor="text1"/>
                          <w:sz w:val="24"/>
                          <w:u w:val="single"/>
                        </w:rPr>
                      </w:pPr>
                      <w:r w:rsidRPr="00EB3855">
                        <w:rPr>
                          <w:rFonts w:ascii="Times New Roman" w:hAnsi="Times New Roman" w:cs="Times New Roman"/>
                          <w:color w:val="000000" w:themeColor="text1"/>
                          <w:sz w:val="24"/>
                          <w:u w:val="single"/>
                        </w:rPr>
                        <w:t>Квалификация по диплому: биолог, преподаватель биологии и химии</w:t>
                      </w:r>
                    </w:p>
                    <w:p w:rsidR="003B3EFD" w:rsidRPr="00923650" w:rsidRDefault="003B3EFD" w:rsidP="003B3EFD">
                      <w:pPr>
                        <w:rPr>
                          <w:rFonts w:ascii="Times New Roman" w:hAnsi="Times New Roman" w:cs="Times New Roman"/>
                          <w:color w:val="FF0000"/>
                          <w:sz w:val="24"/>
                          <w:u w:val="single"/>
                        </w:rPr>
                      </w:pPr>
                    </w:p>
                    <w:p w:rsidR="003B3EFD" w:rsidRPr="00923650" w:rsidRDefault="003B3EFD" w:rsidP="003B3EFD">
                      <w:pPr>
                        <w:spacing w:after="0"/>
                        <w:rPr>
                          <w:rFonts w:ascii="Times New Roman" w:hAnsi="Times New Roman" w:cs="Times New Roman"/>
                          <w:sz w:val="24"/>
                          <w:u w:val="single"/>
                        </w:rPr>
                      </w:pPr>
                      <w:r w:rsidRPr="00923650">
                        <w:rPr>
                          <w:rFonts w:ascii="Times New Roman" w:hAnsi="Times New Roman" w:cs="Times New Roman"/>
                          <w:sz w:val="24"/>
                          <w:u w:val="single"/>
                        </w:rPr>
                        <w:t>Гончарова С.В. – преподаватель географии и экологии  ГБПОУ КК АМТТ</w:t>
                      </w:r>
                    </w:p>
                    <w:p w:rsidR="003B3EFD" w:rsidRPr="00E86504" w:rsidRDefault="003B3EFD" w:rsidP="00E86504">
                      <w:pPr>
                        <w:spacing w:after="0"/>
                        <w:rPr>
                          <w:rFonts w:ascii="Times New Roman" w:hAnsi="Times New Roman" w:cs="Times New Roman"/>
                          <w:sz w:val="24"/>
                          <w:u w:val="single"/>
                        </w:rPr>
                      </w:pPr>
                      <w:r w:rsidRPr="00923650">
                        <w:rPr>
                          <w:rFonts w:ascii="Times New Roman" w:hAnsi="Times New Roman" w:cs="Times New Roman"/>
                          <w:sz w:val="24"/>
                          <w:u w:val="single"/>
                        </w:rPr>
                        <w:t>Квалификация по диплому: учитель географии и экологии</w:t>
                      </w:r>
                    </w:p>
                    <w:p w:rsidR="003B3EFD" w:rsidRDefault="003B3EFD" w:rsidP="003B3EFD">
                      <w:pPr>
                        <w:rPr>
                          <w:rFonts w:ascii="Times New Roman" w:hAnsi="Times New Roman" w:cs="Times New Roman"/>
                          <w:sz w:val="28"/>
                          <w:szCs w:val="28"/>
                          <w:u w:val="single"/>
                        </w:rPr>
                      </w:pPr>
                    </w:p>
                    <w:p w:rsidR="003B3EFD" w:rsidRDefault="003B3EFD" w:rsidP="003B3EFD"/>
                  </w:txbxContent>
                </v:textbox>
              </v:shape>
            </w:pict>
          </mc:Fallback>
        </mc:AlternateContent>
      </w:r>
      <w:r w:rsidR="003B3EFD" w:rsidRPr="00545DBB">
        <w:rPr>
          <w:rFonts w:ascii="Times New Roman" w:eastAsia="Times New Roman" w:hAnsi="Times New Roman" w:cs="Times New Roman"/>
          <w:sz w:val="24"/>
          <w:szCs w:val="24"/>
          <w:lang w:eastAsia="ru-RU"/>
        </w:rPr>
        <w:t xml:space="preserve">        </w:t>
      </w:r>
    </w:p>
    <w:p w:rsidR="003B3EFD" w:rsidRPr="00545DBB" w:rsidRDefault="003B3EFD" w:rsidP="003B3EFD">
      <w:pPr>
        <w:widowControl w:val="0"/>
        <w:tabs>
          <w:tab w:val="left" w:pos="3051"/>
        </w:tabs>
        <w:spacing w:after="0"/>
        <w:ind w:left="-284"/>
        <w:jc w:val="both"/>
        <w:rPr>
          <w:rFonts w:ascii="Times New Roman" w:eastAsia="Times New Roman" w:hAnsi="Times New Roman" w:cs="Times New Roman"/>
          <w:sz w:val="24"/>
          <w:szCs w:val="24"/>
          <w:lang w:eastAsia="ru-RU"/>
        </w:rPr>
      </w:pPr>
      <w:r w:rsidRPr="00545DBB">
        <w:rPr>
          <w:rFonts w:ascii="Times New Roman" w:eastAsia="Times New Roman" w:hAnsi="Times New Roman" w:cs="Times New Roman"/>
          <w:sz w:val="24"/>
          <w:szCs w:val="24"/>
          <w:lang w:eastAsia="ru-RU"/>
        </w:rPr>
        <w:t xml:space="preserve">        Разработчик:</w:t>
      </w:r>
      <w:r w:rsidRPr="00545DBB">
        <w:rPr>
          <w:rFonts w:ascii="Times New Roman" w:eastAsia="Times New Roman" w:hAnsi="Times New Roman" w:cs="Times New Roman"/>
          <w:sz w:val="24"/>
          <w:szCs w:val="24"/>
          <w:lang w:eastAsia="ru-RU"/>
        </w:rPr>
        <w:tab/>
      </w:r>
    </w:p>
    <w:p w:rsidR="003B3EFD" w:rsidRPr="00545DBB" w:rsidRDefault="003B3EFD" w:rsidP="003B3EFD">
      <w:pPr>
        <w:widowControl w:val="0"/>
        <w:spacing w:after="0"/>
        <w:jc w:val="both"/>
        <w:rPr>
          <w:rFonts w:ascii="Times New Roman" w:eastAsia="Times New Roman" w:hAnsi="Times New Roman" w:cs="Times New Roman"/>
          <w:sz w:val="24"/>
          <w:szCs w:val="24"/>
          <w:lang w:eastAsia="ru-RU"/>
        </w:rPr>
      </w:pPr>
    </w:p>
    <w:p w:rsidR="003B3EFD" w:rsidRPr="00545DBB" w:rsidRDefault="003B3EFD" w:rsidP="003B3EFD">
      <w:pPr>
        <w:widowControl w:val="0"/>
        <w:spacing w:after="0"/>
        <w:jc w:val="both"/>
        <w:rPr>
          <w:rFonts w:ascii="Times New Roman" w:eastAsia="Times New Roman" w:hAnsi="Times New Roman" w:cs="Times New Roman"/>
          <w:sz w:val="24"/>
          <w:szCs w:val="24"/>
          <w:lang w:eastAsia="ru-RU"/>
        </w:rPr>
      </w:pPr>
    </w:p>
    <w:p w:rsidR="003B3EFD" w:rsidRPr="00545DBB" w:rsidRDefault="003B3EFD" w:rsidP="003B3EFD">
      <w:pPr>
        <w:widowControl w:val="0"/>
        <w:spacing w:after="0"/>
        <w:jc w:val="both"/>
        <w:rPr>
          <w:rFonts w:ascii="Times New Roman" w:eastAsia="Times New Roman" w:hAnsi="Times New Roman" w:cs="Times New Roman"/>
          <w:sz w:val="24"/>
          <w:szCs w:val="24"/>
          <w:lang w:eastAsia="ru-RU"/>
        </w:rPr>
      </w:pPr>
      <w:r w:rsidRPr="00545DBB">
        <w:rPr>
          <w:rFonts w:ascii="Times New Roman" w:eastAsia="Times New Roman" w:hAnsi="Times New Roman" w:cs="Times New Roman"/>
          <w:sz w:val="24"/>
          <w:szCs w:val="24"/>
          <w:lang w:eastAsia="ru-RU"/>
        </w:rPr>
        <w:t xml:space="preserve">    Рецензенты:</w:t>
      </w:r>
    </w:p>
    <w:p w:rsidR="003B3EFD" w:rsidRPr="00545DBB" w:rsidRDefault="003B3EFD" w:rsidP="003B3EFD">
      <w:pPr>
        <w:widowControl w:val="0"/>
        <w:spacing w:after="0"/>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 xml:space="preserve">               </w:t>
      </w:r>
    </w:p>
    <w:p w:rsidR="003B3EFD" w:rsidRPr="00545DBB" w:rsidRDefault="003B3EFD" w:rsidP="003B3EFD">
      <w:pPr>
        <w:widowControl w:val="0"/>
        <w:spacing w:after="0" w:line="240" w:lineRule="auto"/>
        <w:jc w:val="center"/>
        <w:rPr>
          <w:rFonts w:ascii="Times New Roman" w:eastAsia="Times New Roman" w:hAnsi="Times New Roman" w:cs="Times New Roman"/>
          <w:b/>
          <w:bCs/>
          <w:sz w:val="28"/>
          <w:szCs w:val="28"/>
          <w:shd w:val="clear" w:color="auto" w:fill="FFFFFF"/>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r w:rsidRPr="00545DBB">
        <w:rPr>
          <w:rFonts w:ascii="Times New Roman" w:eastAsia="Times New Roman" w:hAnsi="Times New Roman" w:cs="Times New Roman"/>
          <w:b/>
          <w:sz w:val="28"/>
          <w:szCs w:val="28"/>
          <w:lang w:eastAsia="ru-RU"/>
        </w:rPr>
        <w:t>СОДЕРЖАНИЕ</w:t>
      </w:r>
    </w:p>
    <w:p w:rsidR="003B3EFD" w:rsidRPr="00545DBB" w:rsidRDefault="003B3EFD" w:rsidP="003B3EFD">
      <w:pPr>
        <w:spacing w:after="0"/>
        <w:ind w:firstLine="709"/>
        <w:jc w:val="center"/>
        <w:rPr>
          <w:rFonts w:ascii="Times New Roman" w:eastAsia="Times New Roman" w:hAnsi="Times New Roman" w:cs="Times New Roman"/>
          <w:b/>
          <w:sz w:val="28"/>
          <w:szCs w:val="28"/>
          <w:lang w:eastAsia="ru-RU"/>
        </w:rPr>
      </w:pPr>
    </w:p>
    <w:p w:rsidR="003B3EFD" w:rsidRPr="00545DBB" w:rsidRDefault="003B3EFD" w:rsidP="003B3EFD">
      <w:pPr>
        <w:spacing w:after="0"/>
        <w:ind w:firstLine="709"/>
        <w:jc w:val="center"/>
        <w:rPr>
          <w:rFonts w:ascii="Times New Roman" w:eastAsia="Times New Roman" w:hAnsi="Times New Roman" w:cs="Times New Roman"/>
          <w:b/>
          <w:sz w:val="28"/>
          <w:szCs w:val="28"/>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32"/>
      </w:tblGrid>
      <w:tr w:rsidR="00545DBB" w:rsidRPr="00545DBB" w:rsidTr="000C769D">
        <w:tc>
          <w:tcPr>
            <w:tcW w:w="9532" w:type="dxa"/>
            <w:tcBorders>
              <w:top w:val="nil"/>
              <w:left w:val="nil"/>
              <w:bottom w:val="nil"/>
              <w:right w:val="nil"/>
            </w:tcBorders>
          </w:tcPr>
          <w:tbl>
            <w:tblPr>
              <w:tblW w:w="9240"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795"/>
              <w:gridCol w:w="7532"/>
              <w:gridCol w:w="913"/>
            </w:tblGrid>
            <w:tr w:rsidR="00DA02D2" w:rsidRPr="001E32B5" w:rsidTr="006C4C64">
              <w:trPr>
                <w:tblCellSpacing w:w="0" w:type="dxa"/>
              </w:trPr>
              <w:tc>
                <w:tcPr>
                  <w:tcW w:w="430" w:type="pct"/>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1</w:t>
                  </w:r>
                </w:p>
              </w:tc>
              <w:tc>
                <w:tcPr>
                  <w:tcW w:w="4076" w:type="pct"/>
                  <w:vAlign w:val="center"/>
                  <w:hideMark/>
                </w:tcPr>
                <w:p w:rsidR="00DA02D2" w:rsidRPr="001E32B5" w:rsidRDefault="00DA02D2" w:rsidP="006C4C64">
                  <w:pPr>
                    <w:spacing w:after="0" w:line="240" w:lineRule="auto"/>
                    <w:rPr>
                      <w:rFonts w:ascii="Times New Roman" w:eastAsia="Times New Roman" w:hAnsi="Times New Roman" w:cs="Times New Roman"/>
                      <w:sz w:val="28"/>
                      <w:szCs w:val="28"/>
                      <w:lang w:eastAsia="ru-RU"/>
                    </w:rPr>
                  </w:pPr>
                  <w:r w:rsidRPr="001E32B5">
                    <w:rPr>
                      <w:rFonts w:ascii="Times New Roman" w:eastAsia="Times New Roman" w:hAnsi="Times New Roman" w:cs="Times New Roman"/>
                      <w:bCs/>
                      <w:spacing w:val="10"/>
                      <w:sz w:val="28"/>
                      <w:szCs w:val="28"/>
                      <w:lang w:eastAsia="ru-RU"/>
                    </w:rPr>
                    <w:t>Пояснительная записка</w:t>
                  </w:r>
                  <w:r w:rsidRPr="001E32B5">
                    <w:rPr>
                      <w:rFonts w:ascii="Times New Roman" w:eastAsia="Times New Roman" w:hAnsi="Times New Roman" w:cs="Times New Roman"/>
                      <w:sz w:val="28"/>
                      <w:szCs w:val="28"/>
                      <w:lang w:eastAsia="ru-RU"/>
                    </w:rPr>
                    <w:t xml:space="preserve"> </w:t>
                  </w:r>
                </w:p>
              </w:tc>
              <w:tc>
                <w:tcPr>
                  <w:tcW w:w="494" w:type="pct"/>
                  <w:vAlign w:val="center"/>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4</w:t>
                  </w:r>
                </w:p>
              </w:tc>
            </w:tr>
            <w:tr w:rsidR="00DA02D2" w:rsidRPr="001E32B5" w:rsidTr="006C4C64">
              <w:trPr>
                <w:tblCellSpacing w:w="0" w:type="dxa"/>
              </w:trPr>
              <w:tc>
                <w:tcPr>
                  <w:tcW w:w="430" w:type="pct"/>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2</w:t>
                  </w:r>
                </w:p>
              </w:tc>
              <w:tc>
                <w:tcPr>
                  <w:tcW w:w="4076" w:type="pct"/>
                  <w:vAlign w:val="center"/>
                  <w:hideMark/>
                </w:tcPr>
                <w:p w:rsidR="00DA02D2" w:rsidRPr="001E32B5" w:rsidRDefault="00DA02D2" w:rsidP="006C4C64">
                  <w:pPr>
                    <w:widowControl w:val="0"/>
                    <w:autoSpaceDE w:val="0"/>
                    <w:autoSpaceDN w:val="0"/>
                    <w:adjustRightInd w:val="0"/>
                    <w:spacing w:after="0"/>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Общая характеристика учебной дисциплины «Экология»</w:t>
                  </w:r>
                </w:p>
              </w:tc>
              <w:tc>
                <w:tcPr>
                  <w:tcW w:w="494" w:type="pct"/>
                  <w:vAlign w:val="center"/>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6</w:t>
                  </w:r>
                </w:p>
              </w:tc>
            </w:tr>
            <w:tr w:rsidR="00DA02D2" w:rsidRPr="001E32B5" w:rsidTr="006C4C64">
              <w:trPr>
                <w:trHeight w:val="373"/>
                <w:tblCellSpacing w:w="0" w:type="dxa"/>
              </w:trPr>
              <w:tc>
                <w:tcPr>
                  <w:tcW w:w="430" w:type="pct"/>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3</w:t>
                  </w:r>
                </w:p>
              </w:tc>
              <w:tc>
                <w:tcPr>
                  <w:tcW w:w="4076" w:type="pct"/>
                  <w:vAlign w:val="center"/>
                  <w:hideMark/>
                </w:tcPr>
                <w:p w:rsidR="00DA02D2" w:rsidRPr="001E32B5" w:rsidRDefault="00DA02D2" w:rsidP="006C4C64">
                  <w:pPr>
                    <w:spacing w:after="0" w:line="240" w:lineRule="auto"/>
                    <w:rPr>
                      <w:rFonts w:ascii="Times New Roman" w:eastAsia="Times New Roman" w:hAnsi="Times New Roman" w:cs="Times New Roman"/>
                      <w:sz w:val="28"/>
                      <w:szCs w:val="28"/>
                      <w:lang w:eastAsia="ru-RU"/>
                    </w:rPr>
                  </w:pPr>
                  <w:r w:rsidRPr="001E32B5">
                    <w:rPr>
                      <w:rFonts w:ascii="Times New Roman" w:eastAsia="Times New Roman" w:hAnsi="Times New Roman" w:cs="Times New Roman"/>
                      <w:iCs/>
                      <w:sz w:val="28"/>
                      <w:szCs w:val="28"/>
                      <w:lang w:eastAsia="ru-RU"/>
                    </w:rPr>
                    <w:t>Место учебной дисциплины в учебном плане</w:t>
                  </w:r>
                </w:p>
              </w:tc>
              <w:tc>
                <w:tcPr>
                  <w:tcW w:w="494" w:type="pct"/>
                  <w:vAlign w:val="center"/>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p>
              </w:tc>
            </w:tr>
            <w:tr w:rsidR="00DA02D2" w:rsidRPr="001E32B5" w:rsidTr="006C4C64">
              <w:trPr>
                <w:tblCellSpacing w:w="0" w:type="dxa"/>
              </w:trPr>
              <w:tc>
                <w:tcPr>
                  <w:tcW w:w="430" w:type="pct"/>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4</w:t>
                  </w:r>
                </w:p>
              </w:tc>
              <w:tc>
                <w:tcPr>
                  <w:tcW w:w="4076" w:type="pct"/>
                  <w:vAlign w:val="center"/>
                  <w:hideMark/>
                </w:tcPr>
                <w:p w:rsidR="00DA02D2" w:rsidRPr="001E32B5" w:rsidRDefault="00DA02D2" w:rsidP="006C4C64">
                  <w:pPr>
                    <w:spacing w:after="0" w:line="240" w:lineRule="auto"/>
                    <w:rPr>
                      <w:rFonts w:ascii="Times New Roman" w:eastAsia="Times New Roman" w:hAnsi="Times New Roman" w:cs="Times New Roman"/>
                      <w:sz w:val="28"/>
                      <w:szCs w:val="28"/>
                      <w:lang w:eastAsia="ru-RU"/>
                    </w:rPr>
                  </w:pPr>
                  <w:r w:rsidRPr="001E32B5">
                    <w:rPr>
                      <w:rFonts w:ascii="Times New Roman" w:eastAsia="Calibri" w:hAnsi="Times New Roman" w:cs="Times New Roman"/>
                      <w:sz w:val="28"/>
                      <w:szCs w:val="28"/>
                      <w:lang w:eastAsia="ru-RU"/>
                    </w:rPr>
                    <w:t>Результаты освоения учебной дисциплины</w:t>
                  </w:r>
                </w:p>
              </w:tc>
              <w:tc>
                <w:tcPr>
                  <w:tcW w:w="494" w:type="pct"/>
                  <w:vAlign w:val="center"/>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DA02D2" w:rsidRPr="001E32B5" w:rsidTr="006C4C64">
              <w:trPr>
                <w:tblCellSpacing w:w="0" w:type="dxa"/>
              </w:trPr>
              <w:tc>
                <w:tcPr>
                  <w:tcW w:w="430" w:type="pct"/>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bCs/>
                      <w:sz w:val="28"/>
                      <w:szCs w:val="28"/>
                      <w:lang w:eastAsia="ru-RU"/>
                    </w:rPr>
                    <w:t>5</w:t>
                  </w:r>
                </w:p>
              </w:tc>
              <w:tc>
                <w:tcPr>
                  <w:tcW w:w="4076" w:type="pct"/>
                  <w:vAlign w:val="center"/>
                  <w:hideMark/>
                </w:tcPr>
                <w:p w:rsidR="00DA02D2" w:rsidRPr="001E32B5" w:rsidRDefault="00DA02D2" w:rsidP="006C4C64">
                  <w:pPr>
                    <w:spacing w:after="0" w:line="240" w:lineRule="auto"/>
                    <w:rPr>
                      <w:rFonts w:ascii="Times New Roman" w:eastAsia="Times New Roman" w:hAnsi="Times New Roman" w:cs="Times New Roman"/>
                      <w:sz w:val="28"/>
                      <w:szCs w:val="28"/>
                      <w:lang w:eastAsia="ru-RU"/>
                    </w:rPr>
                  </w:pPr>
                  <w:r w:rsidRPr="001E32B5">
                    <w:rPr>
                      <w:rFonts w:ascii="Times New Roman" w:eastAsia="Calibri" w:hAnsi="Times New Roman" w:cs="Times New Roman"/>
                      <w:sz w:val="28"/>
                      <w:szCs w:val="28"/>
                      <w:lang w:eastAsia="ru-RU"/>
                    </w:rPr>
                    <w:t>Содержание учебной дисциплины</w:t>
                  </w:r>
                </w:p>
              </w:tc>
              <w:tc>
                <w:tcPr>
                  <w:tcW w:w="494" w:type="pct"/>
                  <w:vAlign w:val="center"/>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p>
              </w:tc>
            </w:tr>
            <w:tr w:rsidR="00DA02D2" w:rsidRPr="001E32B5" w:rsidTr="006C4C64">
              <w:trPr>
                <w:tblCellSpacing w:w="0" w:type="dxa"/>
              </w:trPr>
              <w:tc>
                <w:tcPr>
                  <w:tcW w:w="430" w:type="pct"/>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6</w:t>
                  </w:r>
                </w:p>
              </w:tc>
              <w:tc>
                <w:tcPr>
                  <w:tcW w:w="4076" w:type="pct"/>
                  <w:vAlign w:val="center"/>
                  <w:hideMark/>
                </w:tcPr>
                <w:p w:rsidR="00DA02D2" w:rsidRPr="001E32B5" w:rsidRDefault="00DA02D2" w:rsidP="006C4C64">
                  <w:pPr>
                    <w:spacing w:after="0"/>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Тематическое планирование с определением основных видов учебной деятельности обучающегося</w:t>
                  </w:r>
                </w:p>
              </w:tc>
              <w:tc>
                <w:tcPr>
                  <w:tcW w:w="494" w:type="pct"/>
                  <w:vAlign w:val="center"/>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DA02D2" w:rsidRPr="001E32B5" w:rsidTr="006C4C64">
              <w:trPr>
                <w:tblCellSpacing w:w="0" w:type="dxa"/>
              </w:trPr>
              <w:tc>
                <w:tcPr>
                  <w:tcW w:w="430" w:type="pct"/>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7</w:t>
                  </w:r>
                </w:p>
              </w:tc>
              <w:tc>
                <w:tcPr>
                  <w:tcW w:w="4076" w:type="pct"/>
                  <w:vAlign w:val="center"/>
                  <w:hideMark/>
                </w:tcPr>
                <w:p w:rsidR="00DA02D2" w:rsidRPr="001E32B5" w:rsidRDefault="00DA02D2" w:rsidP="006C4C64">
                  <w:pPr>
                    <w:spacing w:after="0" w:line="240" w:lineRule="auto"/>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 xml:space="preserve">Характеристика основных видов деятельности студентов на уровне учебных действий </w:t>
                  </w:r>
                </w:p>
              </w:tc>
              <w:tc>
                <w:tcPr>
                  <w:tcW w:w="494" w:type="pct"/>
                  <w:vAlign w:val="center"/>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DA02D2" w:rsidRPr="001E32B5" w:rsidTr="006C4C64">
              <w:trPr>
                <w:tblCellSpacing w:w="0" w:type="dxa"/>
              </w:trPr>
              <w:tc>
                <w:tcPr>
                  <w:tcW w:w="430" w:type="pct"/>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8</w:t>
                  </w:r>
                </w:p>
              </w:tc>
              <w:tc>
                <w:tcPr>
                  <w:tcW w:w="4076" w:type="pct"/>
                  <w:vAlign w:val="center"/>
                  <w:hideMark/>
                </w:tcPr>
                <w:p w:rsidR="00DA02D2" w:rsidRPr="001E32B5" w:rsidRDefault="00DA02D2" w:rsidP="006C4C64">
                  <w:pPr>
                    <w:spacing w:after="0"/>
                    <w:rPr>
                      <w:rFonts w:ascii="Times New Roman" w:eastAsia="Times New Roman" w:hAnsi="Times New Roman" w:cs="Times New Roman"/>
                      <w:bCs/>
                      <w:sz w:val="28"/>
                      <w:szCs w:val="28"/>
                      <w:lang w:eastAsia="ru-RU"/>
                    </w:rPr>
                  </w:pPr>
                  <w:r w:rsidRPr="001E32B5">
                    <w:rPr>
                      <w:rFonts w:ascii="Times New Roman" w:eastAsia="Times New Roman" w:hAnsi="Times New Roman" w:cs="Times New Roman"/>
                      <w:bCs/>
                      <w:sz w:val="28"/>
                      <w:szCs w:val="28"/>
                      <w:lang w:eastAsia="ru-RU"/>
                    </w:rPr>
                    <w:t xml:space="preserve">Учебно-методическое и материально-техническое обеспечение программы учебной дисциплины «Экология» </w:t>
                  </w:r>
                </w:p>
              </w:tc>
              <w:tc>
                <w:tcPr>
                  <w:tcW w:w="494" w:type="pct"/>
                  <w:vAlign w:val="center"/>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DA02D2" w:rsidRPr="001E32B5" w:rsidTr="006C4C64">
              <w:trPr>
                <w:tblCellSpacing w:w="0" w:type="dxa"/>
              </w:trPr>
              <w:tc>
                <w:tcPr>
                  <w:tcW w:w="430" w:type="pct"/>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9</w:t>
                  </w:r>
                </w:p>
              </w:tc>
              <w:tc>
                <w:tcPr>
                  <w:tcW w:w="4076" w:type="pct"/>
                  <w:vAlign w:val="center"/>
                  <w:hideMark/>
                </w:tcPr>
                <w:p w:rsidR="00DA02D2" w:rsidRPr="001E32B5" w:rsidRDefault="00DA02D2" w:rsidP="006C4C64">
                  <w:pPr>
                    <w:widowControl w:val="0"/>
                    <w:autoSpaceDE w:val="0"/>
                    <w:autoSpaceDN w:val="0"/>
                    <w:adjustRightInd w:val="0"/>
                    <w:spacing w:after="0"/>
                    <w:rPr>
                      <w:rFonts w:ascii="Times New Roman" w:eastAsia="Times New Roman" w:hAnsi="Times New Roman" w:cs="Times New Roman"/>
                      <w:bCs/>
                      <w:iCs/>
                      <w:sz w:val="28"/>
                      <w:szCs w:val="28"/>
                      <w:lang w:eastAsia="ru-RU"/>
                    </w:rPr>
                  </w:pPr>
                  <w:r w:rsidRPr="001E32B5">
                    <w:rPr>
                      <w:rFonts w:ascii="Times New Roman" w:eastAsia="Times New Roman" w:hAnsi="Times New Roman" w:cs="Times New Roman"/>
                      <w:sz w:val="28"/>
                      <w:szCs w:val="28"/>
                      <w:lang w:eastAsia="ru-RU"/>
                    </w:rPr>
                    <w:t>Рекомендуемая литература: для студентов, преподавателей, Интернет-ресурсы.</w:t>
                  </w:r>
                </w:p>
              </w:tc>
              <w:tc>
                <w:tcPr>
                  <w:tcW w:w="494" w:type="pct"/>
                  <w:vAlign w:val="center"/>
                  <w:hideMark/>
                </w:tcPr>
                <w:p w:rsidR="00DA02D2" w:rsidRPr="001E32B5" w:rsidRDefault="00DA02D2" w:rsidP="006C4C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bl>
          <w:p w:rsidR="003B3EFD" w:rsidRPr="00545DBB" w:rsidRDefault="003B3EFD" w:rsidP="003B3EFD">
            <w:pPr>
              <w:spacing w:after="0"/>
              <w:ind w:left="420" w:right="1417"/>
              <w:contextualSpacing/>
              <w:rPr>
                <w:rFonts w:ascii="Times New Roman" w:eastAsia="Times New Roman" w:hAnsi="Times New Roman" w:cs="Times New Roman"/>
                <w:sz w:val="28"/>
                <w:szCs w:val="28"/>
                <w:lang w:eastAsia="ru-RU"/>
              </w:rPr>
            </w:pPr>
          </w:p>
          <w:p w:rsidR="003B3EFD" w:rsidRPr="00545DBB" w:rsidRDefault="003B3EFD" w:rsidP="003B3EFD">
            <w:pPr>
              <w:spacing w:after="0"/>
              <w:ind w:left="502"/>
              <w:contextualSpacing/>
              <w:rPr>
                <w:rFonts w:ascii="Times New Roman" w:eastAsia="Times New Roman" w:hAnsi="Times New Roman" w:cs="Times New Roman"/>
                <w:b/>
                <w:sz w:val="28"/>
                <w:szCs w:val="28"/>
                <w:lang w:eastAsia="ru-RU"/>
              </w:rPr>
            </w:pPr>
          </w:p>
        </w:tc>
      </w:tr>
      <w:tr w:rsidR="00545DBB" w:rsidRPr="00545DBB" w:rsidTr="000C769D">
        <w:tc>
          <w:tcPr>
            <w:tcW w:w="9532" w:type="dxa"/>
            <w:tcBorders>
              <w:top w:val="nil"/>
              <w:left w:val="nil"/>
              <w:bottom w:val="nil"/>
              <w:right w:val="nil"/>
            </w:tcBorders>
          </w:tcPr>
          <w:p w:rsidR="003B3EFD" w:rsidRPr="00545DBB" w:rsidRDefault="003B3EFD" w:rsidP="003B3EFD">
            <w:pPr>
              <w:spacing w:after="0" w:line="240" w:lineRule="auto"/>
              <w:rPr>
                <w:rFonts w:ascii="Times New Roman" w:eastAsia="Times New Roman" w:hAnsi="Times New Roman" w:cs="Times New Roman"/>
                <w:sz w:val="28"/>
                <w:szCs w:val="28"/>
                <w:lang w:eastAsia="ru-RU"/>
              </w:rPr>
            </w:pPr>
          </w:p>
        </w:tc>
      </w:tr>
    </w:tbl>
    <w:p w:rsidR="003B3EFD" w:rsidRPr="00545DBB" w:rsidRDefault="003B3EFD" w:rsidP="003B3EFD">
      <w:pPr>
        <w:spacing w:after="0"/>
        <w:ind w:left="420" w:right="1417"/>
        <w:contextualSpacing/>
        <w:rPr>
          <w:rFonts w:ascii="Times New Roman" w:eastAsia="Times New Roman" w:hAnsi="Times New Roman" w:cs="Times New Roman"/>
          <w:sz w:val="28"/>
          <w:szCs w:val="28"/>
          <w:lang w:eastAsia="ru-RU"/>
        </w:rPr>
      </w:pPr>
    </w:p>
    <w:p w:rsidR="003B3EFD" w:rsidRPr="00545DBB" w:rsidRDefault="003B3EFD" w:rsidP="003B3EFD">
      <w:pPr>
        <w:keepNext/>
        <w:keepLines/>
        <w:widowControl w:val="0"/>
        <w:spacing w:after="0"/>
        <w:ind w:right="1417" w:firstLine="709"/>
        <w:jc w:val="center"/>
        <w:outlineLvl w:val="0"/>
        <w:rPr>
          <w:rFonts w:ascii="Times New Roman" w:eastAsia="Calibri" w:hAnsi="Times New Roman" w:cs="Times New Roman"/>
          <w:sz w:val="28"/>
          <w:szCs w:val="28"/>
          <w:lang w:eastAsia="ru-RU"/>
        </w:rPr>
      </w:pPr>
    </w:p>
    <w:p w:rsidR="003B3EFD" w:rsidRPr="00545DBB" w:rsidRDefault="003B3EFD" w:rsidP="003B3EFD">
      <w:pPr>
        <w:spacing w:after="0"/>
        <w:ind w:firstLine="709"/>
        <w:jc w:val="center"/>
        <w:rPr>
          <w:rFonts w:ascii="Times New Roman" w:eastAsia="Times New Roman" w:hAnsi="Times New Roman" w:cs="Times New Roman"/>
          <w:b/>
          <w:bCs/>
          <w:spacing w:val="10"/>
          <w:sz w:val="28"/>
          <w:szCs w:val="28"/>
          <w:lang w:eastAsia="ru-RU"/>
        </w:rPr>
      </w:pPr>
    </w:p>
    <w:p w:rsidR="003B3EFD" w:rsidRPr="00545DBB" w:rsidRDefault="003B3EFD" w:rsidP="003B3EFD">
      <w:pPr>
        <w:spacing w:after="0"/>
        <w:ind w:firstLine="709"/>
        <w:jc w:val="center"/>
        <w:rPr>
          <w:rFonts w:ascii="Times New Roman" w:eastAsia="Times New Roman" w:hAnsi="Times New Roman" w:cs="Times New Roman"/>
          <w:b/>
          <w:bCs/>
          <w:spacing w:val="10"/>
          <w:sz w:val="28"/>
          <w:szCs w:val="28"/>
          <w:lang w:eastAsia="ru-RU"/>
        </w:rPr>
      </w:pPr>
    </w:p>
    <w:p w:rsidR="003B3EFD" w:rsidRPr="00545DBB" w:rsidRDefault="003B3EFD" w:rsidP="003B3EFD">
      <w:pPr>
        <w:spacing w:after="0"/>
        <w:ind w:firstLine="709"/>
        <w:jc w:val="center"/>
        <w:rPr>
          <w:rFonts w:ascii="Times New Roman" w:eastAsia="Times New Roman" w:hAnsi="Times New Roman" w:cs="Times New Roman"/>
          <w:b/>
          <w:bCs/>
          <w:spacing w:val="10"/>
          <w:sz w:val="28"/>
          <w:szCs w:val="28"/>
          <w:lang w:eastAsia="ru-RU"/>
        </w:rPr>
      </w:pPr>
    </w:p>
    <w:p w:rsidR="003B3EFD" w:rsidRPr="00545DBB" w:rsidRDefault="003B3EFD" w:rsidP="003B3EFD">
      <w:pPr>
        <w:spacing w:after="0"/>
        <w:ind w:firstLine="709"/>
        <w:jc w:val="center"/>
        <w:rPr>
          <w:rFonts w:ascii="Times New Roman" w:eastAsia="Times New Roman" w:hAnsi="Times New Roman" w:cs="Times New Roman"/>
          <w:b/>
          <w:bCs/>
          <w:spacing w:val="10"/>
          <w:sz w:val="28"/>
          <w:szCs w:val="28"/>
          <w:lang w:eastAsia="ru-RU"/>
        </w:rPr>
      </w:pPr>
    </w:p>
    <w:p w:rsidR="003B3EFD" w:rsidRPr="00545DBB" w:rsidRDefault="003B3EFD" w:rsidP="003B3EFD">
      <w:pPr>
        <w:spacing w:after="0"/>
        <w:ind w:firstLine="709"/>
        <w:jc w:val="center"/>
        <w:rPr>
          <w:rFonts w:ascii="Times New Roman" w:eastAsia="Times New Roman" w:hAnsi="Times New Roman" w:cs="Times New Roman"/>
          <w:b/>
          <w:bCs/>
          <w:spacing w:val="10"/>
          <w:sz w:val="28"/>
          <w:szCs w:val="28"/>
          <w:lang w:eastAsia="ru-RU"/>
        </w:rPr>
      </w:pPr>
    </w:p>
    <w:p w:rsidR="003B3EFD" w:rsidRPr="00545DBB" w:rsidRDefault="003B3EFD" w:rsidP="003B3EFD">
      <w:pPr>
        <w:spacing w:after="0"/>
        <w:ind w:firstLine="709"/>
        <w:jc w:val="center"/>
        <w:rPr>
          <w:rFonts w:ascii="Times New Roman" w:eastAsia="Times New Roman" w:hAnsi="Times New Roman" w:cs="Times New Roman"/>
          <w:b/>
          <w:bCs/>
          <w:spacing w:val="10"/>
          <w:sz w:val="28"/>
          <w:szCs w:val="28"/>
          <w:lang w:eastAsia="ru-RU"/>
        </w:rPr>
      </w:pPr>
    </w:p>
    <w:p w:rsidR="003B3EFD" w:rsidRPr="00545DBB" w:rsidRDefault="003B3EFD" w:rsidP="003B3EFD">
      <w:pPr>
        <w:spacing w:after="0"/>
        <w:ind w:firstLine="709"/>
        <w:jc w:val="center"/>
        <w:rPr>
          <w:rFonts w:ascii="Times New Roman" w:eastAsia="Times New Roman" w:hAnsi="Times New Roman" w:cs="Times New Roman"/>
          <w:b/>
          <w:bCs/>
          <w:spacing w:val="10"/>
          <w:sz w:val="28"/>
          <w:szCs w:val="28"/>
          <w:lang w:eastAsia="ru-RU"/>
        </w:rPr>
      </w:pPr>
    </w:p>
    <w:p w:rsidR="003B3EFD" w:rsidRPr="00545DBB" w:rsidRDefault="003B3EFD" w:rsidP="003B3EFD">
      <w:pPr>
        <w:spacing w:after="0"/>
        <w:ind w:firstLine="709"/>
        <w:jc w:val="center"/>
        <w:rPr>
          <w:rFonts w:ascii="Times New Roman" w:eastAsia="Times New Roman" w:hAnsi="Times New Roman" w:cs="Times New Roman"/>
          <w:b/>
          <w:bCs/>
          <w:spacing w:val="10"/>
          <w:sz w:val="28"/>
          <w:szCs w:val="28"/>
          <w:lang w:eastAsia="ru-RU"/>
        </w:rPr>
      </w:pPr>
    </w:p>
    <w:p w:rsidR="003B3EFD" w:rsidRPr="00545DBB" w:rsidRDefault="003B3EFD" w:rsidP="003B3EFD">
      <w:pPr>
        <w:spacing w:after="0"/>
        <w:ind w:firstLine="709"/>
        <w:jc w:val="center"/>
        <w:rPr>
          <w:rFonts w:ascii="Times New Roman" w:eastAsia="Times New Roman" w:hAnsi="Times New Roman" w:cs="Times New Roman"/>
          <w:b/>
          <w:bCs/>
          <w:spacing w:val="10"/>
          <w:sz w:val="28"/>
          <w:szCs w:val="28"/>
          <w:lang w:eastAsia="ru-RU"/>
        </w:rPr>
      </w:pPr>
    </w:p>
    <w:p w:rsidR="003B3EFD" w:rsidRPr="00545DBB" w:rsidRDefault="003B3EFD" w:rsidP="003B3EFD">
      <w:pPr>
        <w:spacing w:after="0"/>
        <w:ind w:firstLine="709"/>
        <w:jc w:val="center"/>
        <w:rPr>
          <w:rFonts w:ascii="Times New Roman" w:eastAsia="Times New Roman" w:hAnsi="Times New Roman" w:cs="Times New Roman"/>
          <w:b/>
          <w:bCs/>
          <w:spacing w:val="10"/>
          <w:sz w:val="28"/>
          <w:szCs w:val="28"/>
          <w:lang w:eastAsia="ru-RU"/>
        </w:rPr>
      </w:pPr>
    </w:p>
    <w:p w:rsidR="003B3EFD" w:rsidRPr="00545DBB" w:rsidRDefault="003B3EFD" w:rsidP="003B3EFD">
      <w:pPr>
        <w:spacing w:after="0"/>
        <w:ind w:firstLine="709"/>
        <w:jc w:val="center"/>
        <w:rPr>
          <w:rFonts w:ascii="Times New Roman" w:eastAsia="Times New Roman" w:hAnsi="Times New Roman" w:cs="Times New Roman"/>
          <w:b/>
          <w:bCs/>
          <w:spacing w:val="10"/>
          <w:sz w:val="28"/>
          <w:szCs w:val="28"/>
          <w:lang w:eastAsia="ru-RU"/>
        </w:rPr>
      </w:pPr>
    </w:p>
    <w:p w:rsidR="003B3EFD" w:rsidRPr="00545DBB" w:rsidRDefault="003B3EFD" w:rsidP="003B3EFD">
      <w:pPr>
        <w:spacing w:after="0"/>
        <w:ind w:firstLine="709"/>
        <w:jc w:val="center"/>
        <w:rPr>
          <w:rFonts w:ascii="Times New Roman" w:eastAsia="Times New Roman" w:hAnsi="Times New Roman" w:cs="Times New Roman"/>
          <w:b/>
          <w:bCs/>
          <w:spacing w:val="10"/>
          <w:sz w:val="28"/>
          <w:szCs w:val="28"/>
          <w:lang w:eastAsia="ru-RU"/>
        </w:rPr>
      </w:pPr>
    </w:p>
    <w:p w:rsidR="003B3EFD" w:rsidRPr="00545DBB" w:rsidRDefault="003B3EFD" w:rsidP="003B3EFD">
      <w:pPr>
        <w:spacing w:after="0"/>
        <w:ind w:firstLine="709"/>
        <w:jc w:val="center"/>
        <w:rPr>
          <w:rFonts w:ascii="Times New Roman" w:eastAsia="Times New Roman" w:hAnsi="Times New Roman" w:cs="Times New Roman"/>
          <w:b/>
          <w:bCs/>
          <w:spacing w:val="10"/>
          <w:sz w:val="28"/>
          <w:szCs w:val="28"/>
          <w:lang w:eastAsia="ru-RU"/>
        </w:rPr>
      </w:pPr>
    </w:p>
    <w:p w:rsidR="003B3EFD" w:rsidRDefault="003B3EFD" w:rsidP="003B3EFD">
      <w:pPr>
        <w:spacing w:after="0"/>
        <w:rPr>
          <w:rFonts w:ascii="Times New Roman" w:eastAsia="Times New Roman" w:hAnsi="Times New Roman" w:cs="Times New Roman"/>
          <w:b/>
          <w:bCs/>
          <w:spacing w:val="10"/>
          <w:sz w:val="28"/>
          <w:szCs w:val="28"/>
          <w:lang w:eastAsia="ru-RU"/>
        </w:rPr>
      </w:pPr>
    </w:p>
    <w:p w:rsidR="00E86504" w:rsidRDefault="00E86504" w:rsidP="003B3EFD">
      <w:pPr>
        <w:spacing w:after="0"/>
        <w:rPr>
          <w:rFonts w:ascii="Times New Roman" w:eastAsia="Times New Roman" w:hAnsi="Times New Roman" w:cs="Times New Roman"/>
          <w:b/>
          <w:bCs/>
          <w:spacing w:val="10"/>
          <w:sz w:val="28"/>
          <w:szCs w:val="28"/>
          <w:lang w:eastAsia="ru-RU"/>
        </w:rPr>
      </w:pPr>
    </w:p>
    <w:p w:rsidR="00EB3855" w:rsidRDefault="00EB3855" w:rsidP="003B3EFD">
      <w:pPr>
        <w:spacing w:after="0"/>
        <w:rPr>
          <w:rFonts w:ascii="Times New Roman" w:eastAsia="Times New Roman" w:hAnsi="Times New Roman" w:cs="Times New Roman"/>
          <w:b/>
          <w:bCs/>
          <w:spacing w:val="10"/>
          <w:sz w:val="28"/>
          <w:szCs w:val="28"/>
          <w:lang w:eastAsia="ru-RU"/>
        </w:rPr>
      </w:pPr>
    </w:p>
    <w:p w:rsidR="00EB3855" w:rsidRPr="00545DBB" w:rsidRDefault="00EB3855" w:rsidP="003B3EFD">
      <w:pPr>
        <w:spacing w:after="0"/>
        <w:rPr>
          <w:rFonts w:ascii="Times New Roman" w:eastAsia="Times New Roman" w:hAnsi="Times New Roman" w:cs="Times New Roman"/>
          <w:b/>
          <w:bCs/>
          <w:spacing w:val="10"/>
          <w:sz w:val="28"/>
          <w:szCs w:val="28"/>
          <w:lang w:eastAsia="ru-RU"/>
        </w:rPr>
      </w:pPr>
    </w:p>
    <w:p w:rsidR="003B3EFD" w:rsidRPr="00545DBB" w:rsidRDefault="003B3EFD" w:rsidP="003B3EFD">
      <w:pPr>
        <w:spacing w:after="0"/>
        <w:jc w:val="center"/>
        <w:rPr>
          <w:rFonts w:ascii="Times New Roman" w:eastAsia="Times New Roman" w:hAnsi="Times New Roman" w:cs="Times New Roman"/>
          <w:b/>
          <w:bCs/>
          <w:spacing w:val="10"/>
          <w:sz w:val="28"/>
          <w:szCs w:val="28"/>
          <w:lang w:eastAsia="ru-RU"/>
        </w:rPr>
      </w:pPr>
      <w:r w:rsidRPr="00545DBB">
        <w:rPr>
          <w:rFonts w:ascii="Times New Roman" w:eastAsia="Times New Roman" w:hAnsi="Times New Roman" w:cs="Times New Roman"/>
          <w:b/>
          <w:bCs/>
          <w:spacing w:val="10"/>
          <w:sz w:val="28"/>
          <w:szCs w:val="28"/>
          <w:lang w:eastAsia="ru-RU"/>
        </w:rPr>
        <w:t>1. ПОЯСНИТЕЛЬНАЯ ЗАПИСКА</w:t>
      </w:r>
    </w:p>
    <w:p w:rsidR="003B3EFD" w:rsidRPr="00545DBB" w:rsidRDefault="003B3EFD" w:rsidP="003B3EFD">
      <w:pPr>
        <w:spacing w:after="0"/>
        <w:ind w:firstLine="709"/>
        <w:jc w:val="center"/>
        <w:rPr>
          <w:rFonts w:ascii="Times New Roman" w:eastAsia="Times New Roman" w:hAnsi="Times New Roman" w:cs="Times New Roman"/>
          <w:b/>
          <w:bCs/>
          <w:spacing w:val="10"/>
          <w:sz w:val="28"/>
          <w:szCs w:val="28"/>
          <w:lang w:eastAsia="ru-RU"/>
        </w:rPr>
      </w:pPr>
    </w:p>
    <w:p w:rsidR="003B3EFD" w:rsidRPr="00545DBB" w:rsidRDefault="003B3EFD" w:rsidP="003B3EFD">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lastRenderedPageBreak/>
        <w:tab/>
        <w:t xml:space="preserve">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rsidR="003B3EFD" w:rsidRPr="00545DBB" w:rsidRDefault="003B3EFD" w:rsidP="003B3EFD">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3B3EFD" w:rsidRPr="00545DBB" w:rsidRDefault="003B3EFD" w:rsidP="003B3EFD">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t>Содержание программы «Экология» направлено на достижение следующих целей: получение фундаментальных знаний:</w:t>
      </w:r>
    </w:p>
    <w:p w:rsidR="003B3EFD" w:rsidRPr="00545DBB" w:rsidRDefault="003B3EFD" w:rsidP="003B3EFD">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t>-</w:t>
      </w:r>
      <w:r w:rsidRPr="00545DBB">
        <w:rPr>
          <w:rFonts w:ascii="Times New Roman" w:eastAsia="Times New Roman" w:hAnsi="Times New Roman" w:cs="Times New Roman"/>
          <w:iCs/>
          <w:sz w:val="28"/>
          <w:szCs w:val="28"/>
          <w:lang w:eastAsia="ru-RU"/>
        </w:rPr>
        <w:tab/>
        <w:t xml:space="preserve">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 </w:t>
      </w:r>
    </w:p>
    <w:p w:rsidR="003B3EFD" w:rsidRPr="00545DBB" w:rsidRDefault="003B3EFD" w:rsidP="003B3EFD">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t xml:space="preserve">-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3B3EFD" w:rsidRPr="00545DBB" w:rsidRDefault="003B3EFD" w:rsidP="003B3EFD">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t xml:space="preserve">-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3B3EFD" w:rsidRPr="00545DBB" w:rsidRDefault="003B3EFD" w:rsidP="003B3EFD">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t xml:space="preserve">-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3B3EFD" w:rsidRPr="00545DBB" w:rsidRDefault="003B3EFD" w:rsidP="003B3EFD">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t xml:space="preserve">-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w:t>
      </w:r>
      <w:r w:rsidRPr="00545DBB">
        <w:rPr>
          <w:rFonts w:ascii="Times New Roman" w:eastAsia="Times New Roman" w:hAnsi="Times New Roman" w:cs="Times New Roman"/>
          <w:iCs/>
          <w:sz w:val="28"/>
          <w:szCs w:val="28"/>
          <w:lang w:eastAsia="ru-RU"/>
        </w:rPr>
        <w:lastRenderedPageBreak/>
        <w:t xml:space="preserve">природе. </w:t>
      </w:r>
    </w:p>
    <w:p w:rsidR="003B3EFD" w:rsidRPr="00545DBB" w:rsidRDefault="003B3EFD" w:rsidP="003B3EFD">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здоровьесберегающей среды обитания человека. </w:t>
      </w:r>
    </w:p>
    <w:p w:rsidR="003B3EFD" w:rsidRPr="00545DBB" w:rsidRDefault="003B3EFD" w:rsidP="003B3EFD">
      <w:pPr>
        <w:spacing w:after="0"/>
        <w:ind w:firstLine="567"/>
        <w:jc w:val="both"/>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spacing w:after="0"/>
        <w:rPr>
          <w:rFonts w:ascii="Times New Roman" w:eastAsia="Times New Roman" w:hAnsi="Times New Roman" w:cs="Times New Roman"/>
          <w:b/>
          <w:i/>
          <w:iCs/>
          <w:sz w:val="28"/>
          <w:szCs w:val="28"/>
          <w:lang w:eastAsia="ru-RU"/>
        </w:rPr>
      </w:pPr>
    </w:p>
    <w:p w:rsidR="003B3EFD" w:rsidRPr="00545DBB" w:rsidRDefault="003B3EFD" w:rsidP="003B3EFD">
      <w:pPr>
        <w:widowControl w:val="0"/>
        <w:autoSpaceDE w:val="0"/>
        <w:autoSpaceDN w:val="0"/>
        <w:adjustRightInd w:val="0"/>
        <w:spacing w:after="0"/>
        <w:jc w:val="center"/>
        <w:rPr>
          <w:rFonts w:ascii="Times New Roman" w:eastAsia="Times New Roman" w:hAnsi="Times New Roman" w:cs="Times New Roman"/>
          <w:b/>
          <w:iCs/>
          <w:sz w:val="28"/>
          <w:szCs w:val="28"/>
          <w:lang w:eastAsia="ru-RU"/>
        </w:rPr>
      </w:pPr>
      <w:r w:rsidRPr="00545DBB">
        <w:rPr>
          <w:rFonts w:ascii="Times New Roman" w:eastAsia="Times New Roman" w:hAnsi="Times New Roman" w:cs="Times New Roman"/>
          <w:b/>
          <w:iCs/>
          <w:sz w:val="28"/>
          <w:szCs w:val="28"/>
          <w:lang w:eastAsia="ru-RU"/>
        </w:rPr>
        <w:t>2. ОБЩАЯ ХАРАКТЕРИСТИКА УЧЕБНОЙ ДИСЦИПЛИНЫ «ЭКОЛОГИЯ»</w:t>
      </w:r>
    </w:p>
    <w:p w:rsidR="003B3EFD" w:rsidRPr="00545DBB" w:rsidRDefault="003B3EFD" w:rsidP="003B3EFD">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t xml:space="preserve">Экология — научная дисциплина, изучающая все аспекты взаимоотношений живых организмов и среды, в которой они обитают, а также </w:t>
      </w:r>
      <w:r w:rsidRPr="00545DBB">
        <w:rPr>
          <w:rFonts w:ascii="Times New Roman" w:eastAsia="Times New Roman" w:hAnsi="Times New Roman" w:cs="Times New Roman"/>
          <w:iCs/>
          <w:sz w:val="28"/>
          <w:szCs w:val="28"/>
          <w:lang w:eastAsia="ru-RU"/>
        </w:rPr>
        <w:lastRenderedPageBreak/>
        <w:t xml:space="preserve">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в частности человек, а также системы «общество» и «природа», что выводит экологию за рамки естественнонаучной дисциплины и превращает ее в комплексную социальную дисциплину. </w:t>
      </w:r>
    </w:p>
    <w:p w:rsidR="003B3EFD" w:rsidRPr="00545DBB" w:rsidRDefault="003B3EFD" w:rsidP="003B3EFD">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t xml:space="preserve">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 </w:t>
      </w:r>
    </w:p>
    <w:p w:rsidR="003B3EFD" w:rsidRPr="00545DBB" w:rsidRDefault="003B3EFD" w:rsidP="003B3EFD">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 </w:t>
      </w:r>
    </w:p>
    <w:p w:rsidR="003B3EFD" w:rsidRPr="00545DBB" w:rsidRDefault="003B3EFD" w:rsidP="003B3EFD">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 или специальностей СПО. </w:t>
      </w:r>
    </w:p>
    <w:p w:rsidR="003B3EFD" w:rsidRPr="00545DBB" w:rsidRDefault="003B3EFD" w:rsidP="003B3EFD">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t xml:space="preserve">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 </w:t>
      </w:r>
    </w:p>
    <w:p w:rsidR="003B3EFD" w:rsidRPr="00545DBB" w:rsidRDefault="003B3EFD" w:rsidP="003B3EFD">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t xml:space="preserve">При отборе содержания учебной дисциплины «Экология» использован культуросообразный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3B3EFD" w:rsidRPr="00545DBB" w:rsidRDefault="003B3EFD" w:rsidP="003B3EFD">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t xml:space="preserve">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w:t>
      </w:r>
      <w:r w:rsidRPr="00545DBB">
        <w:rPr>
          <w:rFonts w:ascii="Times New Roman" w:eastAsia="Times New Roman" w:hAnsi="Times New Roman" w:cs="Times New Roman"/>
          <w:iCs/>
          <w:sz w:val="28"/>
          <w:szCs w:val="28"/>
          <w:lang w:eastAsia="ru-RU"/>
        </w:rPr>
        <w:lastRenderedPageBreak/>
        <w:t xml:space="preserve">материалу, готовность к выбору действий определенной направленности, умение критически оценивать свои и чужие действия и поступки. </w:t>
      </w:r>
    </w:p>
    <w:p w:rsidR="003B3EFD" w:rsidRPr="00545DBB" w:rsidRDefault="003B3EFD" w:rsidP="003B3EFD">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t>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3B3EFD" w:rsidRPr="00545DBB" w:rsidRDefault="003B3EFD" w:rsidP="003B3EFD">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545DBB">
        <w:rPr>
          <w:rFonts w:ascii="Times New Roman" w:eastAsia="Times New Roman" w:hAnsi="Times New Roman" w:cs="Times New Roman"/>
          <w:iCs/>
          <w:sz w:val="28"/>
          <w:szCs w:val="28"/>
          <w:lang w:eastAsia="ru-RU"/>
        </w:rPr>
        <w:t>Курсивом выделен дополнительный учебный материал, изучаемый при освоении профессий СПО естественно-научного и социально-экономического профилей профессионального образования.</w:t>
      </w:r>
    </w:p>
    <w:p w:rsidR="003B3EFD" w:rsidRPr="00545DBB" w:rsidRDefault="003B3EFD" w:rsidP="003B3EFD">
      <w:pPr>
        <w:tabs>
          <w:tab w:val="center" w:pos="4891"/>
          <w:tab w:val="left" w:pos="7860"/>
        </w:tabs>
        <w:spacing w:after="0"/>
        <w:ind w:firstLine="567"/>
        <w:jc w:val="center"/>
        <w:rPr>
          <w:rFonts w:ascii="Times New Roman" w:eastAsia="Times New Roman" w:hAnsi="Times New Roman" w:cs="Times New Roman"/>
          <w:iCs/>
          <w:sz w:val="28"/>
          <w:szCs w:val="28"/>
          <w:lang w:eastAsia="ru-RU"/>
        </w:rPr>
      </w:pPr>
    </w:p>
    <w:p w:rsidR="003B3EFD" w:rsidRPr="00545DBB" w:rsidRDefault="003B3EFD" w:rsidP="003B3EFD">
      <w:pPr>
        <w:tabs>
          <w:tab w:val="center" w:pos="4891"/>
          <w:tab w:val="left" w:pos="7860"/>
        </w:tabs>
        <w:spacing w:after="0"/>
        <w:ind w:firstLine="567"/>
        <w:jc w:val="center"/>
        <w:rPr>
          <w:rFonts w:ascii="Times New Roman" w:eastAsia="Times New Roman" w:hAnsi="Times New Roman" w:cs="Times New Roman"/>
          <w:b/>
          <w:bCs/>
          <w:sz w:val="28"/>
          <w:szCs w:val="28"/>
          <w:lang w:eastAsia="ru-RU"/>
        </w:rPr>
      </w:pPr>
      <w:r w:rsidRPr="00545DBB">
        <w:rPr>
          <w:rFonts w:ascii="Times New Roman" w:eastAsia="Times New Roman" w:hAnsi="Times New Roman" w:cs="Times New Roman"/>
          <w:b/>
          <w:bCs/>
          <w:sz w:val="28"/>
          <w:szCs w:val="28"/>
          <w:lang w:eastAsia="ru-RU"/>
        </w:rPr>
        <w:t>Объем часов по видам учебной работы</w:t>
      </w:r>
    </w:p>
    <w:p w:rsidR="003B3EFD" w:rsidRPr="00545DBB" w:rsidRDefault="003B3EFD" w:rsidP="003B3EFD">
      <w:pPr>
        <w:spacing w:after="0" w:line="23" w:lineRule="atLeast"/>
        <w:rPr>
          <w:rFonts w:ascii="Times New Roman" w:eastAsia="Times New Roman" w:hAnsi="Times New Roman" w:cs="Times New Roman"/>
          <w:b/>
          <w:bCs/>
          <w:sz w:val="28"/>
          <w:szCs w:val="28"/>
          <w:lang w:eastAsia="ru-RU"/>
        </w:rPr>
      </w:pPr>
    </w:p>
    <w:tbl>
      <w:tblPr>
        <w:tblW w:w="9711" w:type="dxa"/>
        <w:tblInd w:w="5" w:type="dxa"/>
        <w:tblLayout w:type="fixed"/>
        <w:tblCellMar>
          <w:left w:w="0" w:type="dxa"/>
          <w:right w:w="0" w:type="dxa"/>
        </w:tblCellMar>
        <w:tblLook w:val="0000" w:firstRow="0" w:lastRow="0" w:firstColumn="0" w:lastColumn="0" w:noHBand="0" w:noVBand="0"/>
      </w:tblPr>
      <w:tblGrid>
        <w:gridCol w:w="7906"/>
        <w:gridCol w:w="1805"/>
      </w:tblGrid>
      <w:tr w:rsidR="00545DBB" w:rsidRPr="00545DBB" w:rsidTr="000C769D">
        <w:trPr>
          <w:trHeight w:hRule="exact" w:val="367"/>
        </w:trPr>
        <w:tc>
          <w:tcPr>
            <w:tcW w:w="7906" w:type="dxa"/>
            <w:tcBorders>
              <w:top w:val="single" w:sz="4" w:space="0" w:color="auto"/>
              <w:left w:val="single" w:sz="4" w:space="0" w:color="auto"/>
              <w:bottom w:val="nil"/>
              <w:right w:val="nil"/>
            </w:tcBorders>
            <w:shd w:val="clear" w:color="auto" w:fill="FFFFFF"/>
          </w:tcPr>
          <w:p w:rsidR="003B3EFD" w:rsidRPr="00545DBB" w:rsidRDefault="003B3EFD" w:rsidP="003B3EFD">
            <w:pPr>
              <w:spacing w:after="0"/>
              <w:ind w:firstLine="284"/>
              <w:jc w:val="center"/>
              <w:rPr>
                <w:rFonts w:ascii="Times New Roman" w:eastAsia="Times New Roman" w:hAnsi="Times New Roman" w:cs="Times New Roman"/>
                <w:sz w:val="24"/>
                <w:szCs w:val="24"/>
                <w:lang w:eastAsia="ru-RU"/>
              </w:rPr>
            </w:pPr>
            <w:r w:rsidRPr="00545DBB">
              <w:rPr>
                <w:rFonts w:ascii="Times New Roman" w:eastAsia="Times New Roman" w:hAnsi="Times New Roman" w:cs="Times New Roman"/>
                <w:b/>
                <w:bCs/>
                <w:sz w:val="24"/>
                <w:szCs w:val="24"/>
                <w:lang w:eastAsia="ru-RU"/>
              </w:rPr>
              <w:t>Вид учебной работы</w:t>
            </w:r>
          </w:p>
        </w:tc>
        <w:tc>
          <w:tcPr>
            <w:tcW w:w="1805" w:type="dxa"/>
            <w:tcBorders>
              <w:top w:val="single" w:sz="4" w:space="0" w:color="auto"/>
              <w:left w:val="single" w:sz="4" w:space="0" w:color="auto"/>
              <w:bottom w:val="nil"/>
              <w:right w:val="single" w:sz="4" w:space="0" w:color="auto"/>
            </w:tcBorders>
            <w:shd w:val="clear" w:color="auto" w:fill="FFFFFF"/>
          </w:tcPr>
          <w:p w:rsidR="003B3EFD" w:rsidRPr="00545DBB" w:rsidRDefault="003B3EFD" w:rsidP="003B3EFD">
            <w:pPr>
              <w:spacing w:after="0"/>
              <w:jc w:val="center"/>
              <w:rPr>
                <w:rFonts w:ascii="Times New Roman" w:eastAsia="Times New Roman" w:hAnsi="Times New Roman" w:cs="Times New Roman"/>
                <w:sz w:val="24"/>
                <w:szCs w:val="24"/>
                <w:lang w:eastAsia="ru-RU"/>
              </w:rPr>
            </w:pPr>
            <w:r w:rsidRPr="00545DBB">
              <w:rPr>
                <w:rFonts w:ascii="Times New Roman" w:eastAsia="Times New Roman" w:hAnsi="Times New Roman" w:cs="Times New Roman"/>
                <w:b/>
                <w:bCs/>
                <w:iCs/>
                <w:sz w:val="24"/>
                <w:szCs w:val="24"/>
                <w:lang w:eastAsia="ru-RU"/>
              </w:rPr>
              <w:t>Объем часов</w:t>
            </w:r>
          </w:p>
        </w:tc>
      </w:tr>
      <w:tr w:rsidR="00545DBB" w:rsidRPr="00545DBB" w:rsidTr="000C769D">
        <w:trPr>
          <w:trHeight w:hRule="exact" w:val="416"/>
        </w:trPr>
        <w:tc>
          <w:tcPr>
            <w:tcW w:w="7906" w:type="dxa"/>
            <w:tcBorders>
              <w:top w:val="single" w:sz="4" w:space="0" w:color="auto"/>
              <w:left w:val="single" w:sz="4" w:space="0" w:color="auto"/>
              <w:bottom w:val="nil"/>
              <w:right w:val="nil"/>
            </w:tcBorders>
            <w:shd w:val="clear" w:color="auto" w:fill="FFFFFF"/>
          </w:tcPr>
          <w:p w:rsidR="003B3EFD" w:rsidRPr="00545DBB" w:rsidRDefault="003B3EFD" w:rsidP="003B3EFD">
            <w:pPr>
              <w:spacing w:after="0"/>
              <w:ind w:firstLine="284"/>
              <w:rPr>
                <w:rFonts w:ascii="Times New Roman" w:eastAsia="Times New Roman" w:hAnsi="Times New Roman" w:cs="Times New Roman"/>
                <w:sz w:val="24"/>
                <w:szCs w:val="24"/>
                <w:lang w:eastAsia="ru-RU"/>
              </w:rPr>
            </w:pPr>
            <w:r w:rsidRPr="00545DBB">
              <w:rPr>
                <w:rFonts w:ascii="Times New Roman" w:eastAsia="Times New Roman" w:hAnsi="Times New Roman" w:cs="Times New Roman"/>
                <w:b/>
                <w:bCs/>
                <w:sz w:val="24"/>
                <w:szCs w:val="24"/>
                <w:lang w:eastAsia="ru-RU"/>
              </w:rPr>
              <w:t>Максимальная учебная нагрузка (всего)</w:t>
            </w:r>
          </w:p>
        </w:tc>
        <w:tc>
          <w:tcPr>
            <w:tcW w:w="1805" w:type="dxa"/>
            <w:tcBorders>
              <w:top w:val="single" w:sz="4" w:space="0" w:color="auto"/>
              <w:left w:val="single" w:sz="4" w:space="0" w:color="auto"/>
              <w:bottom w:val="nil"/>
              <w:right w:val="single" w:sz="4" w:space="0" w:color="auto"/>
            </w:tcBorders>
            <w:shd w:val="clear" w:color="auto" w:fill="FFFFFF"/>
          </w:tcPr>
          <w:p w:rsidR="003B3EFD" w:rsidRPr="00545DBB" w:rsidRDefault="003B3EFD" w:rsidP="003B3EFD">
            <w:pPr>
              <w:spacing w:after="0"/>
              <w:jc w:val="center"/>
              <w:rPr>
                <w:rFonts w:ascii="Times New Roman" w:eastAsia="Times New Roman" w:hAnsi="Times New Roman" w:cs="Times New Roman"/>
                <w:sz w:val="24"/>
                <w:szCs w:val="24"/>
                <w:lang w:eastAsia="ru-RU"/>
              </w:rPr>
            </w:pPr>
            <w:r w:rsidRPr="00545DBB">
              <w:rPr>
                <w:rFonts w:ascii="Times New Roman" w:eastAsia="Times New Roman" w:hAnsi="Times New Roman" w:cs="Times New Roman"/>
                <w:b/>
                <w:bCs/>
                <w:iCs/>
                <w:sz w:val="24"/>
                <w:szCs w:val="24"/>
                <w:lang w:eastAsia="ru-RU"/>
              </w:rPr>
              <w:t>36</w:t>
            </w:r>
          </w:p>
        </w:tc>
      </w:tr>
      <w:tr w:rsidR="00545DBB" w:rsidRPr="00545DBB" w:rsidTr="000C769D">
        <w:trPr>
          <w:trHeight w:hRule="exact" w:val="422"/>
        </w:trPr>
        <w:tc>
          <w:tcPr>
            <w:tcW w:w="7906" w:type="dxa"/>
            <w:tcBorders>
              <w:top w:val="single" w:sz="4" w:space="0" w:color="auto"/>
              <w:left w:val="single" w:sz="4" w:space="0" w:color="auto"/>
              <w:bottom w:val="nil"/>
              <w:right w:val="nil"/>
            </w:tcBorders>
            <w:shd w:val="clear" w:color="auto" w:fill="FFFFFF"/>
          </w:tcPr>
          <w:p w:rsidR="003B3EFD" w:rsidRPr="00545DBB" w:rsidRDefault="003B3EFD" w:rsidP="003B3EFD">
            <w:pPr>
              <w:spacing w:after="0"/>
              <w:ind w:firstLine="284"/>
              <w:rPr>
                <w:rFonts w:ascii="Times New Roman" w:eastAsia="Times New Roman" w:hAnsi="Times New Roman" w:cs="Times New Roman"/>
                <w:sz w:val="24"/>
                <w:szCs w:val="24"/>
                <w:lang w:eastAsia="ru-RU"/>
              </w:rPr>
            </w:pPr>
            <w:r w:rsidRPr="00545DBB">
              <w:rPr>
                <w:rFonts w:ascii="Times New Roman" w:eastAsia="Times New Roman" w:hAnsi="Times New Roman" w:cs="Times New Roman"/>
                <w:b/>
                <w:bCs/>
                <w:sz w:val="24"/>
                <w:szCs w:val="24"/>
                <w:lang w:eastAsia="ru-RU"/>
              </w:rPr>
              <w:t>Обязательная аудиторная учебная нагрузка (всего)</w:t>
            </w:r>
          </w:p>
        </w:tc>
        <w:tc>
          <w:tcPr>
            <w:tcW w:w="1805" w:type="dxa"/>
            <w:tcBorders>
              <w:top w:val="single" w:sz="4" w:space="0" w:color="auto"/>
              <w:left w:val="single" w:sz="4" w:space="0" w:color="auto"/>
              <w:bottom w:val="nil"/>
              <w:right w:val="single" w:sz="4" w:space="0" w:color="auto"/>
            </w:tcBorders>
            <w:shd w:val="clear" w:color="auto" w:fill="FFFFFF"/>
          </w:tcPr>
          <w:p w:rsidR="003B3EFD" w:rsidRPr="00545DBB" w:rsidRDefault="003B3EFD" w:rsidP="003B3EFD">
            <w:pPr>
              <w:spacing w:after="0"/>
              <w:jc w:val="center"/>
              <w:rPr>
                <w:rFonts w:ascii="Times New Roman" w:eastAsia="Times New Roman" w:hAnsi="Times New Roman" w:cs="Times New Roman"/>
                <w:sz w:val="24"/>
                <w:szCs w:val="24"/>
                <w:lang w:eastAsia="ru-RU"/>
              </w:rPr>
            </w:pPr>
            <w:r w:rsidRPr="00545DBB">
              <w:rPr>
                <w:rFonts w:ascii="Times New Roman" w:eastAsia="Times New Roman" w:hAnsi="Times New Roman" w:cs="Times New Roman"/>
                <w:b/>
                <w:bCs/>
                <w:iCs/>
                <w:sz w:val="24"/>
                <w:szCs w:val="24"/>
                <w:lang w:eastAsia="ru-RU"/>
              </w:rPr>
              <w:t>36</w:t>
            </w:r>
          </w:p>
        </w:tc>
      </w:tr>
      <w:tr w:rsidR="00545DBB" w:rsidRPr="00545DBB" w:rsidTr="000C769D">
        <w:trPr>
          <w:trHeight w:hRule="exact" w:val="414"/>
        </w:trPr>
        <w:tc>
          <w:tcPr>
            <w:tcW w:w="7906" w:type="dxa"/>
            <w:tcBorders>
              <w:top w:val="single" w:sz="4" w:space="0" w:color="auto"/>
              <w:left w:val="single" w:sz="4" w:space="0" w:color="auto"/>
              <w:bottom w:val="nil"/>
              <w:right w:val="nil"/>
            </w:tcBorders>
            <w:shd w:val="clear" w:color="auto" w:fill="FFFFFF"/>
            <w:vAlign w:val="center"/>
          </w:tcPr>
          <w:p w:rsidR="003B3EFD" w:rsidRPr="00545DBB" w:rsidRDefault="003B3EFD" w:rsidP="003B3EFD">
            <w:pPr>
              <w:spacing w:after="0"/>
              <w:ind w:firstLine="284"/>
              <w:rPr>
                <w:rFonts w:ascii="Times New Roman" w:eastAsia="Times New Roman" w:hAnsi="Times New Roman" w:cs="Times New Roman"/>
                <w:sz w:val="24"/>
                <w:szCs w:val="24"/>
                <w:lang w:eastAsia="ru-RU"/>
              </w:rPr>
            </w:pPr>
            <w:r w:rsidRPr="00545DBB">
              <w:rPr>
                <w:rFonts w:ascii="Times New Roman" w:eastAsia="Times New Roman" w:hAnsi="Times New Roman" w:cs="Times New Roman"/>
                <w:sz w:val="24"/>
                <w:szCs w:val="24"/>
                <w:lang w:eastAsia="ru-RU"/>
              </w:rPr>
              <w:t>в том числе:</w:t>
            </w:r>
          </w:p>
          <w:p w:rsidR="003B3EFD" w:rsidRPr="00545DBB" w:rsidRDefault="003B3EFD" w:rsidP="003B3EFD">
            <w:pPr>
              <w:spacing w:after="0"/>
              <w:ind w:firstLine="284"/>
              <w:rPr>
                <w:rFonts w:ascii="Times New Roman" w:eastAsia="Times New Roman" w:hAnsi="Times New Roman" w:cs="Times New Roman"/>
                <w:sz w:val="24"/>
                <w:szCs w:val="24"/>
                <w:lang w:eastAsia="ru-RU"/>
              </w:rPr>
            </w:pPr>
          </w:p>
          <w:p w:rsidR="003B3EFD" w:rsidRPr="00545DBB" w:rsidRDefault="003B3EFD" w:rsidP="003B3EFD">
            <w:pPr>
              <w:spacing w:after="0"/>
              <w:ind w:firstLine="284"/>
              <w:rPr>
                <w:rFonts w:ascii="Times New Roman" w:eastAsia="Times New Roman" w:hAnsi="Times New Roman" w:cs="Times New Roman"/>
                <w:sz w:val="24"/>
                <w:szCs w:val="24"/>
                <w:lang w:eastAsia="ru-RU"/>
              </w:rPr>
            </w:pPr>
          </w:p>
        </w:tc>
        <w:tc>
          <w:tcPr>
            <w:tcW w:w="1805" w:type="dxa"/>
            <w:tcBorders>
              <w:top w:val="single" w:sz="4" w:space="0" w:color="auto"/>
              <w:left w:val="single" w:sz="4" w:space="0" w:color="auto"/>
              <w:bottom w:val="nil"/>
              <w:right w:val="single" w:sz="4" w:space="0" w:color="auto"/>
            </w:tcBorders>
            <w:shd w:val="clear" w:color="auto" w:fill="FFFFFF"/>
          </w:tcPr>
          <w:p w:rsidR="003B3EFD" w:rsidRPr="00545DBB" w:rsidRDefault="003B3EFD" w:rsidP="003B3EFD">
            <w:pPr>
              <w:spacing w:after="0"/>
              <w:jc w:val="center"/>
              <w:rPr>
                <w:rFonts w:ascii="Times New Roman" w:eastAsia="Times New Roman" w:hAnsi="Times New Roman" w:cs="Times New Roman"/>
                <w:sz w:val="24"/>
                <w:szCs w:val="24"/>
                <w:lang w:eastAsia="ru-RU"/>
              </w:rPr>
            </w:pPr>
          </w:p>
        </w:tc>
      </w:tr>
      <w:tr w:rsidR="00545DBB" w:rsidRPr="00545DBB" w:rsidTr="000C769D">
        <w:trPr>
          <w:trHeight w:hRule="exact" w:val="409"/>
        </w:trPr>
        <w:tc>
          <w:tcPr>
            <w:tcW w:w="7906" w:type="dxa"/>
            <w:tcBorders>
              <w:top w:val="single" w:sz="4" w:space="0" w:color="auto"/>
              <w:left w:val="single" w:sz="4" w:space="0" w:color="auto"/>
              <w:bottom w:val="nil"/>
              <w:right w:val="nil"/>
            </w:tcBorders>
            <w:shd w:val="clear" w:color="auto" w:fill="FFFFFF"/>
          </w:tcPr>
          <w:p w:rsidR="003B3EFD" w:rsidRPr="00545DBB" w:rsidRDefault="003B3EFD" w:rsidP="003B3EFD">
            <w:pPr>
              <w:spacing w:after="0"/>
              <w:ind w:firstLine="284"/>
              <w:rPr>
                <w:rFonts w:ascii="Times New Roman" w:eastAsia="Times New Roman" w:hAnsi="Times New Roman" w:cs="Times New Roman"/>
                <w:sz w:val="24"/>
                <w:szCs w:val="24"/>
                <w:lang w:eastAsia="ru-RU"/>
              </w:rPr>
            </w:pPr>
            <w:r w:rsidRPr="00545DBB">
              <w:rPr>
                <w:rFonts w:ascii="Times New Roman" w:eastAsia="Times New Roman" w:hAnsi="Times New Roman" w:cs="Times New Roman"/>
                <w:sz w:val="24"/>
                <w:szCs w:val="24"/>
                <w:lang w:eastAsia="ru-RU"/>
              </w:rPr>
              <w:t>Практические занятия и семинары</w:t>
            </w:r>
          </w:p>
          <w:p w:rsidR="003B3EFD" w:rsidRPr="00545DBB" w:rsidRDefault="003B3EFD" w:rsidP="003B3EFD">
            <w:pPr>
              <w:spacing w:after="0"/>
              <w:ind w:firstLine="284"/>
              <w:rPr>
                <w:rFonts w:ascii="Times New Roman" w:eastAsia="Times New Roman" w:hAnsi="Times New Roman" w:cs="Times New Roman"/>
                <w:sz w:val="24"/>
                <w:szCs w:val="24"/>
                <w:lang w:eastAsia="ru-RU"/>
              </w:rPr>
            </w:pPr>
          </w:p>
          <w:p w:rsidR="003B3EFD" w:rsidRPr="00545DBB" w:rsidRDefault="003B3EFD" w:rsidP="003B3EFD">
            <w:pPr>
              <w:spacing w:after="0"/>
              <w:ind w:firstLine="284"/>
              <w:rPr>
                <w:rFonts w:ascii="Times New Roman" w:eastAsia="Times New Roman" w:hAnsi="Times New Roman" w:cs="Times New Roman"/>
                <w:sz w:val="24"/>
                <w:szCs w:val="24"/>
                <w:lang w:eastAsia="ru-RU"/>
              </w:rPr>
            </w:pPr>
          </w:p>
          <w:p w:rsidR="003B3EFD" w:rsidRPr="00545DBB" w:rsidRDefault="003B3EFD" w:rsidP="003B3EFD">
            <w:pPr>
              <w:spacing w:after="0"/>
              <w:ind w:firstLine="284"/>
              <w:rPr>
                <w:rFonts w:ascii="Times New Roman" w:eastAsia="Times New Roman" w:hAnsi="Times New Roman" w:cs="Times New Roman"/>
                <w:sz w:val="24"/>
                <w:szCs w:val="24"/>
                <w:lang w:eastAsia="ru-RU"/>
              </w:rPr>
            </w:pPr>
          </w:p>
          <w:p w:rsidR="003B3EFD" w:rsidRPr="00545DBB" w:rsidRDefault="003B3EFD" w:rsidP="003B3EFD">
            <w:pPr>
              <w:spacing w:after="0"/>
              <w:ind w:firstLine="284"/>
              <w:rPr>
                <w:rFonts w:ascii="Times New Roman" w:eastAsia="Times New Roman" w:hAnsi="Times New Roman" w:cs="Times New Roman"/>
                <w:sz w:val="24"/>
                <w:szCs w:val="24"/>
                <w:lang w:eastAsia="ru-RU"/>
              </w:rPr>
            </w:pPr>
          </w:p>
        </w:tc>
        <w:tc>
          <w:tcPr>
            <w:tcW w:w="1805" w:type="dxa"/>
            <w:tcBorders>
              <w:top w:val="single" w:sz="4" w:space="0" w:color="auto"/>
              <w:left w:val="single" w:sz="4" w:space="0" w:color="auto"/>
              <w:bottom w:val="nil"/>
              <w:right w:val="single" w:sz="4" w:space="0" w:color="auto"/>
            </w:tcBorders>
            <w:shd w:val="clear" w:color="auto" w:fill="FFFFFF"/>
          </w:tcPr>
          <w:p w:rsidR="003B3EFD" w:rsidRPr="00545DBB" w:rsidRDefault="003B3EFD" w:rsidP="003B3EFD">
            <w:pPr>
              <w:spacing w:after="0"/>
              <w:jc w:val="center"/>
              <w:rPr>
                <w:rFonts w:ascii="Times New Roman" w:eastAsia="Times New Roman" w:hAnsi="Times New Roman" w:cs="Times New Roman"/>
                <w:sz w:val="24"/>
                <w:szCs w:val="24"/>
                <w:lang w:eastAsia="ru-RU"/>
              </w:rPr>
            </w:pPr>
            <w:r w:rsidRPr="00545DBB">
              <w:rPr>
                <w:rFonts w:ascii="Times New Roman" w:eastAsia="Times New Roman" w:hAnsi="Times New Roman" w:cs="Times New Roman"/>
                <w:b/>
                <w:bCs/>
                <w:iCs/>
                <w:sz w:val="24"/>
                <w:szCs w:val="24"/>
                <w:lang w:eastAsia="ru-RU"/>
              </w:rPr>
              <w:t>9</w:t>
            </w:r>
          </w:p>
        </w:tc>
      </w:tr>
      <w:tr w:rsidR="00545DBB" w:rsidRPr="00545DBB" w:rsidTr="000C769D">
        <w:trPr>
          <w:trHeight w:hRule="exact" w:val="416"/>
        </w:trPr>
        <w:tc>
          <w:tcPr>
            <w:tcW w:w="7906" w:type="dxa"/>
            <w:tcBorders>
              <w:top w:val="single" w:sz="4" w:space="0" w:color="auto"/>
              <w:left w:val="single" w:sz="4" w:space="0" w:color="auto"/>
              <w:bottom w:val="single" w:sz="4" w:space="0" w:color="auto"/>
              <w:right w:val="nil"/>
            </w:tcBorders>
            <w:shd w:val="clear" w:color="auto" w:fill="FFFFFF"/>
          </w:tcPr>
          <w:p w:rsidR="003B3EFD" w:rsidRPr="00545DBB" w:rsidRDefault="003B3EFD" w:rsidP="003B3EFD">
            <w:pPr>
              <w:spacing w:after="0"/>
              <w:ind w:firstLine="284"/>
              <w:rPr>
                <w:rFonts w:ascii="Times New Roman" w:eastAsia="Times New Roman" w:hAnsi="Times New Roman" w:cs="Times New Roman"/>
                <w:b/>
                <w:bCs/>
                <w:sz w:val="24"/>
                <w:szCs w:val="24"/>
                <w:lang w:eastAsia="ru-RU"/>
              </w:rPr>
            </w:pPr>
            <w:r w:rsidRPr="00545DBB">
              <w:rPr>
                <w:rFonts w:ascii="Times New Roman" w:eastAsia="Times New Roman" w:hAnsi="Times New Roman" w:cs="Times New Roman"/>
                <w:b/>
                <w:bCs/>
                <w:sz w:val="24"/>
                <w:szCs w:val="24"/>
                <w:lang w:eastAsia="ru-RU"/>
              </w:rPr>
              <w:t>Самостоятельная работа (всего)</w:t>
            </w:r>
          </w:p>
          <w:p w:rsidR="003B3EFD" w:rsidRPr="00545DBB" w:rsidRDefault="003B3EFD" w:rsidP="003B3EFD">
            <w:pPr>
              <w:spacing w:after="0"/>
              <w:ind w:firstLine="284"/>
              <w:rPr>
                <w:rFonts w:ascii="Times New Roman" w:eastAsia="Times New Roman" w:hAnsi="Times New Roman" w:cs="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3B3EFD" w:rsidRPr="00545DBB" w:rsidRDefault="00700AD1" w:rsidP="003B3EFD">
            <w:pPr>
              <w:spacing w:after="0"/>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w:t>
            </w:r>
          </w:p>
        </w:tc>
      </w:tr>
      <w:tr w:rsidR="00545DBB" w:rsidRPr="00545DBB" w:rsidTr="000C769D">
        <w:trPr>
          <w:trHeight w:hRule="exact" w:val="377"/>
        </w:trPr>
        <w:tc>
          <w:tcPr>
            <w:tcW w:w="9711" w:type="dxa"/>
            <w:gridSpan w:val="2"/>
            <w:tcBorders>
              <w:top w:val="single" w:sz="4" w:space="0" w:color="auto"/>
              <w:left w:val="single" w:sz="4" w:space="0" w:color="auto"/>
              <w:bottom w:val="single" w:sz="4" w:space="0" w:color="auto"/>
              <w:right w:val="single" w:sz="4" w:space="0" w:color="auto"/>
            </w:tcBorders>
            <w:shd w:val="clear" w:color="auto" w:fill="FFFFFF"/>
          </w:tcPr>
          <w:p w:rsidR="003B3EFD" w:rsidRPr="00545DBB" w:rsidRDefault="003B3EFD" w:rsidP="003B3EFD">
            <w:pPr>
              <w:spacing w:after="0"/>
              <w:jc w:val="center"/>
              <w:rPr>
                <w:rFonts w:ascii="Times New Roman" w:eastAsia="Times New Roman" w:hAnsi="Times New Roman" w:cs="Times New Roman"/>
                <w:b/>
                <w:bCs/>
                <w:iCs/>
                <w:sz w:val="24"/>
                <w:szCs w:val="24"/>
                <w:lang w:eastAsia="ru-RU"/>
              </w:rPr>
            </w:pPr>
            <w:r w:rsidRPr="00545DBB">
              <w:rPr>
                <w:rFonts w:ascii="Times New Roman" w:eastAsia="Times New Roman" w:hAnsi="Times New Roman" w:cs="Times New Roman"/>
                <w:b/>
                <w:bCs/>
                <w:sz w:val="24"/>
                <w:szCs w:val="24"/>
                <w:lang w:eastAsia="ru-RU"/>
              </w:rPr>
              <w:t>Итоговая аттестация  в форме дифференцированного зачета во втором семестре 1 курса</w:t>
            </w:r>
          </w:p>
        </w:tc>
      </w:tr>
    </w:tbl>
    <w:p w:rsidR="003B3EFD" w:rsidRPr="00545DBB" w:rsidRDefault="003B3EFD" w:rsidP="003B3EFD">
      <w:pPr>
        <w:spacing w:after="0"/>
        <w:ind w:firstLine="709"/>
        <w:jc w:val="center"/>
        <w:rPr>
          <w:rFonts w:ascii="Times New Roman" w:eastAsia="Calibri" w:hAnsi="Times New Roman" w:cs="Times New Roman"/>
          <w:b/>
          <w:bCs/>
          <w:sz w:val="28"/>
          <w:szCs w:val="28"/>
          <w:lang w:eastAsia="ru-RU"/>
        </w:rPr>
      </w:pPr>
    </w:p>
    <w:p w:rsidR="003B3EFD" w:rsidRPr="00545DBB" w:rsidRDefault="003B3EFD" w:rsidP="003B3EFD">
      <w:pPr>
        <w:widowControl w:val="0"/>
        <w:spacing w:after="0"/>
        <w:jc w:val="both"/>
        <w:rPr>
          <w:rFonts w:ascii="Courier New" w:eastAsia="Times New Roman" w:hAnsi="Courier New" w:cs="Courier New"/>
          <w:sz w:val="24"/>
          <w:szCs w:val="24"/>
          <w:lang w:eastAsia="ru-RU"/>
        </w:rPr>
      </w:pPr>
      <w:r w:rsidRPr="00545DBB">
        <w:rPr>
          <w:rFonts w:ascii="Times New Roman" w:eastAsia="Times New Roman" w:hAnsi="Times New Roman" w:cs="Times New Roman"/>
          <w:sz w:val="28"/>
          <w:szCs w:val="28"/>
          <w:lang w:eastAsia="ru-RU"/>
        </w:rPr>
        <w:t>Контроль и оценка результатов освоения учебной дисциплины осуществляется преподавателем в процессе проведения практических и семинарских занятий, тестирования, а также выполнения обучающимися индивидуальных заданий, исследований.</w:t>
      </w:r>
      <w:r w:rsidRPr="00545DBB">
        <w:rPr>
          <w:rFonts w:ascii="Courier New" w:eastAsia="Times New Roman" w:hAnsi="Courier New" w:cs="Courier New"/>
          <w:sz w:val="24"/>
          <w:szCs w:val="24"/>
          <w:lang w:eastAsia="ru-RU"/>
        </w:rPr>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5845"/>
      </w:tblGrid>
      <w:tr w:rsidR="00E86504" w:rsidRPr="001E32B5" w:rsidTr="006C4C64">
        <w:trPr>
          <w:trHeight w:val="676"/>
        </w:trPr>
        <w:tc>
          <w:tcPr>
            <w:tcW w:w="3936" w:type="dxa"/>
            <w:tcBorders>
              <w:top w:val="single" w:sz="4" w:space="0" w:color="auto"/>
              <w:left w:val="single" w:sz="4" w:space="0" w:color="auto"/>
              <w:bottom w:val="single" w:sz="4" w:space="0" w:color="auto"/>
              <w:right w:val="single" w:sz="4" w:space="0" w:color="auto"/>
            </w:tcBorders>
            <w:hideMark/>
          </w:tcPr>
          <w:p w:rsidR="00E86504" w:rsidRPr="001E32B5" w:rsidRDefault="00E86504" w:rsidP="006C4C64">
            <w:pPr>
              <w:widowControl w:val="0"/>
              <w:spacing w:after="0"/>
              <w:contextualSpacing/>
              <w:jc w:val="center"/>
              <w:rPr>
                <w:rFonts w:ascii="Times New Roman" w:eastAsia="Times New Roman" w:hAnsi="Times New Roman" w:cs="Times New Roman"/>
                <w:b/>
                <w:sz w:val="24"/>
                <w:szCs w:val="24"/>
                <w:lang w:eastAsia="ru-RU"/>
              </w:rPr>
            </w:pPr>
            <w:r w:rsidRPr="001E32B5">
              <w:rPr>
                <w:rFonts w:ascii="Times New Roman" w:eastAsia="Times New Roman" w:hAnsi="Times New Roman" w:cs="Times New Roman"/>
                <w:b/>
                <w:sz w:val="24"/>
                <w:szCs w:val="24"/>
                <w:lang w:eastAsia="ru-RU"/>
              </w:rPr>
              <w:t>Результаты обучения (освоенные умения, усвоенные знания)</w:t>
            </w:r>
          </w:p>
        </w:tc>
        <w:tc>
          <w:tcPr>
            <w:tcW w:w="5846" w:type="dxa"/>
            <w:tcBorders>
              <w:top w:val="single" w:sz="4" w:space="0" w:color="auto"/>
              <w:left w:val="single" w:sz="4" w:space="0" w:color="auto"/>
              <w:bottom w:val="single" w:sz="4" w:space="0" w:color="auto"/>
              <w:right w:val="single" w:sz="4" w:space="0" w:color="auto"/>
            </w:tcBorders>
            <w:hideMark/>
          </w:tcPr>
          <w:p w:rsidR="00E86504" w:rsidRPr="001E32B5" w:rsidRDefault="00E86504" w:rsidP="006C4C64">
            <w:pPr>
              <w:widowControl w:val="0"/>
              <w:spacing w:after="0"/>
              <w:contextualSpacing/>
              <w:jc w:val="center"/>
              <w:rPr>
                <w:rFonts w:ascii="Times New Roman" w:eastAsia="Times New Roman" w:hAnsi="Times New Roman" w:cs="Times New Roman"/>
                <w:b/>
                <w:sz w:val="24"/>
                <w:szCs w:val="24"/>
                <w:lang w:eastAsia="ru-RU"/>
              </w:rPr>
            </w:pPr>
            <w:r w:rsidRPr="001E32B5">
              <w:rPr>
                <w:rFonts w:ascii="Times New Roman" w:eastAsia="Times New Roman" w:hAnsi="Times New Roman" w:cs="Times New Roman"/>
                <w:b/>
                <w:sz w:val="24"/>
                <w:szCs w:val="24"/>
                <w:lang w:eastAsia="ru-RU"/>
              </w:rPr>
              <w:t xml:space="preserve">Основные показатели оценки результата </w:t>
            </w:r>
          </w:p>
        </w:tc>
      </w:tr>
      <w:tr w:rsidR="00E86504" w:rsidRPr="001E32B5" w:rsidTr="006C4C64">
        <w:trPr>
          <w:trHeight w:val="1805"/>
        </w:trPr>
        <w:tc>
          <w:tcPr>
            <w:tcW w:w="3936" w:type="dxa"/>
            <w:tcBorders>
              <w:top w:val="single" w:sz="4" w:space="0" w:color="auto"/>
              <w:left w:val="single" w:sz="4" w:space="0" w:color="auto"/>
              <w:bottom w:val="single" w:sz="4" w:space="0" w:color="auto"/>
              <w:right w:val="single" w:sz="4" w:space="0" w:color="auto"/>
            </w:tcBorders>
            <w:hideMark/>
          </w:tcPr>
          <w:p w:rsidR="00E86504" w:rsidRPr="001E32B5" w:rsidRDefault="00E86504" w:rsidP="006C4C64">
            <w:pPr>
              <w:widowControl w:val="0"/>
              <w:tabs>
                <w:tab w:val="left" w:pos="993"/>
              </w:tabs>
              <w:autoSpaceDE w:val="0"/>
              <w:autoSpaceDN w:val="0"/>
              <w:adjustRightInd w:val="0"/>
              <w:spacing w:after="0"/>
              <w:jc w:val="both"/>
              <w:rPr>
                <w:rFonts w:ascii="Times New Roman" w:eastAsia="Times New Roman" w:hAnsi="Times New Roman" w:cs="Times New Roman"/>
                <w:sz w:val="24"/>
                <w:szCs w:val="24"/>
                <w:highlight w:val="yellow"/>
              </w:rPr>
            </w:pPr>
            <w:r w:rsidRPr="001E32B5">
              <w:rPr>
                <w:rFonts w:ascii="Times New Roman" w:eastAsia="Times New Roman" w:hAnsi="Times New Roman" w:cs="Times New Roman"/>
                <w:iCs/>
                <w:sz w:val="24"/>
                <w:szCs w:val="24"/>
              </w:rPr>
              <w:t xml:space="preserve">- сформированность представлений об экологической культуре как условии </w:t>
            </w:r>
            <w:r w:rsidRPr="001E32B5">
              <w:rPr>
                <w:rFonts w:ascii="Times New Roman" w:eastAsia="Times New Roman" w:hAnsi="Times New Roman" w:cs="Times New Roman"/>
                <w:iCs/>
                <w:sz w:val="24"/>
                <w:szCs w:val="24"/>
              </w:rPr>
              <w:tab/>
              <w:t>− достижения устойчивого (сбалансированного) развития общества и природы, экологических связях в системе «человек—общество—природа»;</w:t>
            </w:r>
          </w:p>
        </w:tc>
        <w:tc>
          <w:tcPr>
            <w:tcW w:w="5846" w:type="dxa"/>
            <w:tcBorders>
              <w:top w:val="single" w:sz="4" w:space="0" w:color="auto"/>
              <w:left w:val="single" w:sz="4" w:space="0" w:color="auto"/>
              <w:bottom w:val="single" w:sz="4" w:space="0" w:color="auto"/>
              <w:right w:val="single" w:sz="4" w:space="0" w:color="auto"/>
            </w:tcBorders>
            <w:hideMark/>
          </w:tcPr>
          <w:p w:rsidR="00E86504" w:rsidRPr="001E32B5" w:rsidRDefault="00E86504"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изложение терминов: «экология», «экологическая культура», «среда обитания», «популяция», «экосистема», «биосфера»;</w:t>
            </w:r>
          </w:p>
          <w:p w:rsidR="00E86504" w:rsidRPr="001E32B5" w:rsidRDefault="00E86504"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концепции устойчивого развития;</w:t>
            </w:r>
          </w:p>
          <w:p w:rsidR="00E86504" w:rsidRPr="001E32B5" w:rsidRDefault="00E86504"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задач экологии;</w:t>
            </w:r>
          </w:p>
          <w:p w:rsidR="00E86504" w:rsidRPr="001E32B5" w:rsidRDefault="00E86504"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проблем взаимодействия общества и природы;</w:t>
            </w:r>
          </w:p>
          <w:p w:rsidR="00E86504" w:rsidRPr="001E32B5" w:rsidRDefault="00E86504"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определение предмета «экология» в профессиональной деятельности;</w:t>
            </w:r>
          </w:p>
          <w:p w:rsidR="00E86504" w:rsidRPr="001E32B5" w:rsidRDefault="00E86504"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этапов развития экологии;</w:t>
            </w:r>
          </w:p>
          <w:p w:rsidR="00E86504" w:rsidRPr="001E32B5" w:rsidRDefault="00E86504"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изложение термина «методы исследования»;</w:t>
            </w:r>
          </w:p>
          <w:p w:rsidR="00E86504" w:rsidRPr="001E32B5" w:rsidRDefault="00E86504"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методов, используемых в экологических исследованиях (не менее 10);</w:t>
            </w:r>
          </w:p>
          <w:p w:rsidR="00E86504" w:rsidRPr="001E32B5" w:rsidRDefault="00E86504"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сред обитания  (не менее 4);</w:t>
            </w:r>
          </w:p>
          <w:p w:rsidR="00E86504" w:rsidRPr="001E32B5" w:rsidRDefault="00E86504"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xml:space="preserve">- описание абиотических, биотических и </w:t>
            </w:r>
            <w:r w:rsidRPr="001E32B5">
              <w:rPr>
                <w:rFonts w:ascii="Times New Roman" w:eastAsia="Times New Roman" w:hAnsi="Times New Roman" w:cs="Times New Roman"/>
                <w:w w:val="105"/>
                <w:sz w:val="24"/>
                <w:szCs w:val="24"/>
                <w:lang w:eastAsia="ru-RU"/>
              </w:rPr>
              <w:lastRenderedPageBreak/>
              <w:t>антропогенных факторов;</w:t>
            </w:r>
          </w:p>
          <w:p w:rsidR="00E86504" w:rsidRPr="001E32B5" w:rsidRDefault="00E86504"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причин изменения факторов среды;</w:t>
            </w:r>
          </w:p>
          <w:p w:rsidR="00E86504" w:rsidRPr="001E32B5" w:rsidRDefault="00E86504"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закономерностей экологических факторов воздействия на организмы и в ответных реакциях живых существ;</w:t>
            </w:r>
          </w:p>
          <w:p w:rsidR="00E86504" w:rsidRPr="001E32B5" w:rsidRDefault="00E86504"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основных характеристик популяций;</w:t>
            </w:r>
          </w:p>
          <w:p w:rsidR="00E86504" w:rsidRPr="001E32B5" w:rsidRDefault="00E86504"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возрастной структуры популяций;</w:t>
            </w:r>
          </w:p>
          <w:p w:rsidR="00E86504" w:rsidRPr="001E32B5" w:rsidRDefault="00E86504"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сути экосистемы;</w:t>
            </w:r>
          </w:p>
          <w:p w:rsidR="00E86504" w:rsidRPr="001E32B5" w:rsidRDefault="00E86504"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основных видов экосистемы;</w:t>
            </w:r>
          </w:p>
          <w:p w:rsidR="00E86504" w:rsidRPr="001E32B5" w:rsidRDefault="00E86504"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структур, компонентов и факторов экосистем;</w:t>
            </w:r>
          </w:p>
          <w:p w:rsidR="00E86504" w:rsidRPr="001E32B5" w:rsidRDefault="00E86504"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уровней экосистем;</w:t>
            </w:r>
          </w:p>
          <w:p w:rsidR="00E86504" w:rsidRPr="001E32B5" w:rsidRDefault="00E86504"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границ биосферы;</w:t>
            </w:r>
          </w:p>
          <w:p w:rsidR="00E86504" w:rsidRPr="001E32B5" w:rsidRDefault="00E86504"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структуры биосферы;</w:t>
            </w:r>
          </w:p>
          <w:p w:rsidR="00E86504" w:rsidRPr="001E32B5" w:rsidRDefault="00E86504"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факторов, влияющих на биосферу;</w:t>
            </w:r>
          </w:p>
          <w:p w:rsidR="00E86504" w:rsidRPr="001E32B5" w:rsidRDefault="00E86504"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влияния последствий действия человека, общества на биосферу;</w:t>
            </w:r>
          </w:p>
        </w:tc>
      </w:tr>
      <w:tr w:rsidR="00E86504" w:rsidRPr="001E32B5" w:rsidTr="006C4C64">
        <w:trPr>
          <w:trHeight w:val="1450"/>
        </w:trPr>
        <w:tc>
          <w:tcPr>
            <w:tcW w:w="3936" w:type="dxa"/>
            <w:tcBorders>
              <w:top w:val="single" w:sz="4" w:space="0" w:color="auto"/>
              <w:left w:val="single" w:sz="4" w:space="0" w:color="auto"/>
              <w:bottom w:val="single" w:sz="4" w:space="0" w:color="auto"/>
              <w:right w:val="single" w:sz="4" w:space="0" w:color="auto"/>
            </w:tcBorders>
            <w:hideMark/>
          </w:tcPr>
          <w:p w:rsidR="00E86504" w:rsidRPr="001E32B5" w:rsidRDefault="00E86504" w:rsidP="006C4C64">
            <w:pPr>
              <w:widowControl w:val="0"/>
              <w:autoSpaceDE w:val="0"/>
              <w:autoSpaceDN w:val="0"/>
              <w:adjustRightInd w:val="0"/>
              <w:spacing w:after="0"/>
              <w:ind w:left="142"/>
              <w:jc w:val="both"/>
              <w:rPr>
                <w:rFonts w:ascii="Times New Roman" w:eastAsia="Times New Roman" w:hAnsi="Times New Roman" w:cs="Times New Roman"/>
                <w:sz w:val="24"/>
                <w:szCs w:val="24"/>
              </w:rPr>
            </w:pPr>
            <w:r w:rsidRPr="001E32B5">
              <w:rPr>
                <w:rFonts w:ascii="Times New Roman" w:eastAsia="Times New Roman" w:hAnsi="Times New Roman" w:cs="Times New Roman"/>
                <w:iCs/>
                <w:sz w:val="24"/>
                <w:szCs w:val="24"/>
              </w:rPr>
              <w:lastRenderedPageBreak/>
              <w:t xml:space="preserve">- сформированность экологического мышления и способности учитывать и </w:t>
            </w:r>
            <w:r w:rsidRPr="001E32B5">
              <w:rPr>
                <w:rFonts w:ascii="Times New Roman" w:eastAsia="Times New Roman" w:hAnsi="Times New Roman" w:cs="Times New Roman"/>
                <w:iCs/>
                <w:sz w:val="24"/>
                <w:szCs w:val="24"/>
              </w:rPr>
              <w:tab/>
              <w:t>− оценивать экологические последствия в разных сферах деятельности;</w:t>
            </w:r>
          </w:p>
        </w:tc>
        <w:tc>
          <w:tcPr>
            <w:tcW w:w="5846" w:type="dxa"/>
            <w:tcBorders>
              <w:top w:val="single" w:sz="4" w:space="0" w:color="auto"/>
              <w:left w:val="single" w:sz="4" w:space="0" w:color="auto"/>
              <w:bottom w:val="single" w:sz="4" w:space="0" w:color="auto"/>
              <w:right w:val="single" w:sz="4" w:space="0" w:color="auto"/>
            </w:tcBorders>
            <w:hideMark/>
          </w:tcPr>
          <w:p w:rsidR="00E86504" w:rsidRPr="001E32B5" w:rsidRDefault="00E86504" w:rsidP="006C4C64">
            <w:pPr>
              <w:widowControl w:val="0"/>
              <w:spacing w:after="0"/>
              <w:jc w:val="both"/>
              <w:rPr>
                <w:rFonts w:ascii="Times New Roman" w:eastAsia="Calibri" w:hAnsi="Times New Roman" w:cs="Times New Roman"/>
                <w:sz w:val="24"/>
                <w:szCs w:val="24"/>
              </w:rPr>
            </w:pPr>
            <w:r w:rsidRPr="001E32B5">
              <w:rPr>
                <w:rFonts w:ascii="Times New Roman" w:eastAsia="Times New Roman" w:hAnsi="Times New Roman" w:cs="Times New Roman"/>
                <w:sz w:val="24"/>
                <w:szCs w:val="24"/>
                <w:lang w:eastAsia="ru-RU"/>
              </w:rPr>
              <w:t xml:space="preserve">- описание </w:t>
            </w:r>
            <w:r w:rsidRPr="001E32B5">
              <w:rPr>
                <w:rFonts w:ascii="Times New Roman" w:eastAsia="Calibri" w:hAnsi="Times New Roman" w:cs="Times New Roman"/>
                <w:sz w:val="24"/>
                <w:szCs w:val="24"/>
              </w:rPr>
              <w:t>влияния хозяйственной деятельности  человека на загрязнение биосферы;</w:t>
            </w:r>
          </w:p>
          <w:p w:rsidR="00E86504" w:rsidRPr="001E32B5" w:rsidRDefault="00E86504" w:rsidP="006C4C64">
            <w:pPr>
              <w:widowControl w:val="0"/>
              <w:spacing w:after="0"/>
              <w:jc w:val="both"/>
              <w:rPr>
                <w:rFonts w:ascii="Times New Roman" w:eastAsia="Calibri" w:hAnsi="Times New Roman" w:cs="Times New Roman"/>
                <w:sz w:val="24"/>
              </w:rPr>
            </w:pPr>
            <w:r w:rsidRPr="001E32B5">
              <w:rPr>
                <w:rFonts w:ascii="Times New Roman" w:eastAsia="Calibri" w:hAnsi="Times New Roman" w:cs="Times New Roman"/>
                <w:sz w:val="24"/>
                <w:szCs w:val="24"/>
              </w:rPr>
              <w:t xml:space="preserve">- </w:t>
            </w:r>
            <w:r w:rsidRPr="001E32B5">
              <w:rPr>
                <w:rFonts w:ascii="Times New Roman" w:eastAsia="Calibri" w:hAnsi="Times New Roman" w:cs="Times New Roman"/>
                <w:b/>
                <w:sz w:val="24"/>
              </w:rPr>
              <w:t xml:space="preserve"> </w:t>
            </w:r>
            <w:r w:rsidRPr="001E32B5">
              <w:rPr>
                <w:rFonts w:ascii="Times New Roman" w:eastAsia="Calibri" w:hAnsi="Times New Roman" w:cs="Times New Roman"/>
                <w:sz w:val="24"/>
              </w:rPr>
              <w:t>описание антропогенных изменений в естественных природных ландшафтах местности;</w:t>
            </w:r>
          </w:p>
          <w:p w:rsidR="00E86504" w:rsidRPr="001E32B5" w:rsidRDefault="00E86504" w:rsidP="006C4C64">
            <w:pPr>
              <w:widowControl w:val="0"/>
              <w:spacing w:after="0"/>
              <w:jc w:val="both"/>
              <w:rPr>
                <w:rFonts w:ascii="Times New Roman" w:eastAsia="Calibri" w:hAnsi="Times New Roman" w:cs="Times New Roman"/>
                <w:sz w:val="24"/>
                <w:szCs w:val="24"/>
              </w:rPr>
            </w:pPr>
            <w:r w:rsidRPr="001E32B5">
              <w:rPr>
                <w:rFonts w:ascii="Times New Roman" w:eastAsia="Calibri" w:hAnsi="Times New Roman" w:cs="Times New Roman"/>
                <w:sz w:val="24"/>
              </w:rPr>
              <w:t xml:space="preserve">- </w:t>
            </w:r>
            <w:r w:rsidRPr="001E32B5">
              <w:rPr>
                <w:rFonts w:ascii="Times New Roman" w:eastAsia="Calibri" w:hAnsi="Times New Roman" w:cs="Times New Roman"/>
                <w:b/>
                <w:sz w:val="24"/>
              </w:rPr>
              <w:t xml:space="preserve"> </w:t>
            </w:r>
            <w:r w:rsidRPr="001E32B5">
              <w:rPr>
                <w:rFonts w:ascii="Times New Roman" w:eastAsia="Calibri" w:hAnsi="Times New Roman" w:cs="Times New Roman"/>
                <w:sz w:val="24"/>
              </w:rPr>
              <w:t>описание</w:t>
            </w:r>
            <w:r w:rsidRPr="001E32B5">
              <w:rPr>
                <w:rFonts w:ascii="Times New Roman" w:eastAsia="Calibri" w:hAnsi="Times New Roman" w:cs="Times New Roman"/>
                <w:b/>
                <w:sz w:val="24"/>
              </w:rPr>
              <w:t xml:space="preserve"> </w:t>
            </w:r>
            <w:r w:rsidRPr="001E32B5">
              <w:rPr>
                <w:rFonts w:ascii="Times New Roman" w:eastAsia="Calibri" w:hAnsi="Times New Roman" w:cs="Times New Roman"/>
                <w:sz w:val="24"/>
                <w:szCs w:val="24"/>
              </w:rPr>
              <w:t>влияния биотических факторов среды на организм человека;</w:t>
            </w:r>
          </w:p>
          <w:p w:rsidR="00E86504" w:rsidRPr="001E32B5" w:rsidRDefault="00E86504" w:rsidP="006C4C64">
            <w:pPr>
              <w:widowControl w:val="0"/>
              <w:spacing w:after="0"/>
              <w:jc w:val="both"/>
              <w:rPr>
                <w:rFonts w:ascii="Times New Roman" w:eastAsia="Calibri" w:hAnsi="Times New Roman" w:cs="Times New Roman"/>
                <w:sz w:val="24"/>
                <w:szCs w:val="28"/>
                <w:lang w:eastAsia="ru-RU"/>
              </w:rPr>
            </w:pPr>
            <w:r w:rsidRPr="001E32B5">
              <w:rPr>
                <w:rFonts w:ascii="Times New Roman" w:eastAsia="Calibri" w:hAnsi="Times New Roman" w:cs="Times New Roman"/>
                <w:sz w:val="24"/>
                <w:szCs w:val="24"/>
              </w:rPr>
              <w:t>- о</w:t>
            </w:r>
            <w:r w:rsidRPr="001E32B5">
              <w:rPr>
                <w:rFonts w:ascii="Times New Roman" w:eastAsia="Calibri" w:hAnsi="Times New Roman" w:cs="Times New Roman"/>
                <w:sz w:val="24"/>
                <w:szCs w:val="28"/>
                <w:lang w:eastAsia="ru-RU"/>
              </w:rPr>
              <w:t>писание жилища человека как искусственной экосистемы;</w:t>
            </w:r>
          </w:p>
          <w:p w:rsidR="00E86504" w:rsidRPr="001E32B5" w:rsidRDefault="00E86504" w:rsidP="006C4C64">
            <w:pPr>
              <w:widowControl w:val="0"/>
              <w:spacing w:after="0"/>
              <w:jc w:val="both"/>
              <w:rPr>
                <w:rFonts w:ascii="Times New Roman" w:eastAsia="Courier New" w:hAnsi="Times New Roman" w:cs="Times New Roman"/>
                <w:bCs/>
                <w:sz w:val="24"/>
                <w:szCs w:val="24"/>
              </w:rPr>
            </w:pPr>
            <w:r w:rsidRPr="001E32B5">
              <w:rPr>
                <w:rFonts w:ascii="Times New Roman" w:eastAsia="Calibri" w:hAnsi="Times New Roman" w:cs="Times New Roman"/>
                <w:sz w:val="24"/>
                <w:szCs w:val="28"/>
                <w:lang w:eastAsia="ru-RU"/>
              </w:rPr>
              <w:t xml:space="preserve">- </w:t>
            </w:r>
            <w:r w:rsidRPr="001E32B5">
              <w:rPr>
                <w:rFonts w:ascii="Times New Roman" w:eastAsia="Courier New" w:hAnsi="Times New Roman" w:cs="Times New Roman"/>
                <w:bCs/>
                <w:sz w:val="24"/>
                <w:szCs w:val="24"/>
              </w:rPr>
              <w:t xml:space="preserve"> перечисление и описание экологических проблем сельского хозяйства;</w:t>
            </w:r>
          </w:p>
          <w:p w:rsidR="00E86504" w:rsidRPr="001E32B5" w:rsidRDefault="00E86504" w:rsidP="006C4C64">
            <w:pPr>
              <w:widowControl w:val="0"/>
              <w:spacing w:after="0"/>
              <w:jc w:val="both"/>
              <w:rPr>
                <w:rFonts w:ascii="Times New Roman" w:eastAsia="Courier New" w:hAnsi="Times New Roman" w:cs="Times New Roman"/>
                <w:bCs/>
                <w:sz w:val="24"/>
                <w:szCs w:val="24"/>
              </w:rPr>
            </w:pPr>
            <w:r w:rsidRPr="001E32B5">
              <w:rPr>
                <w:rFonts w:ascii="Times New Roman" w:eastAsia="Courier New" w:hAnsi="Times New Roman" w:cs="Times New Roman"/>
                <w:bCs/>
                <w:sz w:val="24"/>
                <w:szCs w:val="24"/>
              </w:rPr>
              <w:t>- описание причин экологических проблем;</w:t>
            </w:r>
          </w:p>
          <w:p w:rsidR="00E86504" w:rsidRPr="001E32B5" w:rsidRDefault="00E86504" w:rsidP="006C4C64">
            <w:pPr>
              <w:widowControl w:val="0"/>
              <w:spacing w:after="0"/>
              <w:jc w:val="both"/>
              <w:rPr>
                <w:rFonts w:ascii="Times New Roman" w:eastAsia="Courier New" w:hAnsi="Times New Roman" w:cs="Times New Roman"/>
                <w:bCs/>
                <w:sz w:val="24"/>
                <w:szCs w:val="24"/>
              </w:rPr>
            </w:pPr>
            <w:r w:rsidRPr="001E32B5">
              <w:rPr>
                <w:rFonts w:ascii="Times New Roman" w:eastAsia="Courier New" w:hAnsi="Times New Roman" w:cs="Times New Roman"/>
                <w:bCs/>
                <w:sz w:val="24"/>
                <w:szCs w:val="24"/>
              </w:rPr>
              <w:t>- решение экологических задач на устойчивость и развитие;</w:t>
            </w:r>
          </w:p>
          <w:p w:rsidR="00E86504" w:rsidRPr="001E32B5" w:rsidRDefault="00E86504" w:rsidP="006C4C64">
            <w:pPr>
              <w:widowControl w:val="0"/>
              <w:spacing w:after="0"/>
              <w:jc w:val="both"/>
              <w:rPr>
                <w:rFonts w:ascii="Times New Roman" w:eastAsia="Courier New" w:hAnsi="Times New Roman" w:cs="Times New Roman"/>
                <w:bCs/>
                <w:sz w:val="24"/>
                <w:szCs w:val="24"/>
              </w:rPr>
            </w:pPr>
            <w:r w:rsidRPr="001E32B5">
              <w:rPr>
                <w:rFonts w:ascii="Times New Roman" w:eastAsia="Calibri" w:hAnsi="Times New Roman" w:cs="Times New Roman"/>
                <w:bCs/>
                <w:sz w:val="24"/>
                <w:szCs w:val="24"/>
              </w:rPr>
              <w:t>- с</w:t>
            </w:r>
            <w:r w:rsidRPr="001E32B5">
              <w:rPr>
                <w:rFonts w:ascii="Times New Roman" w:eastAsia="Courier New" w:hAnsi="Times New Roman" w:cs="Times New Roman"/>
                <w:bCs/>
                <w:sz w:val="24"/>
                <w:szCs w:val="24"/>
              </w:rPr>
              <w:t>равнительное описание естественных природных систем и агроэкосистемы;</w:t>
            </w:r>
          </w:p>
        </w:tc>
      </w:tr>
      <w:tr w:rsidR="00E86504" w:rsidRPr="001E32B5" w:rsidTr="006C4C64">
        <w:trPr>
          <w:trHeight w:val="1713"/>
        </w:trPr>
        <w:tc>
          <w:tcPr>
            <w:tcW w:w="3936" w:type="dxa"/>
            <w:tcBorders>
              <w:top w:val="single" w:sz="4" w:space="0" w:color="auto"/>
              <w:left w:val="single" w:sz="4" w:space="0" w:color="auto"/>
              <w:bottom w:val="single" w:sz="4" w:space="0" w:color="auto"/>
              <w:right w:val="single" w:sz="4" w:space="0" w:color="auto"/>
            </w:tcBorders>
            <w:hideMark/>
          </w:tcPr>
          <w:p w:rsidR="00E86504" w:rsidRPr="001E32B5" w:rsidRDefault="00E86504" w:rsidP="006C4C64">
            <w:pPr>
              <w:widowControl w:val="0"/>
              <w:tabs>
                <w:tab w:val="left" w:pos="993"/>
              </w:tabs>
              <w:autoSpaceDE w:val="0"/>
              <w:autoSpaceDN w:val="0"/>
              <w:adjustRightInd w:val="0"/>
              <w:spacing w:after="0"/>
              <w:jc w:val="both"/>
              <w:rPr>
                <w:rFonts w:ascii="Times New Roman" w:eastAsia="Calibri" w:hAnsi="Times New Roman" w:cs="Times New Roman"/>
                <w:sz w:val="24"/>
                <w:szCs w:val="24"/>
              </w:rPr>
            </w:pPr>
            <w:r w:rsidRPr="001E32B5">
              <w:rPr>
                <w:rFonts w:ascii="Times New Roman" w:eastAsia="Calibri" w:hAnsi="Times New Roman" w:cs="Times New Roman"/>
                <w:sz w:val="24"/>
                <w:szCs w:val="24"/>
              </w:rPr>
              <w:t>- владение умениями применять экологические знания в жизненных ситуациях, связанных с выполнением типичных социальных ролей;</w:t>
            </w:r>
          </w:p>
        </w:tc>
        <w:tc>
          <w:tcPr>
            <w:tcW w:w="5846" w:type="dxa"/>
            <w:tcBorders>
              <w:top w:val="single" w:sz="4" w:space="0" w:color="auto"/>
              <w:left w:val="single" w:sz="4" w:space="0" w:color="auto"/>
              <w:bottom w:val="single" w:sz="4" w:space="0" w:color="auto"/>
              <w:right w:val="single" w:sz="4" w:space="0" w:color="auto"/>
            </w:tcBorders>
            <w:hideMark/>
          </w:tcPr>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термина «социальная экология»;</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и описание видов социальной экологии;</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проблем социальной экологии;</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основных направлений развития социальной экологии;</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целей и задач социальной экологии;</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xml:space="preserve">- изложение специфики действия антропогенных факторов на организмы; </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понятия «загрязнения среды»;</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видов загрязнений;</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lastRenderedPageBreak/>
              <w:t>- перечисление последствий загрязнения окружающей среды;</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экологических проблем современности (не менее 3);</w:t>
            </w:r>
          </w:p>
        </w:tc>
      </w:tr>
      <w:tr w:rsidR="00E86504" w:rsidRPr="001E32B5" w:rsidTr="006C4C64">
        <w:trPr>
          <w:trHeight w:val="791"/>
        </w:trPr>
        <w:tc>
          <w:tcPr>
            <w:tcW w:w="3936" w:type="dxa"/>
            <w:tcBorders>
              <w:top w:val="single" w:sz="4" w:space="0" w:color="auto"/>
              <w:left w:val="single" w:sz="4" w:space="0" w:color="auto"/>
              <w:bottom w:val="single" w:sz="4" w:space="0" w:color="auto"/>
              <w:right w:val="single" w:sz="4" w:space="0" w:color="auto"/>
            </w:tcBorders>
            <w:hideMark/>
          </w:tcPr>
          <w:p w:rsidR="00E86504" w:rsidRPr="001E32B5" w:rsidRDefault="00E86504" w:rsidP="006C4C64">
            <w:pPr>
              <w:widowControl w:val="0"/>
              <w:autoSpaceDE w:val="0"/>
              <w:autoSpaceDN w:val="0"/>
              <w:adjustRightInd w:val="0"/>
              <w:spacing w:after="0"/>
              <w:ind w:left="142"/>
              <w:jc w:val="both"/>
              <w:rPr>
                <w:rFonts w:ascii="Times New Roman" w:eastAsia="Calibri" w:hAnsi="Times New Roman" w:cs="Times New Roman"/>
                <w:sz w:val="24"/>
                <w:szCs w:val="24"/>
              </w:rPr>
            </w:pPr>
            <w:r w:rsidRPr="001E32B5">
              <w:rPr>
                <w:rFonts w:ascii="Times New Roman" w:eastAsia="Calibri" w:hAnsi="Times New Roman" w:cs="Times New Roman"/>
                <w:sz w:val="24"/>
                <w:szCs w:val="24"/>
              </w:rPr>
              <w:lastRenderedPageBreak/>
              <w:t>-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tc>
        <w:tc>
          <w:tcPr>
            <w:tcW w:w="5846" w:type="dxa"/>
            <w:tcBorders>
              <w:top w:val="single" w:sz="4" w:space="0" w:color="auto"/>
              <w:left w:val="single" w:sz="4" w:space="0" w:color="auto"/>
              <w:bottom w:val="single" w:sz="4" w:space="0" w:color="auto"/>
              <w:right w:val="single" w:sz="4" w:space="0" w:color="auto"/>
            </w:tcBorders>
            <w:hideMark/>
          </w:tcPr>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термина «среда обитания»;</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классификации условий для человека в системе "человек — среда обитания";</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и описание компонентов среды, которая окружает человека;</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терминов «естественная среда», «искусственная среда»;</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роли социальной среды в экологии;</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термина «социальная среда»;</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макроуровня социальной среды;</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микроуровня социальной среды;</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среды города и городской квартиры;</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экологической безопасности своей квартиры;</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проблем экологии и безопасности городской среды;</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требований к городской квартире и  ее экологической безопасности;</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влияния шума, вибрации на здоровье человека;</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мер борьбы с шумом и вибрацией;</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экологических требований к организации строительства в городе;</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xml:space="preserve">- перечисление принципов строительства экологических домов; </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требований к внутренней среде экодома;</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и описание строительных материалов используемых в строительстве  домов;</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требований к качеству строительных материалов;</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приёмов и методов контроля строительства;</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экологических проблем сельского хозяйства;</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путей решения экологических проблем сельского хозяйства;</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xml:space="preserve">- перечисление и описание условий среды обитания в сельской местности; </w:t>
            </w:r>
          </w:p>
        </w:tc>
      </w:tr>
      <w:tr w:rsidR="00E86504" w:rsidRPr="001E32B5" w:rsidTr="006C4C64">
        <w:trPr>
          <w:trHeight w:val="409"/>
        </w:trPr>
        <w:tc>
          <w:tcPr>
            <w:tcW w:w="3936" w:type="dxa"/>
            <w:tcBorders>
              <w:top w:val="single" w:sz="4" w:space="0" w:color="auto"/>
              <w:left w:val="single" w:sz="4" w:space="0" w:color="auto"/>
              <w:bottom w:val="single" w:sz="4" w:space="0" w:color="auto"/>
              <w:right w:val="single" w:sz="4" w:space="0" w:color="auto"/>
            </w:tcBorders>
            <w:hideMark/>
          </w:tcPr>
          <w:p w:rsidR="00E86504" w:rsidRPr="001E32B5" w:rsidRDefault="00E86504" w:rsidP="006C4C64">
            <w:pPr>
              <w:widowControl w:val="0"/>
              <w:tabs>
                <w:tab w:val="left" w:pos="993"/>
              </w:tabs>
              <w:autoSpaceDE w:val="0"/>
              <w:autoSpaceDN w:val="0"/>
              <w:adjustRightInd w:val="0"/>
              <w:spacing w:after="0"/>
              <w:jc w:val="both"/>
              <w:rPr>
                <w:rFonts w:ascii="Times New Roman" w:eastAsia="Calibri" w:hAnsi="Times New Roman" w:cs="Times New Roman"/>
                <w:sz w:val="24"/>
                <w:szCs w:val="24"/>
              </w:rPr>
            </w:pPr>
            <w:r w:rsidRPr="001E32B5">
              <w:rPr>
                <w:rFonts w:ascii="Times New Roman" w:eastAsia="Calibri" w:hAnsi="Times New Roman" w:cs="Times New Roman"/>
                <w:sz w:val="24"/>
                <w:szCs w:val="24"/>
              </w:rPr>
              <w:t xml:space="preserve">- сформированность личностного отношения к экологическим ценностям, </w:t>
            </w:r>
            <w:r w:rsidRPr="001E32B5">
              <w:rPr>
                <w:rFonts w:ascii="Times New Roman" w:eastAsia="Calibri" w:hAnsi="Times New Roman" w:cs="Times New Roman"/>
                <w:sz w:val="24"/>
                <w:szCs w:val="24"/>
              </w:rPr>
              <w:tab/>
              <w:t xml:space="preserve">− моральной </w:t>
            </w:r>
            <w:r w:rsidRPr="001E32B5">
              <w:rPr>
                <w:rFonts w:ascii="Times New Roman" w:eastAsia="Calibri" w:hAnsi="Times New Roman" w:cs="Times New Roman"/>
                <w:sz w:val="24"/>
                <w:szCs w:val="24"/>
              </w:rPr>
              <w:lastRenderedPageBreak/>
              <w:t>ответственности за экологические последствия своих действий в окружающей среде;</w:t>
            </w:r>
          </w:p>
        </w:tc>
        <w:tc>
          <w:tcPr>
            <w:tcW w:w="5846" w:type="dxa"/>
            <w:tcBorders>
              <w:top w:val="single" w:sz="4" w:space="0" w:color="auto"/>
              <w:left w:val="single" w:sz="4" w:space="0" w:color="auto"/>
              <w:bottom w:val="single" w:sz="4" w:space="0" w:color="auto"/>
              <w:right w:val="single" w:sz="4" w:space="0" w:color="auto"/>
            </w:tcBorders>
            <w:hideMark/>
          </w:tcPr>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lastRenderedPageBreak/>
              <w:t>- перечисление общих принципов, целей и направлений реализации природоохранной деятельности;</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lastRenderedPageBreak/>
              <w:t>- перечисление и описание принципа работы организаций, способствующих охране природы (союзы, фонды, дружины, партии, академии наук);</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основных природоохранных категорий (не менее 7);</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особо охраняемых природных территорий, выделенных Законодательством;</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заповедного режима;</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характеристика экологических кризисов и экологических ситуаций (не менее 3);</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правил ведения лесного хозяйства;</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основных направлений охраны лесных ресурсов;</w:t>
            </w:r>
          </w:p>
        </w:tc>
      </w:tr>
      <w:tr w:rsidR="00E86504" w:rsidRPr="001E32B5" w:rsidTr="006C4C64">
        <w:trPr>
          <w:trHeight w:val="409"/>
        </w:trPr>
        <w:tc>
          <w:tcPr>
            <w:tcW w:w="3936" w:type="dxa"/>
            <w:tcBorders>
              <w:top w:val="single" w:sz="4" w:space="0" w:color="auto"/>
              <w:left w:val="single" w:sz="4" w:space="0" w:color="auto"/>
              <w:bottom w:val="single" w:sz="4" w:space="0" w:color="auto"/>
              <w:right w:val="single" w:sz="4" w:space="0" w:color="auto"/>
            </w:tcBorders>
            <w:hideMark/>
          </w:tcPr>
          <w:p w:rsidR="00E86504" w:rsidRPr="001E32B5" w:rsidRDefault="00E86504" w:rsidP="006C4C64">
            <w:pPr>
              <w:widowControl w:val="0"/>
              <w:tabs>
                <w:tab w:val="left" w:pos="993"/>
              </w:tabs>
              <w:autoSpaceDE w:val="0"/>
              <w:autoSpaceDN w:val="0"/>
              <w:adjustRightInd w:val="0"/>
              <w:spacing w:after="0"/>
              <w:jc w:val="both"/>
              <w:rPr>
                <w:rFonts w:ascii="Times New Roman" w:eastAsia="Calibri" w:hAnsi="Times New Roman" w:cs="Times New Roman"/>
                <w:sz w:val="24"/>
                <w:szCs w:val="24"/>
              </w:rPr>
            </w:pPr>
            <w:r w:rsidRPr="001E32B5">
              <w:rPr>
                <w:rFonts w:ascii="Times New Roman" w:eastAsia="Calibri" w:hAnsi="Times New Roman" w:cs="Times New Roman"/>
                <w:sz w:val="24"/>
                <w:szCs w:val="24"/>
              </w:rPr>
              <w:lastRenderedPageBreak/>
              <w:t>-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tc>
        <w:tc>
          <w:tcPr>
            <w:tcW w:w="5846" w:type="dxa"/>
            <w:tcBorders>
              <w:top w:val="single" w:sz="4" w:space="0" w:color="auto"/>
              <w:left w:val="single" w:sz="4" w:space="0" w:color="auto"/>
              <w:bottom w:val="single" w:sz="4" w:space="0" w:color="auto"/>
              <w:right w:val="single" w:sz="4" w:space="0" w:color="auto"/>
            </w:tcBorders>
            <w:hideMark/>
          </w:tcPr>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понятий «экологическая устойчивость»;</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путей устойчивого развития;</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представление о возможных путях развития цивилизации;</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термина «устойчивое развитие»;</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направлений концепции устойчивого развития;</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истории возникновения термина «устойчивое развитие»;</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понятий «экологический след», «индекс человеческого развития»;</w:t>
            </w:r>
          </w:p>
          <w:p w:rsidR="00E86504" w:rsidRPr="001E32B5" w:rsidRDefault="00E86504"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структуры и состава индекса развития человеческого потенциала.</w:t>
            </w:r>
          </w:p>
        </w:tc>
      </w:tr>
    </w:tbl>
    <w:p w:rsidR="003B3EFD" w:rsidRPr="00545DBB" w:rsidRDefault="003B3EFD" w:rsidP="003B3EFD">
      <w:pPr>
        <w:autoSpaceDE w:val="0"/>
        <w:autoSpaceDN w:val="0"/>
        <w:adjustRightInd w:val="0"/>
        <w:spacing w:after="0"/>
        <w:ind w:firstLine="709"/>
        <w:jc w:val="both"/>
        <w:rPr>
          <w:rFonts w:ascii="Times New Roman" w:eastAsia="Calibri" w:hAnsi="Times New Roman" w:cs="Times New Roman"/>
          <w:bCs/>
          <w:sz w:val="28"/>
          <w:szCs w:val="28"/>
          <w:lang w:eastAsia="ru-RU"/>
        </w:rPr>
      </w:pPr>
    </w:p>
    <w:p w:rsidR="003B3EFD" w:rsidRPr="00545DBB" w:rsidRDefault="003B3EFD" w:rsidP="003B3EFD">
      <w:pPr>
        <w:widowControl w:val="0"/>
        <w:spacing w:after="0"/>
        <w:ind w:firstLine="709"/>
        <w:jc w:val="both"/>
        <w:rPr>
          <w:rFonts w:ascii="Times New Roman" w:eastAsia="Times New Roman" w:hAnsi="Times New Roman" w:cs="Times New Roman"/>
          <w:sz w:val="28"/>
          <w:szCs w:val="28"/>
          <w:lang w:eastAsia="ru-RU"/>
        </w:rPr>
      </w:pPr>
      <w:r w:rsidRPr="00545DBB">
        <w:rPr>
          <w:rFonts w:ascii="Times New Roman" w:eastAsia="HiddenHorzOCR" w:hAnsi="Times New Roman" w:cs="Times New Roman"/>
          <w:sz w:val="28"/>
          <w:szCs w:val="28"/>
          <w:lang w:eastAsia="ru-RU"/>
        </w:rPr>
        <w:t>Индивидуальный проект -</w:t>
      </w:r>
      <w:r w:rsidRPr="00545DBB">
        <w:rPr>
          <w:rFonts w:ascii="Times New Roman" w:eastAsia="Times New Roman" w:hAnsi="Times New Roman" w:cs="Times New Roman"/>
          <w:sz w:val="28"/>
          <w:szCs w:val="28"/>
          <w:lang w:eastAsia="ru-RU"/>
        </w:rPr>
        <w:t xml:space="preserve"> особая форма организации образовательной деятельности обучающихся (учебное исследование или учебный проект). Главной отличительной особенностью метода проектов является обучение на активной основе, через целесообразную деятельность ученика, которая соответствует его личным интересам. В основе этого метода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всегда ориентирован на самостоятельную деятельность обучающихся - индивидуальную, парную, групповую, которую обучающиеся выполняют в течение определенного отрезка времени.  Метод проектов всегда предполагает решение какой-то проблемы.</w:t>
      </w:r>
    </w:p>
    <w:p w:rsidR="003B3EFD" w:rsidRPr="00545DBB" w:rsidRDefault="003B3EFD" w:rsidP="003B3EFD">
      <w:pPr>
        <w:widowControl w:val="0"/>
        <w:spacing w:after="0"/>
        <w:ind w:firstLine="709"/>
        <w:jc w:val="both"/>
        <w:rPr>
          <w:rFonts w:ascii="Times New Roman" w:eastAsia="Calibri" w:hAnsi="Times New Roman" w:cs="Times New Roman"/>
          <w:b/>
          <w:iCs/>
          <w:sz w:val="28"/>
          <w:szCs w:val="28"/>
          <w:lang w:eastAsia="ru-RU"/>
        </w:rPr>
      </w:pPr>
    </w:p>
    <w:p w:rsidR="003B3EFD" w:rsidRPr="00545DBB" w:rsidRDefault="003B3EFD" w:rsidP="003B3EFD">
      <w:pPr>
        <w:widowControl w:val="0"/>
        <w:spacing w:after="0"/>
        <w:ind w:firstLine="709"/>
        <w:jc w:val="both"/>
        <w:rPr>
          <w:rFonts w:ascii="Times New Roman" w:eastAsia="Times New Roman" w:hAnsi="Times New Roman" w:cs="Times New Roman"/>
          <w:sz w:val="28"/>
          <w:szCs w:val="28"/>
          <w:lang w:eastAsia="ru-RU"/>
        </w:rPr>
      </w:pPr>
      <w:r w:rsidRPr="00545DBB">
        <w:rPr>
          <w:rFonts w:ascii="Times New Roman" w:eastAsia="Calibri" w:hAnsi="Times New Roman" w:cs="Times New Roman"/>
          <w:b/>
          <w:iCs/>
          <w:sz w:val="28"/>
          <w:szCs w:val="28"/>
          <w:lang w:eastAsia="ru-RU"/>
        </w:rPr>
        <w:t>Темы индивидуальных проектов</w:t>
      </w:r>
      <w:r w:rsidRPr="00545DBB">
        <w:rPr>
          <w:rFonts w:ascii="Times New Roman" w:eastAsia="Times New Roman" w:hAnsi="Times New Roman" w:cs="Times New Roman"/>
          <w:b/>
          <w:sz w:val="28"/>
          <w:szCs w:val="28"/>
          <w:lang w:eastAsia="ru-RU"/>
        </w:rPr>
        <w:t>:</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 xml:space="preserve">Возможности управления водными ресурсами в рамках концепции устойчивого развития. </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lastRenderedPageBreak/>
        <w:t xml:space="preserve">Возможности управления лесными ресурсами в рамках концепции устойчивого развития. </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 xml:space="preserve">Возможности управления почвенными ресурсами в рамках концепции устойчивого развития. </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 xml:space="preserve">Возобновляемые и невозобновляемые ресурсы: способы решения проблемы исчерпаемости. </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Земельный фонд и его динамика под влиянием антропогенных факторов.</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История и развитие концепции устойчивого развития.</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 xml:space="preserve">Окружающая человека среда и ее компоненты: различные взгляды на одну проблему. </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Основные экологические приоритеты современного мира.</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 xml:space="preserve">Особо неблагоприятные в экологическом отношении территории России: возможные способы решения проблем. </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Особо охраняемые природные территории и их значение в охране природы.</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Популяция как экологическая единица.</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Причины возникновения экологических проблем в городе.</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Причины возникновения экологических проблем в сельской местности.</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Проблемы водных ресурсов и способы их решения (на примере России).</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Проблемы почвенной эрозии и способы ее решения в России.</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Проблемы устойчивости лесных экосистем в России.</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Система контроля за экологической безопасностью в России.</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Современные требования к экологической безопасности продуктов питания.</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Среда обитания и среды жизни: сходство и различия.</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Структура экологической системы.</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Структура экономики в рамках концепции устойчивого развития.</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Твердые бытовые отходы и способы решения проблемы их утилизации.</w:t>
      </w:r>
    </w:p>
    <w:p w:rsidR="003B3EFD" w:rsidRPr="00545DBB" w:rsidRDefault="003B3EFD" w:rsidP="003B3EFD">
      <w:pPr>
        <w:widowControl w:val="0"/>
        <w:spacing w:after="0"/>
        <w:ind w:firstLine="567"/>
        <w:jc w:val="both"/>
        <w:rPr>
          <w:rFonts w:ascii="Times New Roman" w:eastAsia="Times New Roman" w:hAnsi="Times New Roman" w:cs="Times New Roman"/>
          <w:sz w:val="28"/>
          <w:szCs w:val="28"/>
          <w:lang w:eastAsia="ru-RU"/>
        </w:rPr>
      </w:pPr>
      <w:r w:rsidRPr="00545DBB">
        <w:rPr>
          <w:rFonts w:ascii="Times New Roman" w:eastAsia="Times New Roman" w:hAnsi="Times New Roman" w:cs="Times New Roman"/>
          <w:sz w:val="28"/>
          <w:szCs w:val="28"/>
          <w:lang w:eastAsia="ru-RU"/>
        </w:rPr>
        <w:t>Энергетические ресурсы и проблема их исчерпаемости</w:t>
      </w:r>
    </w:p>
    <w:p w:rsidR="003B3EFD" w:rsidRPr="00545DBB" w:rsidRDefault="003B3EFD" w:rsidP="003B3EFD">
      <w:pPr>
        <w:widowControl w:val="0"/>
        <w:spacing w:after="0"/>
        <w:rPr>
          <w:rFonts w:ascii="Times New Roman" w:eastAsia="Times New Roman" w:hAnsi="Times New Roman" w:cs="Times New Roman"/>
          <w:sz w:val="28"/>
          <w:szCs w:val="28"/>
          <w:lang w:eastAsia="ru-RU"/>
        </w:rPr>
      </w:pPr>
    </w:p>
    <w:p w:rsidR="003B3EFD" w:rsidRPr="00545DBB" w:rsidRDefault="003B3EFD" w:rsidP="003B3EFD">
      <w:pPr>
        <w:spacing w:after="0"/>
        <w:jc w:val="center"/>
        <w:rPr>
          <w:rFonts w:ascii="Times New Roman" w:eastAsia="Times New Roman" w:hAnsi="Times New Roman" w:cs="Times New Roman"/>
          <w:b/>
          <w:iCs/>
          <w:sz w:val="28"/>
          <w:szCs w:val="28"/>
          <w:lang w:eastAsia="ru-RU"/>
        </w:rPr>
      </w:pPr>
      <w:r w:rsidRPr="00545DBB">
        <w:rPr>
          <w:rFonts w:ascii="Times New Roman" w:eastAsia="Times New Roman" w:hAnsi="Times New Roman" w:cs="Times New Roman"/>
          <w:b/>
          <w:iCs/>
          <w:sz w:val="28"/>
          <w:szCs w:val="28"/>
          <w:lang w:eastAsia="ru-RU"/>
        </w:rPr>
        <w:t>3. МЕСТО УЧЕБНОЙ ДИСЦИПЛИНЫ В УЧЕБНОМ ПЛАНЕ</w:t>
      </w:r>
    </w:p>
    <w:p w:rsidR="003B3EFD" w:rsidRPr="00545DBB" w:rsidRDefault="003B3EFD" w:rsidP="003B3EFD">
      <w:pPr>
        <w:widowControl w:val="0"/>
        <w:autoSpaceDE w:val="0"/>
        <w:autoSpaceDN w:val="0"/>
        <w:adjustRightInd w:val="0"/>
        <w:spacing w:after="0"/>
        <w:jc w:val="center"/>
        <w:rPr>
          <w:rFonts w:ascii="Times New Roman" w:eastAsia="Times New Roman" w:hAnsi="Times New Roman" w:cs="Times New Roman"/>
          <w:b/>
          <w:iCs/>
          <w:sz w:val="28"/>
          <w:szCs w:val="28"/>
          <w:lang w:eastAsia="ru-RU"/>
        </w:rPr>
      </w:pPr>
    </w:p>
    <w:p w:rsidR="003B3EFD" w:rsidRPr="00545DBB" w:rsidRDefault="003B3EFD" w:rsidP="003B3EFD">
      <w:pPr>
        <w:widowControl w:val="0"/>
        <w:spacing w:after="0"/>
        <w:ind w:firstLine="567"/>
        <w:jc w:val="both"/>
        <w:rPr>
          <w:rFonts w:ascii="Times New Roman" w:eastAsia="Times New Roman" w:hAnsi="Times New Roman" w:cs="Times New Roman"/>
          <w:sz w:val="28"/>
          <w:szCs w:val="28"/>
          <w:shd w:val="clear" w:color="auto" w:fill="FFFFFF"/>
          <w:lang w:eastAsia="ru-RU"/>
        </w:rPr>
      </w:pPr>
      <w:r w:rsidRPr="00545DBB">
        <w:rPr>
          <w:rFonts w:ascii="Times New Roman" w:eastAsia="Times New Roman" w:hAnsi="Times New Roman" w:cs="Times New Roman"/>
          <w:sz w:val="28"/>
          <w:szCs w:val="28"/>
          <w:lang w:eastAsia="ru-RU"/>
        </w:rPr>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по специальности </w:t>
      </w:r>
      <w:r w:rsidRPr="00545DBB">
        <w:rPr>
          <w:rFonts w:ascii="Times New Roman" w:eastAsia="Times New Roman" w:hAnsi="Times New Roman" w:cs="Times New Roman"/>
          <w:sz w:val="28"/>
          <w:szCs w:val="28"/>
          <w:shd w:val="clear" w:color="auto" w:fill="FFFFFF"/>
          <w:lang w:eastAsia="ru-RU"/>
        </w:rPr>
        <w:t>43.02.15 Поварское и кондитерское дело</w:t>
      </w:r>
      <w:r w:rsidRPr="00545DBB">
        <w:rPr>
          <w:rFonts w:ascii="Times New Roman" w:eastAsia="Times New Roman" w:hAnsi="Times New Roman" w:cs="Times New Roman"/>
          <w:sz w:val="28"/>
          <w:szCs w:val="28"/>
          <w:lang w:eastAsia="ru-RU"/>
        </w:rPr>
        <w:t>, с учетом требований ФГОС СПО и естественнонаучного профиля профессионального образования.</w:t>
      </w:r>
    </w:p>
    <w:p w:rsidR="003B3EFD" w:rsidRPr="00545DBB" w:rsidRDefault="003B3EFD" w:rsidP="003B3EFD">
      <w:pPr>
        <w:spacing w:after="0"/>
        <w:ind w:firstLine="567"/>
        <w:jc w:val="both"/>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p>
    <w:p w:rsidR="003B3EFD" w:rsidRPr="00545DBB" w:rsidRDefault="003B3EFD" w:rsidP="00E86504">
      <w:pPr>
        <w:spacing w:after="0"/>
        <w:rPr>
          <w:rFonts w:ascii="Times New Roman" w:eastAsia="Calibri" w:hAnsi="Times New Roman" w:cs="Times New Roman"/>
          <w:b/>
          <w:sz w:val="28"/>
          <w:szCs w:val="28"/>
          <w:lang w:eastAsia="ru-RU"/>
        </w:rPr>
      </w:pPr>
    </w:p>
    <w:p w:rsidR="003B3EFD" w:rsidRPr="00545DBB" w:rsidRDefault="003B3EFD" w:rsidP="003B3EFD">
      <w:pPr>
        <w:spacing w:after="0"/>
        <w:jc w:val="center"/>
        <w:rPr>
          <w:rFonts w:ascii="Times New Roman" w:eastAsia="Calibri" w:hAnsi="Times New Roman" w:cs="Times New Roman"/>
          <w:b/>
          <w:sz w:val="28"/>
          <w:szCs w:val="28"/>
          <w:lang w:eastAsia="ru-RU"/>
        </w:rPr>
      </w:pPr>
      <w:r w:rsidRPr="00545DBB">
        <w:rPr>
          <w:rFonts w:ascii="Times New Roman" w:eastAsia="Calibri" w:hAnsi="Times New Roman" w:cs="Times New Roman"/>
          <w:b/>
          <w:sz w:val="28"/>
          <w:szCs w:val="28"/>
          <w:lang w:eastAsia="ru-RU"/>
        </w:rPr>
        <w:t>4. РЕЗУЛЬТАТЫ ОСВОЕНИЯ УЧЕБНОЙ ДИСЦИПЛИНЫ</w:t>
      </w:r>
    </w:p>
    <w:p w:rsidR="003B3EFD" w:rsidRPr="00545DBB" w:rsidRDefault="003B3EFD" w:rsidP="003B3EFD">
      <w:pPr>
        <w:autoSpaceDE w:val="0"/>
        <w:autoSpaceDN w:val="0"/>
        <w:adjustRightInd w:val="0"/>
        <w:spacing w:after="0"/>
        <w:jc w:val="center"/>
        <w:rPr>
          <w:rFonts w:ascii="Times New Roman" w:eastAsia="Calibri" w:hAnsi="Times New Roman" w:cs="Times New Roman"/>
          <w:b/>
          <w:sz w:val="28"/>
          <w:szCs w:val="28"/>
          <w:lang w:eastAsia="ru-RU"/>
        </w:rPr>
      </w:pP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Освоение содержания учебной дисциплины «Экология» обеспечивает достижение студентами следующих результатов:</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b/>
          <w:i/>
          <w:sz w:val="28"/>
          <w:szCs w:val="28"/>
          <w:lang w:eastAsia="ru-RU"/>
        </w:rPr>
        <w:t xml:space="preserve"> - личностных</w:t>
      </w:r>
      <w:r w:rsidRPr="00545DBB">
        <w:rPr>
          <w:rFonts w:ascii="Times New Roman" w:eastAsia="Calibri" w:hAnsi="Times New Roman" w:cs="Times New Roman"/>
          <w:sz w:val="28"/>
          <w:szCs w:val="28"/>
          <w:lang w:eastAsia="ru-RU"/>
        </w:rPr>
        <w:t>:</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ab/>
        <w:t>- устойчивый интерес к истории и достижениям в области экологии;</w:t>
      </w:r>
      <w:r w:rsidRPr="00545DBB">
        <w:rPr>
          <w:rFonts w:ascii="Times New Roman" w:eastAsia="Calibri" w:hAnsi="Times New Roman" w:cs="Times New Roman"/>
          <w:sz w:val="28"/>
          <w:szCs w:val="28"/>
          <w:lang w:eastAsia="ru-RU"/>
        </w:rPr>
        <w:tab/>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 xml:space="preserve">− 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 xml:space="preserve">- объективное осознание значимости компетенций в области экологии для человека и общества; </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 xml:space="preserve">- умения проанализировать техногенные последствия для окружающей </w:t>
      </w:r>
      <w:r w:rsidRPr="00545DBB">
        <w:rPr>
          <w:rFonts w:ascii="Times New Roman" w:eastAsia="Calibri" w:hAnsi="Times New Roman" w:cs="Times New Roman"/>
          <w:sz w:val="28"/>
          <w:szCs w:val="28"/>
          <w:lang w:eastAsia="ru-RU"/>
        </w:rPr>
        <w:lastRenderedPageBreak/>
        <w:t xml:space="preserve">среды, бытовой и производственной деятельности человека; </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 xml:space="preserve">-умение управлять своей познавательной деятельностью, проводить самооценку уровня собственного интеллектуального развития; </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 xml:space="preserve">- умение выстраивать конструктивные взаимоотношения в команде по реше-нию общих задач в области экологии; </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b/>
          <w:i/>
          <w:sz w:val="28"/>
          <w:szCs w:val="28"/>
          <w:lang w:eastAsia="ru-RU"/>
        </w:rPr>
        <w:t>метапредметных:</w:t>
      </w:r>
      <w:r w:rsidRPr="00545DBB">
        <w:rPr>
          <w:rFonts w:ascii="Times New Roman" w:eastAsia="Calibri" w:hAnsi="Times New Roman" w:cs="Times New Roman"/>
          <w:sz w:val="28"/>
          <w:szCs w:val="28"/>
          <w:lang w:eastAsia="ru-RU"/>
        </w:rPr>
        <w:t xml:space="preserve"> </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 xml:space="preserve">- овладение умениями и навыками различных видов познавательной деятельности для изучения разных сторон окружающей среды; </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 xml:space="preserve">-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 </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 xml:space="preserve">- умение определять цели и задачи деятельности, выбирать средства их достижения на практике; </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 xml:space="preserve">-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 </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b/>
          <w:i/>
          <w:sz w:val="28"/>
          <w:szCs w:val="28"/>
          <w:lang w:eastAsia="ru-RU"/>
        </w:rPr>
      </w:pPr>
      <w:r w:rsidRPr="00545DBB">
        <w:rPr>
          <w:rFonts w:ascii="Times New Roman" w:eastAsia="Calibri" w:hAnsi="Times New Roman" w:cs="Times New Roman"/>
          <w:b/>
          <w:i/>
          <w:sz w:val="28"/>
          <w:szCs w:val="28"/>
          <w:lang w:eastAsia="ru-RU"/>
        </w:rPr>
        <w:t xml:space="preserve">предметных: </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 xml:space="preserve">- сформированность представлений об экологической культуре как условии </w:t>
      </w:r>
      <w:r w:rsidRPr="00545DBB">
        <w:rPr>
          <w:rFonts w:ascii="Times New Roman" w:eastAsia="Calibri" w:hAnsi="Times New Roman" w:cs="Times New Roman"/>
          <w:sz w:val="28"/>
          <w:szCs w:val="28"/>
          <w:lang w:eastAsia="ru-RU"/>
        </w:rPr>
        <w:tab/>
        <w:t xml:space="preserve">достижения устойчивого (сбалансированного) развития общества и природы, экологических связях в системе «человек—общество—природа»; </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 xml:space="preserve">- сформированность экологического мышления и способности учитывать и </w:t>
      </w:r>
      <w:r w:rsidRPr="00545DBB">
        <w:rPr>
          <w:rFonts w:ascii="Times New Roman" w:eastAsia="Calibri" w:hAnsi="Times New Roman" w:cs="Times New Roman"/>
          <w:sz w:val="28"/>
          <w:szCs w:val="28"/>
          <w:lang w:eastAsia="ru-RU"/>
        </w:rPr>
        <w:tab/>
        <w:t xml:space="preserve">− оценивать экологические последствия в разных сферах деятельности; </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 xml:space="preserve">- владение умениями применять экологические знания в жизненных ситуациях, связанных с выполнением типичных социальных ролей; </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 xml:space="preserve">-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 xml:space="preserve">-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3B3EFD" w:rsidRPr="00545DBB" w:rsidRDefault="003B3EFD" w:rsidP="003B3EFD">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 xml:space="preserve">-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3B3EFD" w:rsidRPr="00545DBB" w:rsidRDefault="003B3EFD" w:rsidP="003B3EFD">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545DBB">
        <w:rPr>
          <w:rFonts w:ascii="Times New Roman" w:eastAsia="Calibri" w:hAnsi="Times New Roman" w:cs="Times New Roman"/>
          <w:sz w:val="28"/>
          <w:szCs w:val="28"/>
          <w:lang w:eastAsia="ru-RU"/>
        </w:rPr>
        <w:t xml:space="preserve">Кроме того,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w:t>
      </w:r>
      <w:r w:rsidRPr="00545DBB">
        <w:rPr>
          <w:rFonts w:ascii="Times New Roman" w:eastAsia="Calibri" w:hAnsi="Times New Roman" w:cs="Times New Roman"/>
          <w:sz w:val="28"/>
          <w:szCs w:val="28"/>
          <w:lang w:eastAsia="ru-RU"/>
        </w:rPr>
        <w:lastRenderedPageBreak/>
        <w:t>ОПОП СПО:</w:t>
      </w:r>
    </w:p>
    <w:p w:rsidR="003B3EFD" w:rsidRPr="00545DBB" w:rsidRDefault="003B3EFD" w:rsidP="003B3EFD">
      <w:pPr>
        <w:shd w:val="clear" w:color="auto" w:fill="FFFFFF"/>
        <w:spacing w:after="0"/>
        <w:ind w:firstLine="709"/>
        <w:jc w:val="both"/>
        <w:rPr>
          <w:rFonts w:ascii="Times New Roman" w:eastAsia="Times New Roman" w:hAnsi="Times New Roman" w:cs="Times New Roman"/>
          <w:sz w:val="28"/>
          <w:szCs w:val="23"/>
          <w:lang w:eastAsia="ru-RU"/>
        </w:rPr>
      </w:pPr>
      <w:r w:rsidRPr="00545DBB">
        <w:rPr>
          <w:rFonts w:ascii="Times New Roman" w:eastAsia="Times New Roman" w:hAnsi="Times New Roman" w:cs="Times New Roman"/>
          <w:sz w:val="28"/>
          <w:szCs w:val="23"/>
          <w:lang w:eastAsia="ru-RU"/>
        </w:rPr>
        <w:t>ОК 01. Выбирать способы решения задач профессиональной деятельности, применительно к различным контекстам.</w:t>
      </w:r>
    </w:p>
    <w:p w:rsidR="003B3EFD" w:rsidRPr="00545DBB" w:rsidRDefault="003B3EFD" w:rsidP="003B3EFD">
      <w:pPr>
        <w:shd w:val="clear" w:color="auto" w:fill="FFFFFF"/>
        <w:spacing w:after="0"/>
        <w:ind w:firstLine="709"/>
        <w:jc w:val="both"/>
        <w:rPr>
          <w:rFonts w:ascii="Times New Roman" w:eastAsia="Times New Roman" w:hAnsi="Times New Roman" w:cs="Times New Roman"/>
          <w:sz w:val="28"/>
          <w:szCs w:val="23"/>
          <w:lang w:eastAsia="ru-RU"/>
        </w:rPr>
      </w:pPr>
      <w:r w:rsidRPr="00545DBB">
        <w:rPr>
          <w:rFonts w:ascii="Times New Roman" w:eastAsia="Times New Roman" w:hAnsi="Times New Roman" w:cs="Times New Roman"/>
          <w:sz w:val="28"/>
          <w:szCs w:val="23"/>
          <w:lang w:eastAsia="ru-RU"/>
        </w:rPr>
        <w:t>ОК 02. Осуществлять поиск, анализ и интерпретацию информации, необходимой для выполнения задач профессиональной деятельности.</w:t>
      </w:r>
    </w:p>
    <w:p w:rsidR="003B3EFD" w:rsidRPr="00545DBB" w:rsidRDefault="003B3EFD" w:rsidP="003B3EFD">
      <w:pPr>
        <w:shd w:val="clear" w:color="auto" w:fill="FFFFFF"/>
        <w:spacing w:after="0"/>
        <w:ind w:firstLine="709"/>
        <w:jc w:val="both"/>
        <w:rPr>
          <w:rFonts w:ascii="Times New Roman" w:eastAsia="Times New Roman" w:hAnsi="Times New Roman" w:cs="Times New Roman"/>
          <w:sz w:val="28"/>
          <w:szCs w:val="23"/>
          <w:lang w:eastAsia="ru-RU"/>
        </w:rPr>
      </w:pPr>
      <w:r w:rsidRPr="00545DBB">
        <w:rPr>
          <w:rFonts w:ascii="Times New Roman" w:eastAsia="Times New Roman" w:hAnsi="Times New Roman" w:cs="Times New Roman"/>
          <w:sz w:val="28"/>
          <w:szCs w:val="23"/>
          <w:lang w:eastAsia="ru-RU"/>
        </w:rPr>
        <w:t>ОК 03. Планировать и реализовывать собственное профессиональное и личностное развитие.</w:t>
      </w:r>
    </w:p>
    <w:p w:rsidR="003B3EFD" w:rsidRPr="00545DBB" w:rsidRDefault="003B3EFD" w:rsidP="003B3EFD">
      <w:pPr>
        <w:shd w:val="clear" w:color="auto" w:fill="FFFFFF"/>
        <w:spacing w:after="0"/>
        <w:ind w:firstLine="709"/>
        <w:jc w:val="both"/>
        <w:rPr>
          <w:rFonts w:ascii="Times New Roman" w:eastAsia="Times New Roman" w:hAnsi="Times New Roman" w:cs="Times New Roman"/>
          <w:sz w:val="28"/>
          <w:szCs w:val="23"/>
          <w:lang w:eastAsia="ru-RU"/>
        </w:rPr>
      </w:pPr>
      <w:r w:rsidRPr="00545DBB">
        <w:rPr>
          <w:rFonts w:ascii="Times New Roman" w:eastAsia="Times New Roman" w:hAnsi="Times New Roman" w:cs="Times New Roman"/>
          <w:sz w:val="28"/>
          <w:szCs w:val="23"/>
          <w:lang w:eastAsia="ru-RU"/>
        </w:rPr>
        <w:t>ОК 04. Работать в коллективе и команде, эффективно взаимодействовать с коллегами, руководством, клиентами.</w:t>
      </w:r>
    </w:p>
    <w:p w:rsidR="003B3EFD" w:rsidRPr="00545DBB" w:rsidRDefault="003B3EFD" w:rsidP="003B3EFD">
      <w:pPr>
        <w:shd w:val="clear" w:color="auto" w:fill="FFFFFF"/>
        <w:spacing w:after="0"/>
        <w:ind w:firstLine="709"/>
        <w:jc w:val="both"/>
        <w:rPr>
          <w:rFonts w:ascii="Times New Roman" w:eastAsia="Times New Roman" w:hAnsi="Times New Roman" w:cs="Times New Roman"/>
          <w:sz w:val="28"/>
          <w:szCs w:val="23"/>
          <w:lang w:eastAsia="ru-RU"/>
        </w:rPr>
      </w:pPr>
      <w:r w:rsidRPr="00545DBB">
        <w:rPr>
          <w:rFonts w:ascii="Times New Roman" w:eastAsia="Times New Roman" w:hAnsi="Times New Roman" w:cs="Times New Roman"/>
          <w:sz w:val="28"/>
          <w:szCs w:val="23"/>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3B3EFD" w:rsidRPr="00545DBB" w:rsidRDefault="003B3EFD" w:rsidP="003B3EFD">
      <w:pPr>
        <w:shd w:val="clear" w:color="auto" w:fill="FFFFFF"/>
        <w:spacing w:after="0"/>
        <w:ind w:firstLine="709"/>
        <w:jc w:val="both"/>
        <w:rPr>
          <w:rFonts w:ascii="Times New Roman" w:eastAsia="Times New Roman" w:hAnsi="Times New Roman" w:cs="Times New Roman"/>
          <w:sz w:val="28"/>
          <w:szCs w:val="23"/>
          <w:lang w:eastAsia="ru-RU"/>
        </w:rPr>
      </w:pPr>
      <w:r w:rsidRPr="00545DBB">
        <w:rPr>
          <w:rFonts w:ascii="Times New Roman" w:eastAsia="Times New Roman" w:hAnsi="Times New Roman" w:cs="Times New Roman"/>
          <w:sz w:val="28"/>
          <w:szCs w:val="23"/>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3B3EFD" w:rsidRPr="00545DBB" w:rsidRDefault="003B3EFD" w:rsidP="003B3EFD">
      <w:pPr>
        <w:shd w:val="clear" w:color="auto" w:fill="FFFFFF"/>
        <w:spacing w:after="0"/>
        <w:ind w:firstLine="709"/>
        <w:jc w:val="both"/>
        <w:rPr>
          <w:rFonts w:ascii="Times New Roman" w:eastAsia="Times New Roman" w:hAnsi="Times New Roman" w:cs="Times New Roman"/>
          <w:sz w:val="28"/>
          <w:szCs w:val="23"/>
          <w:lang w:eastAsia="ru-RU"/>
        </w:rPr>
      </w:pPr>
      <w:r w:rsidRPr="00545DBB">
        <w:rPr>
          <w:rFonts w:ascii="Times New Roman" w:eastAsia="Times New Roman" w:hAnsi="Times New Roman" w:cs="Times New Roman"/>
          <w:sz w:val="28"/>
          <w:szCs w:val="23"/>
          <w:lang w:eastAsia="ru-RU"/>
        </w:rPr>
        <w:t>ОК 07. Содействовать сохранению окружающей среды, ресурсосбережению, эффективно действовать в чрезвычайных ситуациях.</w:t>
      </w:r>
    </w:p>
    <w:p w:rsidR="003B3EFD" w:rsidRPr="00545DBB" w:rsidRDefault="003B3EFD" w:rsidP="003B3EFD">
      <w:pPr>
        <w:shd w:val="clear" w:color="auto" w:fill="FFFFFF"/>
        <w:spacing w:after="0"/>
        <w:ind w:firstLine="709"/>
        <w:jc w:val="both"/>
        <w:rPr>
          <w:rFonts w:ascii="Times New Roman" w:eastAsia="Times New Roman" w:hAnsi="Times New Roman" w:cs="Times New Roman"/>
          <w:sz w:val="28"/>
          <w:szCs w:val="23"/>
          <w:lang w:eastAsia="ru-RU"/>
        </w:rPr>
      </w:pPr>
      <w:r w:rsidRPr="00545DBB">
        <w:rPr>
          <w:rFonts w:ascii="Times New Roman" w:eastAsia="Times New Roman" w:hAnsi="Times New Roman" w:cs="Times New Roman"/>
          <w:sz w:val="28"/>
          <w:szCs w:val="23"/>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B3EFD" w:rsidRPr="00545DBB" w:rsidRDefault="003B3EFD" w:rsidP="003B3EFD">
      <w:pPr>
        <w:shd w:val="clear" w:color="auto" w:fill="FFFFFF"/>
        <w:spacing w:after="0"/>
        <w:ind w:firstLine="709"/>
        <w:jc w:val="both"/>
        <w:rPr>
          <w:rFonts w:ascii="Times New Roman" w:eastAsia="Times New Roman" w:hAnsi="Times New Roman" w:cs="Times New Roman"/>
          <w:sz w:val="28"/>
          <w:szCs w:val="23"/>
          <w:lang w:eastAsia="ru-RU"/>
        </w:rPr>
      </w:pPr>
      <w:r w:rsidRPr="00545DBB">
        <w:rPr>
          <w:rFonts w:ascii="Times New Roman" w:eastAsia="Times New Roman" w:hAnsi="Times New Roman" w:cs="Times New Roman"/>
          <w:sz w:val="28"/>
          <w:szCs w:val="23"/>
          <w:lang w:eastAsia="ru-RU"/>
        </w:rPr>
        <w:t>ОК 09. Использовать информационные технологии в профессиональной деятельности.</w:t>
      </w:r>
    </w:p>
    <w:p w:rsidR="003B3EFD" w:rsidRPr="00545DBB" w:rsidRDefault="003B3EFD" w:rsidP="003B3EFD">
      <w:pPr>
        <w:shd w:val="clear" w:color="auto" w:fill="FFFFFF"/>
        <w:spacing w:after="0"/>
        <w:ind w:firstLine="709"/>
        <w:jc w:val="both"/>
        <w:rPr>
          <w:rFonts w:ascii="Times New Roman" w:eastAsia="Times New Roman" w:hAnsi="Times New Roman" w:cs="Times New Roman"/>
          <w:sz w:val="28"/>
          <w:szCs w:val="23"/>
          <w:lang w:eastAsia="ru-RU"/>
        </w:rPr>
      </w:pPr>
      <w:r w:rsidRPr="00545DBB">
        <w:rPr>
          <w:rFonts w:ascii="Times New Roman" w:eastAsia="Times New Roman" w:hAnsi="Times New Roman" w:cs="Times New Roman"/>
          <w:sz w:val="28"/>
          <w:szCs w:val="23"/>
          <w:lang w:eastAsia="ru-RU"/>
        </w:rPr>
        <w:t>ОК 10. Пользоваться профессиональной документацией на государственном и иностранном языке.</w:t>
      </w:r>
    </w:p>
    <w:p w:rsidR="003B3EFD" w:rsidRPr="00545DBB" w:rsidRDefault="003B3EFD" w:rsidP="003B3EFD">
      <w:pPr>
        <w:shd w:val="clear" w:color="auto" w:fill="FFFFFF"/>
        <w:spacing w:after="0"/>
        <w:ind w:firstLine="709"/>
        <w:jc w:val="both"/>
        <w:rPr>
          <w:rFonts w:ascii="Times New Roman" w:eastAsia="Times New Roman" w:hAnsi="Times New Roman" w:cs="Times New Roman"/>
          <w:sz w:val="28"/>
          <w:szCs w:val="23"/>
          <w:lang w:eastAsia="ru-RU"/>
        </w:rPr>
      </w:pPr>
      <w:r w:rsidRPr="00545DBB">
        <w:rPr>
          <w:rFonts w:ascii="Times New Roman" w:eastAsia="Times New Roman" w:hAnsi="Times New Roman" w:cs="Times New Roman"/>
          <w:sz w:val="28"/>
          <w:szCs w:val="23"/>
          <w:lang w:eastAsia="ru-RU"/>
        </w:rPr>
        <w:t>ОК 11. Планировать предпринимательскую деятельность в профессиональной сфере.</w:t>
      </w:r>
    </w:p>
    <w:p w:rsidR="003B3EFD" w:rsidRPr="00545DBB" w:rsidRDefault="003B3EFD" w:rsidP="003B3EFD">
      <w:pPr>
        <w:autoSpaceDE w:val="0"/>
        <w:autoSpaceDN w:val="0"/>
        <w:adjustRightInd w:val="0"/>
        <w:spacing w:after="0"/>
        <w:rPr>
          <w:rFonts w:ascii="Times New Roman" w:eastAsia="Calibri" w:hAnsi="Times New Roman" w:cs="Times New Roman"/>
          <w:b/>
          <w:sz w:val="28"/>
          <w:szCs w:val="28"/>
          <w:lang w:eastAsia="ru-RU"/>
        </w:rPr>
      </w:pPr>
    </w:p>
    <w:p w:rsidR="00E86504" w:rsidRPr="001E32B5" w:rsidRDefault="003B3EFD" w:rsidP="00E86504">
      <w:pPr>
        <w:autoSpaceDE w:val="0"/>
        <w:autoSpaceDN w:val="0"/>
        <w:adjustRightInd w:val="0"/>
        <w:spacing w:after="0"/>
        <w:jc w:val="center"/>
        <w:rPr>
          <w:rFonts w:ascii="Times New Roman" w:eastAsia="Calibri" w:hAnsi="Times New Roman" w:cs="Times New Roman"/>
          <w:b/>
          <w:sz w:val="28"/>
          <w:szCs w:val="28"/>
          <w:lang w:eastAsia="ru-RU"/>
        </w:rPr>
      </w:pPr>
      <w:r w:rsidRPr="00545DBB">
        <w:rPr>
          <w:rFonts w:ascii="Times New Roman" w:eastAsia="Calibri" w:hAnsi="Times New Roman" w:cs="Times New Roman"/>
          <w:b/>
          <w:sz w:val="28"/>
          <w:szCs w:val="28"/>
          <w:lang w:eastAsia="ru-RU"/>
        </w:rPr>
        <w:t xml:space="preserve"> </w:t>
      </w:r>
      <w:r w:rsidR="00E86504" w:rsidRPr="001E32B5">
        <w:rPr>
          <w:rFonts w:ascii="Times New Roman" w:eastAsia="Calibri" w:hAnsi="Times New Roman" w:cs="Times New Roman"/>
          <w:b/>
          <w:sz w:val="28"/>
          <w:szCs w:val="28"/>
          <w:lang w:eastAsia="ru-RU"/>
        </w:rPr>
        <w:t>5. СОДЕРЖАНИЕ УЧЕБНОЙ ДИСЦИПЛИНЫ</w:t>
      </w:r>
    </w:p>
    <w:p w:rsidR="00E86504" w:rsidRPr="001E32B5" w:rsidRDefault="00E86504" w:rsidP="00E86504">
      <w:pPr>
        <w:autoSpaceDE w:val="0"/>
        <w:autoSpaceDN w:val="0"/>
        <w:adjustRightInd w:val="0"/>
        <w:spacing w:after="0"/>
        <w:jc w:val="center"/>
        <w:rPr>
          <w:rFonts w:ascii="Times New Roman" w:eastAsia="Calibri" w:hAnsi="Times New Roman" w:cs="Times New Roman"/>
          <w:b/>
          <w:sz w:val="28"/>
          <w:szCs w:val="28"/>
          <w:lang w:eastAsia="ru-RU"/>
        </w:rPr>
      </w:pPr>
    </w:p>
    <w:p w:rsidR="00E86504" w:rsidRPr="001E32B5" w:rsidRDefault="00E86504" w:rsidP="00E86504">
      <w:pPr>
        <w:spacing w:after="0"/>
        <w:ind w:firstLine="567"/>
        <w:jc w:val="center"/>
        <w:rPr>
          <w:rFonts w:ascii="Times New Roman" w:eastAsia="Calibri" w:hAnsi="Times New Roman" w:cs="Times New Roman"/>
          <w:b/>
          <w:sz w:val="28"/>
          <w:szCs w:val="28"/>
          <w:lang w:eastAsia="ru-RU"/>
        </w:rPr>
      </w:pPr>
      <w:r w:rsidRPr="001E32B5">
        <w:rPr>
          <w:rFonts w:ascii="Times New Roman" w:eastAsia="Calibri" w:hAnsi="Times New Roman" w:cs="Times New Roman"/>
          <w:b/>
          <w:sz w:val="28"/>
          <w:szCs w:val="28"/>
          <w:lang w:eastAsia="ru-RU"/>
        </w:rPr>
        <w:t>Введение</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Объект изучения экологии — взаимодействие живых систем. </w:t>
      </w:r>
      <w:r w:rsidRPr="001E32B5">
        <w:rPr>
          <w:rFonts w:ascii="Times New Roman" w:eastAsia="Calibri" w:hAnsi="Times New Roman" w:cs="Times New Roman"/>
          <w:i/>
          <w:sz w:val="28"/>
          <w:szCs w:val="28"/>
          <w:lang w:eastAsia="ru-RU"/>
        </w:rPr>
        <w:t>История развития экологии. Методы, используемые в экологических исследованиях.</w:t>
      </w:r>
      <w:r w:rsidRPr="001E32B5">
        <w:rPr>
          <w:rFonts w:ascii="Times New Roman" w:eastAsia="Calibri" w:hAnsi="Times New Roman" w:cs="Times New Roman"/>
          <w:sz w:val="28"/>
          <w:szCs w:val="28"/>
          <w:lang w:eastAsia="ru-RU"/>
        </w:rPr>
        <w:t xml:space="preserve"> Роль экологии в формировании современной картины мира и в практической деятельности людей.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Значение экологии в освоении профессий и специальностей среднего профессионального образования.</w:t>
      </w:r>
    </w:p>
    <w:p w:rsidR="00E86504" w:rsidRPr="001E32B5" w:rsidRDefault="00E86504" w:rsidP="00E86504">
      <w:pPr>
        <w:spacing w:after="0"/>
        <w:ind w:firstLine="567"/>
        <w:jc w:val="center"/>
        <w:rPr>
          <w:rFonts w:ascii="Times New Roman" w:eastAsia="Calibri" w:hAnsi="Times New Roman" w:cs="Times New Roman"/>
          <w:b/>
          <w:sz w:val="28"/>
          <w:szCs w:val="28"/>
          <w:lang w:eastAsia="ru-RU"/>
        </w:rPr>
      </w:pPr>
      <w:r w:rsidRPr="001E32B5">
        <w:rPr>
          <w:rFonts w:ascii="Times New Roman" w:eastAsia="Calibri" w:hAnsi="Times New Roman" w:cs="Times New Roman"/>
          <w:b/>
          <w:sz w:val="28"/>
          <w:szCs w:val="28"/>
          <w:lang w:eastAsia="ru-RU"/>
        </w:rPr>
        <w:t>1. Экология как научная дисциплина</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Общая экология.</w:t>
      </w:r>
      <w:r w:rsidRPr="001E32B5">
        <w:rPr>
          <w:rFonts w:ascii="Times New Roman" w:eastAsia="Calibri" w:hAnsi="Times New Roman" w:cs="Times New Roman"/>
          <w:sz w:val="28"/>
          <w:szCs w:val="28"/>
          <w:lang w:eastAsia="ru-RU"/>
        </w:rPr>
        <w:t xml:space="preserve"> Среда обитания и факторы среды. Общие закономерности действия факторов среды на организм. Популяция. Экосистема. Биосфера.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lastRenderedPageBreak/>
        <w:t>Социальная экология.</w:t>
      </w:r>
      <w:r w:rsidRPr="001E32B5">
        <w:rPr>
          <w:rFonts w:ascii="Times New Roman" w:eastAsia="Calibri" w:hAnsi="Times New Roman" w:cs="Times New Roman"/>
          <w:sz w:val="28"/>
          <w:szCs w:val="28"/>
          <w:lang w:eastAsia="ru-RU"/>
        </w:rPr>
        <w:t xml:space="preserve"> Предмет изучения социальной экологии. Среда, окружающая человека, ее специфика и состояние. </w:t>
      </w:r>
      <w:r w:rsidRPr="001E32B5">
        <w:rPr>
          <w:rFonts w:ascii="Times New Roman" w:eastAsia="Calibri" w:hAnsi="Times New Roman" w:cs="Times New Roman"/>
          <w:i/>
          <w:sz w:val="28"/>
          <w:szCs w:val="28"/>
          <w:lang w:eastAsia="ru-RU"/>
        </w:rPr>
        <w:t>Демография и проблемы экологии. Природные ресурсы, используемые человеком.</w:t>
      </w:r>
      <w:r w:rsidRPr="001E32B5">
        <w:rPr>
          <w:rFonts w:ascii="Times New Roman" w:eastAsia="Calibri" w:hAnsi="Times New Roman" w:cs="Times New Roman"/>
          <w:sz w:val="28"/>
          <w:szCs w:val="28"/>
          <w:lang w:eastAsia="ru-RU"/>
        </w:rPr>
        <w:t xml:space="preserve"> Понятие «загрязнение среды».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Прикладная экология.</w:t>
      </w:r>
      <w:r w:rsidRPr="001E32B5">
        <w:rPr>
          <w:rFonts w:ascii="Times New Roman" w:eastAsia="Calibri" w:hAnsi="Times New Roman" w:cs="Times New Roman"/>
          <w:sz w:val="28"/>
          <w:szCs w:val="28"/>
          <w:lang w:eastAsia="ru-RU"/>
        </w:rPr>
        <w:t xml:space="preserve"> Экологические проблемы: региональные и глобальные. Причины возникновения глобальных экологических проблем. </w:t>
      </w:r>
      <w:r w:rsidRPr="001E32B5">
        <w:rPr>
          <w:rFonts w:ascii="Times New Roman" w:eastAsia="Calibri" w:hAnsi="Times New Roman" w:cs="Times New Roman"/>
          <w:i/>
          <w:sz w:val="28"/>
          <w:szCs w:val="28"/>
          <w:lang w:eastAsia="ru-RU"/>
        </w:rPr>
        <w:t>Возможные способы решения глобальных экологических проблем.</w:t>
      </w:r>
      <w:r w:rsidRPr="001E32B5">
        <w:rPr>
          <w:rFonts w:ascii="Times New Roman" w:eastAsia="Calibri" w:hAnsi="Times New Roman" w:cs="Times New Roman"/>
          <w:sz w:val="28"/>
          <w:szCs w:val="28"/>
          <w:lang w:eastAsia="ru-RU"/>
        </w:rPr>
        <w:t xml:space="preserve">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Демонстрации</w:t>
      </w:r>
      <w:r w:rsidRPr="001E32B5">
        <w:rPr>
          <w:rFonts w:ascii="Times New Roman" w:eastAsia="Calibri" w:hAnsi="Times New Roman" w:cs="Times New Roman"/>
          <w:sz w:val="28"/>
          <w:szCs w:val="28"/>
          <w:lang w:eastAsia="ru-RU"/>
        </w:rPr>
        <w:t xml:space="preserve">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Экологические факторы и их влияние на организмы.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Межвидовые отношения: конкуренция, симбиоз, хищничество, паразитизм.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Практическое занятие</w:t>
      </w:r>
      <w:r w:rsidRPr="001E32B5">
        <w:rPr>
          <w:rFonts w:ascii="Times New Roman" w:eastAsia="Calibri" w:hAnsi="Times New Roman" w:cs="Times New Roman"/>
          <w:sz w:val="28"/>
          <w:szCs w:val="28"/>
          <w:lang w:eastAsia="ru-RU"/>
        </w:rPr>
        <w:t xml:space="preserve">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Описание антропогенных изменений в естественных природных ландшафтах местности, окружающей обучающегося.</w:t>
      </w:r>
    </w:p>
    <w:p w:rsidR="00E86504" w:rsidRPr="001E32B5" w:rsidRDefault="00E86504" w:rsidP="00E86504">
      <w:pPr>
        <w:spacing w:after="0"/>
        <w:ind w:firstLine="567"/>
        <w:jc w:val="center"/>
        <w:rPr>
          <w:rFonts w:ascii="Times New Roman" w:eastAsia="Calibri" w:hAnsi="Times New Roman" w:cs="Times New Roman"/>
          <w:b/>
          <w:sz w:val="28"/>
          <w:szCs w:val="28"/>
          <w:lang w:eastAsia="ru-RU"/>
        </w:rPr>
      </w:pPr>
      <w:r w:rsidRPr="001E32B5">
        <w:rPr>
          <w:rFonts w:ascii="Times New Roman" w:eastAsia="Calibri" w:hAnsi="Times New Roman" w:cs="Times New Roman"/>
          <w:b/>
          <w:sz w:val="28"/>
          <w:szCs w:val="28"/>
          <w:lang w:eastAsia="ru-RU"/>
        </w:rPr>
        <w:t>2. Среда обитания человека и экологическая безопасность</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 xml:space="preserve"> Среда обитания человека.</w:t>
      </w:r>
      <w:r w:rsidRPr="001E32B5">
        <w:rPr>
          <w:rFonts w:ascii="Times New Roman" w:eastAsia="Calibri" w:hAnsi="Times New Roman" w:cs="Times New Roman"/>
          <w:sz w:val="28"/>
          <w:szCs w:val="28"/>
          <w:lang w:eastAsia="ru-RU"/>
        </w:rPr>
        <w:t xml:space="preserve"> Окружающая человека среда и ее компоненты. Естественная и искусственная среды обитания человека. Социальная среда.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i/>
          <w:sz w:val="28"/>
          <w:szCs w:val="28"/>
          <w:lang w:eastAsia="ru-RU"/>
        </w:rPr>
        <w:t>Основные экологические требования к компонентам окружающей человека среды. Контроль за качеством воздуха, воды, продуктов питания.</w:t>
      </w:r>
      <w:r w:rsidRPr="001E32B5">
        <w:rPr>
          <w:rFonts w:ascii="Times New Roman" w:eastAsia="Calibri" w:hAnsi="Times New Roman" w:cs="Times New Roman"/>
          <w:sz w:val="28"/>
          <w:szCs w:val="28"/>
          <w:lang w:eastAsia="ru-RU"/>
        </w:rPr>
        <w:t xml:space="preserve">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Городская среда.</w:t>
      </w:r>
      <w:r w:rsidRPr="001E32B5">
        <w:rPr>
          <w:rFonts w:ascii="Times New Roman" w:eastAsia="Calibri" w:hAnsi="Times New Roman" w:cs="Times New Roman"/>
          <w:sz w:val="28"/>
          <w:szCs w:val="28"/>
          <w:lang w:eastAsia="ru-RU"/>
        </w:rPr>
        <w:t xml:space="preserve"> 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 </w:t>
      </w:r>
    </w:p>
    <w:p w:rsidR="00E86504" w:rsidRPr="001E32B5" w:rsidRDefault="00E86504" w:rsidP="00E86504">
      <w:pPr>
        <w:spacing w:after="0"/>
        <w:ind w:firstLine="567"/>
        <w:jc w:val="both"/>
        <w:rPr>
          <w:rFonts w:ascii="Times New Roman" w:eastAsia="Calibri" w:hAnsi="Times New Roman" w:cs="Times New Roman"/>
          <w:i/>
          <w:sz w:val="28"/>
          <w:szCs w:val="28"/>
          <w:lang w:eastAsia="ru-RU"/>
        </w:rPr>
      </w:pPr>
      <w:r w:rsidRPr="001E32B5">
        <w:rPr>
          <w:rFonts w:ascii="Times New Roman" w:eastAsia="Calibri" w:hAnsi="Times New Roman" w:cs="Times New Roman"/>
          <w:i/>
          <w:sz w:val="28"/>
          <w:szCs w:val="28"/>
          <w:lang w:eastAsia="ru-RU"/>
        </w:rPr>
        <w:t xml:space="preserve">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за качеством строительства дорог. </w:t>
      </w:r>
    </w:p>
    <w:p w:rsidR="00E86504" w:rsidRPr="001E32B5" w:rsidRDefault="00E86504" w:rsidP="00E86504">
      <w:pPr>
        <w:spacing w:after="0"/>
        <w:ind w:firstLine="567"/>
        <w:jc w:val="both"/>
        <w:rPr>
          <w:rFonts w:ascii="Times New Roman" w:eastAsia="Calibri" w:hAnsi="Times New Roman" w:cs="Times New Roman"/>
          <w:i/>
          <w:sz w:val="28"/>
          <w:szCs w:val="28"/>
          <w:lang w:eastAsia="ru-RU"/>
        </w:rPr>
      </w:pPr>
      <w:r w:rsidRPr="001E32B5">
        <w:rPr>
          <w:rFonts w:ascii="Times New Roman" w:eastAsia="Calibri" w:hAnsi="Times New Roman" w:cs="Times New Roman"/>
          <w:i/>
          <w:sz w:val="28"/>
          <w:szCs w:val="28"/>
          <w:lang w:eastAsia="ru-RU"/>
        </w:rPr>
        <w:t xml:space="preserve">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Сельская среда.</w:t>
      </w:r>
      <w:r w:rsidRPr="001E32B5">
        <w:rPr>
          <w:rFonts w:ascii="Times New Roman" w:eastAsia="Calibri" w:hAnsi="Times New Roman" w:cs="Times New Roman"/>
          <w:sz w:val="28"/>
          <w:szCs w:val="28"/>
          <w:lang w:eastAsia="ru-RU"/>
        </w:rPr>
        <w:t xml:space="preserve"> Особенности среды обитания человека в условиях сельской местности. Сельское хозяйство и его экологические проблемы. </w:t>
      </w:r>
      <w:r w:rsidRPr="001E32B5">
        <w:rPr>
          <w:rFonts w:ascii="Times New Roman" w:eastAsia="Calibri" w:hAnsi="Times New Roman" w:cs="Times New Roman"/>
          <w:i/>
          <w:sz w:val="28"/>
          <w:szCs w:val="28"/>
          <w:lang w:eastAsia="ru-RU"/>
        </w:rPr>
        <w:t>Пути решения экологических проблем сельского хозяйства.</w:t>
      </w:r>
      <w:r w:rsidRPr="001E32B5">
        <w:rPr>
          <w:rFonts w:ascii="Times New Roman" w:eastAsia="Calibri" w:hAnsi="Times New Roman" w:cs="Times New Roman"/>
          <w:sz w:val="28"/>
          <w:szCs w:val="28"/>
          <w:lang w:eastAsia="ru-RU"/>
        </w:rPr>
        <w:t xml:space="preserve">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Демонстрация</w:t>
      </w:r>
      <w:r w:rsidRPr="001E32B5">
        <w:rPr>
          <w:rFonts w:ascii="Times New Roman" w:eastAsia="Calibri" w:hAnsi="Times New Roman" w:cs="Times New Roman"/>
          <w:sz w:val="28"/>
          <w:szCs w:val="28"/>
          <w:lang w:eastAsia="ru-RU"/>
        </w:rPr>
        <w:t xml:space="preserve">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Схема агроэкосистемы.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Практическое занятие</w:t>
      </w:r>
      <w:r w:rsidRPr="001E32B5">
        <w:rPr>
          <w:rFonts w:ascii="Times New Roman" w:eastAsia="Calibri" w:hAnsi="Times New Roman" w:cs="Times New Roman"/>
          <w:sz w:val="28"/>
          <w:szCs w:val="28"/>
          <w:lang w:eastAsia="ru-RU"/>
        </w:rPr>
        <w:t xml:space="preserve"> </w:t>
      </w:r>
    </w:p>
    <w:p w:rsidR="00E86504" w:rsidRPr="001E32B5" w:rsidRDefault="00E86504" w:rsidP="00E86504">
      <w:pPr>
        <w:spacing w:after="0"/>
        <w:ind w:firstLine="567"/>
        <w:jc w:val="both"/>
        <w:rPr>
          <w:rFonts w:ascii="Times New Roman" w:eastAsia="Calibri" w:hAnsi="Times New Roman" w:cs="Times New Roman"/>
          <w:i/>
          <w:sz w:val="28"/>
          <w:szCs w:val="28"/>
          <w:lang w:eastAsia="ru-RU"/>
        </w:rPr>
      </w:pPr>
      <w:r w:rsidRPr="001E32B5">
        <w:rPr>
          <w:rFonts w:ascii="Times New Roman" w:eastAsia="Calibri" w:hAnsi="Times New Roman" w:cs="Times New Roman"/>
          <w:sz w:val="28"/>
          <w:szCs w:val="28"/>
          <w:lang w:eastAsia="ru-RU"/>
        </w:rPr>
        <w:t>Описание жилища человека как искусственной экосистемы.</w:t>
      </w:r>
    </w:p>
    <w:p w:rsidR="00E86504" w:rsidRPr="001E32B5" w:rsidRDefault="00E86504" w:rsidP="00E86504">
      <w:pPr>
        <w:spacing w:after="0"/>
        <w:ind w:firstLine="567"/>
        <w:jc w:val="center"/>
        <w:rPr>
          <w:rFonts w:ascii="Times New Roman" w:eastAsia="Calibri" w:hAnsi="Times New Roman" w:cs="Times New Roman"/>
          <w:b/>
          <w:sz w:val="28"/>
          <w:szCs w:val="28"/>
          <w:lang w:eastAsia="ru-RU"/>
        </w:rPr>
      </w:pPr>
      <w:r w:rsidRPr="001E32B5">
        <w:rPr>
          <w:rFonts w:ascii="Times New Roman" w:eastAsia="Calibri" w:hAnsi="Times New Roman" w:cs="Times New Roman"/>
          <w:b/>
          <w:sz w:val="28"/>
          <w:szCs w:val="28"/>
          <w:lang w:eastAsia="ru-RU"/>
        </w:rPr>
        <w:lastRenderedPageBreak/>
        <w:t>3. Концепция устойчивого развития</w:t>
      </w:r>
    </w:p>
    <w:p w:rsidR="00E86504" w:rsidRPr="001E32B5" w:rsidRDefault="00E86504" w:rsidP="00E86504">
      <w:pPr>
        <w:spacing w:after="0"/>
        <w:ind w:firstLine="567"/>
        <w:jc w:val="both"/>
        <w:rPr>
          <w:rFonts w:ascii="Times New Roman" w:eastAsia="Calibri" w:hAnsi="Times New Roman" w:cs="Times New Roman"/>
          <w:i/>
          <w:sz w:val="28"/>
          <w:szCs w:val="28"/>
          <w:lang w:eastAsia="ru-RU"/>
        </w:rPr>
      </w:pPr>
      <w:r w:rsidRPr="001E32B5">
        <w:rPr>
          <w:rFonts w:ascii="Times New Roman" w:eastAsia="Calibri" w:hAnsi="Times New Roman" w:cs="Times New Roman"/>
          <w:b/>
          <w:sz w:val="28"/>
          <w:szCs w:val="28"/>
          <w:lang w:eastAsia="ru-RU"/>
        </w:rPr>
        <w:t>Возникновение концепции устойчивого развития.</w:t>
      </w:r>
      <w:r w:rsidRPr="001E32B5">
        <w:rPr>
          <w:rFonts w:ascii="Times New Roman" w:eastAsia="Calibri" w:hAnsi="Times New Roman" w:cs="Times New Roman"/>
          <w:sz w:val="28"/>
          <w:szCs w:val="28"/>
          <w:lang w:eastAsia="ru-RU"/>
        </w:rPr>
        <w:t xml:space="preserve"> </w:t>
      </w:r>
      <w:r w:rsidRPr="001E32B5">
        <w:rPr>
          <w:rFonts w:ascii="Times New Roman" w:eastAsia="Calibri" w:hAnsi="Times New Roman" w:cs="Times New Roman"/>
          <w:i/>
          <w:sz w:val="28"/>
          <w:szCs w:val="28"/>
          <w:lang w:eastAsia="ru-RU"/>
        </w:rPr>
        <w:t xml:space="preserve">Глобальные экологические проблемы и способы их решения. </w:t>
      </w:r>
      <w:r w:rsidRPr="009B7D00">
        <w:rPr>
          <w:rFonts w:ascii="Times New Roman" w:eastAsia="Calibri" w:hAnsi="Times New Roman" w:cs="Times New Roman"/>
          <w:sz w:val="28"/>
          <w:szCs w:val="28"/>
          <w:lang w:eastAsia="ru-RU"/>
        </w:rPr>
        <w:t>Возникновение экологических понятий «устойчивость» и «устойчивое развитие».</w:t>
      </w:r>
      <w:r w:rsidRPr="001E32B5">
        <w:rPr>
          <w:rFonts w:ascii="Times New Roman" w:eastAsia="Calibri" w:hAnsi="Times New Roman" w:cs="Times New Roman"/>
          <w:i/>
          <w:sz w:val="28"/>
          <w:szCs w:val="28"/>
          <w:lang w:eastAsia="ru-RU"/>
        </w:rPr>
        <w:t xml:space="preserve"> Эволюция взглядов на устойчивое развитие. Переход к модели «Устойчивость и развитие».</w:t>
      </w:r>
    </w:p>
    <w:p w:rsidR="00E86504" w:rsidRPr="009B7D00"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«Устойчивость и развитие».</w:t>
      </w:r>
      <w:r w:rsidRPr="001E32B5">
        <w:rPr>
          <w:rFonts w:ascii="Times New Roman" w:eastAsia="Calibri" w:hAnsi="Times New Roman" w:cs="Times New Roman"/>
          <w:sz w:val="28"/>
          <w:szCs w:val="28"/>
          <w:lang w:eastAsia="ru-RU"/>
        </w:rPr>
        <w:t xml:space="preserve"> Способы решения экологических проблем в рамках концепции «Устойчивость и развитие». </w:t>
      </w:r>
      <w:r w:rsidRPr="001E32B5">
        <w:rPr>
          <w:rFonts w:ascii="Times New Roman" w:eastAsia="Calibri" w:hAnsi="Times New Roman" w:cs="Times New Roman"/>
          <w:i/>
          <w:sz w:val="28"/>
          <w:szCs w:val="28"/>
          <w:lang w:eastAsia="ru-RU"/>
        </w:rPr>
        <w:t xml:space="preserve">Экономический, социальный, культурный и экологический способы устойчивости, их взаимодействие и взаимовлияние. </w:t>
      </w:r>
      <w:r w:rsidRPr="009B7D00">
        <w:rPr>
          <w:rFonts w:ascii="Times New Roman" w:eastAsia="Calibri" w:hAnsi="Times New Roman" w:cs="Times New Roman"/>
          <w:sz w:val="28"/>
          <w:szCs w:val="28"/>
          <w:lang w:eastAsia="ru-RU"/>
        </w:rPr>
        <w:t>Экологические след и индекс человеческого развития.</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Демонстрации</w:t>
      </w:r>
      <w:r w:rsidRPr="001E32B5">
        <w:rPr>
          <w:rFonts w:ascii="Times New Roman" w:eastAsia="Calibri" w:hAnsi="Times New Roman" w:cs="Times New Roman"/>
          <w:sz w:val="28"/>
          <w:szCs w:val="28"/>
          <w:lang w:eastAsia="ru-RU"/>
        </w:rPr>
        <w:t xml:space="preserve">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Использование ресурсов и развитие человеческого потенциала.</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Индекс «живой планеты».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Экологический след. </w:t>
      </w:r>
    </w:p>
    <w:p w:rsidR="00E86504" w:rsidRPr="001E32B5" w:rsidRDefault="00E86504" w:rsidP="00E86504">
      <w:pPr>
        <w:spacing w:after="0"/>
        <w:ind w:firstLine="567"/>
        <w:jc w:val="both"/>
        <w:rPr>
          <w:rFonts w:ascii="Times New Roman" w:eastAsia="Calibri" w:hAnsi="Times New Roman" w:cs="Times New Roman"/>
          <w:b/>
          <w:i/>
          <w:sz w:val="28"/>
          <w:szCs w:val="28"/>
          <w:lang w:eastAsia="ru-RU"/>
        </w:rPr>
      </w:pPr>
      <w:r w:rsidRPr="001E32B5">
        <w:rPr>
          <w:rFonts w:ascii="Times New Roman" w:eastAsia="Calibri" w:hAnsi="Times New Roman" w:cs="Times New Roman"/>
          <w:b/>
          <w:i/>
          <w:sz w:val="28"/>
          <w:szCs w:val="28"/>
          <w:lang w:eastAsia="ru-RU"/>
        </w:rPr>
        <w:t xml:space="preserve">Практическое занятие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Решение экологических задач на устойчивость и развитие.</w:t>
      </w:r>
    </w:p>
    <w:p w:rsidR="00E86504" w:rsidRPr="001E32B5" w:rsidRDefault="00E86504" w:rsidP="00E86504">
      <w:pPr>
        <w:spacing w:after="0"/>
        <w:ind w:firstLine="567"/>
        <w:jc w:val="center"/>
        <w:rPr>
          <w:rFonts w:ascii="Times New Roman" w:eastAsia="Calibri" w:hAnsi="Times New Roman" w:cs="Times New Roman"/>
          <w:b/>
          <w:sz w:val="28"/>
          <w:szCs w:val="28"/>
          <w:lang w:eastAsia="ru-RU"/>
        </w:rPr>
      </w:pPr>
      <w:r w:rsidRPr="001E32B5">
        <w:rPr>
          <w:rFonts w:ascii="Times New Roman" w:eastAsia="Calibri" w:hAnsi="Times New Roman" w:cs="Times New Roman"/>
          <w:b/>
          <w:sz w:val="28"/>
          <w:szCs w:val="28"/>
          <w:lang w:eastAsia="ru-RU"/>
        </w:rPr>
        <w:t>4. Охрана природы</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Природоохранная деятельность.</w:t>
      </w:r>
      <w:r w:rsidRPr="001E32B5">
        <w:rPr>
          <w:rFonts w:ascii="Times New Roman" w:eastAsia="Calibri" w:hAnsi="Times New Roman" w:cs="Times New Roman"/>
          <w:sz w:val="28"/>
          <w:szCs w:val="28"/>
          <w:lang w:eastAsia="ru-RU"/>
        </w:rPr>
        <w:t xml:space="preserve"> </w:t>
      </w:r>
      <w:r w:rsidRPr="001E32B5">
        <w:rPr>
          <w:rFonts w:ascii="Times New Roman" w:eastAsia="Calibri" w:hAnsi="Times New Roman" w:cs="Times New Roman"/>
          <w:i/>
          <w:sz w:val="28"/>
          <w:szCs w:val="28"/>
          <w:lang w:eastAsia="ru-RU"/>
        </w:rPr>
        <w:t>История охраны природы в России.</w:t>
      </w:r>
      <w:r w:rsidRPr="001E32B5">
        <w:rPr>
          <w:rFonts w:ascii="Times New Roman" w:eastAsia="Calibri" w:hAnsi="Times New Roman" w:cs="Times New Roman"/>
          <w:sz w:val="28"/>
          <w:szCs w:val="28"/>
          <w:lang w:eastAsia="ru-RU"/>
        </w:rPr>
        <w:t xml:space="preserve"> Типы организаций, способствующих охране природы. </w:t>
      </w:r>
      <w:r w:rsidRPr="001E32B5">
        <w:rPr>
          <w:rFonts w:ascii="Times New Roman" w:eastAsia="Calibri" w:hAnsi="Times New Roman" w:cs="Times New Roman"/>
          <w:i/>
          <w:sz w:val="28"/>
          <w:szCs w:val="28"/>
          <w:lang w:eastAsia="ru-RU"/>
        </w:rPr>
        <w:t>Заповедники, заказники, национальные парки, памятники природы.</w:t>
      </w:r>
      <w:r w:rsidRPr="001E32B5">
        <w:rPr>
          <w:rFonts w:ascii="Times New Roman" w:eastAsia="Calibri" w:hAnsi="Times New Roman" w:cs="Times New Roman"/>
          <w:sz w:val="28"/>
          <w:szCs w:val="28"/>
          <w:lang w:eastAsia="ru-RU"/>
        </w:rPr>
        <w:t xml:space="preserve"> Особо охраняемые природные территории и их законодательный статус. Экологические кризисы и экологические ситуации. </w:t>
      </w:r>
      <w:r w:rsidRPr="001E32B5">
        <w:rPr>
          <w:rFonts w:ascii="Times New Roman" w:eastAsia="Calibri" w:hAnsi="Times New Roman" w:cs="Times New Roman"/>
          <w:i/>
          <w:sz w:val="28"/>
          <w:szCs w:val="28"/>
          <w:lang w:eastAsia="ru-RU"/>
        </w:rPr>
        <w:t>Экологические проблемы России.</w:t>
      </w:r>
      <w:r w:rsidRPr="001E32B5">
        <w:rPr>
          <w:rFonts w:ascii="Times New Roman" w:eastAsia="Calibri" w:hAnsi="Times New Roman" w:cs="Times New Roman"/>
          <w:sz w:val="28"/>
          <w:szCs w:val="28"/>
          <w:lang w:eastAsia="ru-RU"/>
        </w:rPr>
        <w:t xml:space="preserve">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Природные ресурсы и их охрана.</w:t>
      </w:r>
      <w:r w:rsidRPr="001E32B5">
        <w:rPr>
          <w:rFonts w:ascii="Times New Roman" w:eastAsia="Calibri" w:hAnsi="Times New Roman" w:cs="Times New Roman"/>
          <w:sz w:val="28"/>
          <w:szCs w:val="28"/>
          <w:lang w:eastAsia="ru-RU"/>
        </w:rPr>
        <w:t xml:space="preserve"> Природно-территориальные аспекты экологических проблем. </w:t>
      </w:r>
      <w:r w:rsidRPr="001E32B5">
        <w:rPr>
          <w:rFonts w:ascii="Times New Roman" w:eastAsia="Calibri" w:hAnsi="Times New Roman" w:cs="Times New Roman"/>
          <w:i/>
          <w:sz w:val="28"/>
          <w:szCs w:val="28"/>
          <w:lang w:eastAsia="ru-RU"/>
        </w:rPr>
        <w:t>Социально-экономические аспекты экологических проблем.</w:t>
      </w:r>
      <w:r w:rsidRPr="001E32B5">
        <w:rPr>
          <w:rFonts w:ascii="Times New Roman" w:eastAsia="Calibri" w:hAnsi="Times New Roman" w:cs="Times New Roman"/>
          <w:sz w:val="28"/>
          <w:szCs w:val="28"/>
          <w:lang w:eastAsia="ru-RU"/>
        </w:rPr>
        <w:t xml:space="preserve">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Природные ресурсы и способы их охраны. </w:t>
      </w:r>
      <w:r w:rsidRPr="001E32B5">
        <w:rPr>
          <w:rFonts w:ascii="Times New Roman" w:eastAsia="Calibri" w:hAnsi="Times New Roman" w:cs="Times New Roman"/>
          <w:i/>
          <w:sz w:val="28"/>
          <w:szCs w:val="28"/>
          <w:lang w:eastAsia="ru-RU"/>
        </w:rPr>
        <w:t>Охрана водных ресурсов в России. Охрана почвенных ресурсов в России.</w:t>
      </w:r>
      <w:r w:rsidRPr="001E32B5">
        <w:rPr>
          <w:rFonts w:ascii="Times New Roman" w:eastAsia="Calibri" w:hAnsi="Times New Roman" w:cs="Times New Roman"/>
          <w:sz w:val="28"/>
          <w:szCs w:val="28"/>
          <w:lang w:eastAsia="ru-RU"/>
        </w:rPr>
        <w:t xml:space="preserve"> Охрана лесных ресурсов в России. Возможности управления экологическими системами (на примере лесных биогеоценозов и водных биоценозов).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 xml:space="preserve">Демонстрации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Ярусность растительного сообщества.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Пищевые цепи и сети в биоценозе.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Круговорот веществ и превращение энергии в экосистеме.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Особо охраняемые природные территории России.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Практическое занятие</w:t>
      </w:r>
      <w:r w:rsidRPr="001E32B5">
        <w:rPr>
          <w:rFonts w:ascii="Times New Roman" w:eastAsia="Calibri" w:hAnsi="Times New Roman" w:cs="Times New Roman"/>
          <w:sz w:val="28"/>
          <w:szCs w:val="28"/>
          <w:lang w:eastAsia="ru-RU"/>
        </w:rPr>
        <w:t xml:space="preserve"> </w:t>
      </w:r>
    </w:p>
    <w:p w:rsidR="00E86504" w:rsidRPr="001E32B5" w:rsidRDefault="00E86504" w:rsidP="00E86504">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Сравнительное описание естественных природных систем и агроэкосистемы. </w:t>
      </w:r>
    </w:p>
    <w:p w:rsidR="00E86504" w:rsidRPr="001E32B5" w:rsidRDefault="00E86504" w:rsidP="00E86504">
      <w:pPr>
        <w:spacing w:after="0"/>
        <w:ind w:firstLine="567"/>
        <w:jc w:val="both"/>
        <w:rPr>
          <w:rFonts w:ascii="Times New Roman" w:eastAsia="Calibri" w:hAnsi="Times New Roman" w:cs="Times New Roman"/>
          <w:b/>
          <w:i/>
          <w:sz w:val="28"/>
          <w:szCs w:val="28"/>
          <w:lang w:eastAsia="ru-RU"/>
        </w:rPr>
      </w:pPr>
      <w:r w:rsidRPr="001E32B5">
        <w:rPr>
          <w:rFonts w:ascii="Times New Roman" w:eastAsia="Calibri" w:hAnsi="Times New Roman" w:cs="Times New Roman"/>
          <w:b/>
          <w:i/>
          <w:sz w:val="28"/>
          <w:szCs w:val="28"/>
          <w:lang w:eastAsia="ru-RU"/>
        </w:rPr>
        <w:t xml:space="preserve">Экскурсия </w:t>
      </w:r>
    </w:p>
    <w:p w:rsidR="00E86504" w:rsidRPr="001E32B5" w:rsidRDefault="00E86504" w:rsidP="00E86504">
      <w:pPr>
        <w:spacing w:after="0"/>
        <w:ind w:firstLine="567"/>
        <w:jc w:val="both"/>
        <w:rPr>
          <w:rFonts w:ascii="Times New Roman" w:eastAsia="Times New Roman" w:hAnsi="Times New Roman" w:cs="Times New Roman"/>
          <w:sz w:val="28"/>
          <w:szCs w:val="28"/>
          <w:lang w:eastAsia="ru-RU"/>
        </w:rPr>
      </w:pPr>
      <w:r w:rsidRPr="001E32B5">
        <w:rPr>
          <w:rFonts w:ascii="Times New Roman" w:eastAsia="Calibri" w:hAnsi="Times New Roman" w:cs="Times New Roman"/>
          <w:sz w:val="28"/>
          <w:szCs w:val="28"/>
          <w:lang w:eastAsia="ru-RU"/>
        </w:rPr>
        <w:t>Естественные и искусственные экосистемы района, окружающего обучающегося.</w:t>
      </w:r>
    </w:p>
    <w:p w:rsidR="003B3EFD" w:rsidRPr="00545DBB" w:rsidRDefault="003B3EFD" w:rsidP="00E86504">
      <w:pPr>
        <w:autoSpaceDE w:val="0"/>
        <w:autoSpaceDN w:val="0"/>
        <w:adjustRightInd w:val="0"/>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jc w:val="center"/>
        <w:rPr>
          <w:rFonts w:ascii="Times New Roman" w:eastAsia="Times New Roman" w:hAnsi="Times New Roman" w:cs="Times New Roman"/>
          <w:b/>
          <w:sz w:val="28"/>
          <w:szCs w:val="28"/>
          <w:lang w:eastAsia="ru-RU"/>
        </w:rPr>
      </w:pPr>
    </w:p>
    <w:p w:rsidR="003B3EFD" w:rsidRPr="00545DBB" w:rsidRDefault="003B3EFD" w:rsidP="003B3EFD">
      <w:pPr>
        <w:spacing w:after="0"/>
        <w:rPr>
          <w:rFonts w:ascii="Times New Roman" w:eastAsia="Times New Roman" w:hAnsi="Times New Roman" w:cs="Times New Roman"/>
          <w:b/>
          <w:sz w:val="28"/>
          <w:szCs w:val="28"/>
          <w:lang w:eastAsia="ru-RU"/>
        </w:rPr>
      </w:pPr>
    </w:p>
    <w:sectPr w:rsidR="003B3EFD" w:rsidRPr="00545DBB" w:rsidSect="00EB3855">
      <w:pgSz w:w="11909" w:h="16838"/>
      <w:pgMar w:top="993" w:right="710" w:bottom="709" w:left="1701" w:header="0" w:footer="41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56" w:rsidRDefault="001F1C56">
      <w:pPr>
        <w:spacing w:after="0" w:line="240" w:lineRule="auto"/>
      </w:pPr>
      <w:r>
        <w:separator/>
      </w:r>
    </w:p>
  </w:endnote>
  <w:endnote w:type="continuationSeparator" w:id="0">
    <w:p w:rsidR="001F1C56" w:rsidRDefault="001F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56" w:rsidRDefault="001F1C56">
      <w:pPr>
        <w:spacing w:after="0" w:line="240" w:lineRule="auto"/>
      </w:pPr>
      <w:r>
        <w:separator/>
      </w:r>
    </w:p>
  </w:footnote>
  <w:footnote w:type="continuationSeparator" w:id="0">
    <w:p w:rsidR="001F1C56" w:rsidRDefault="001F1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E61"/>
    <w:multiLevelType w:val="hybridMultilevel"/>
    <w:tmpl w:val="1842FA50"/>
    <w:lvl w:ilvl="0" w:tplc="1CE61E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468CC"/>
    <w:multiLevelType w:val="multilevel"/>
    <w:tmpl w:val="3E944418"/>
    <w:lvl w:ilvl="0">
      <w:start w:val="1"/>
      <w:numFmt w:val="decimal"/>
      <w:lvlText w:val="%1"/>
      <w:lvlJc w:val="left"/>
      <w:pPr>
        <w:ind w:left="360" w:hanging="360"/>
      </w:pPr>
      <w:rPr>
        <w:rFonts w:eastAsia="Arial Unicode MS" w:hint="default"/>
        <w:color w:val="000000"/>
      </w:rPr>
    </w:lvl>
    <w:lvl w:ilvl="1">
      <w:start w:val="1"/>
      <w:numFmt w:val="decimal"/>
      <w:lvlText w:val="%1.%2"/>
      <w:lvlJc w:val="left"/>
      <w:pPr>
        <w:ind w:left="720" w:hanging="360"/>
      </w:pPr>
      <w:rPr>
        <w:rFonts w:eastAsia="Arial Unicode MS" w:hint="default"/>
        <w:color w:val="000000"/>
      </w:rPr>
    </w:lvl>
    <w:lvl w:ilvl="2">
      <w:start w:val="1"/>
      <w:numFmt w:val="decimalZero"/>
      <w:lvlText w:val="%1.%2.%3"/>
      <w:lvlJc w:val="left"/>
      <w:pPr>
        <w:ind w:left="1440" w:hanging="720"/>
      </w:pPr>
      <w:rPr>
        <w:rFonts w:eastAsia="Arial Unicode MS" w:hint="default"/>
        <w:color w:val="000000"/>
      </w:rPr>
    </w:lvl>
    <w:lvl w:ilvl="3">
      <w:start w:val="1"/>
      <w:numFmt w:val="decimal"/>
      <w:lvlText w:val="%1.%2.%3.%4"/>
      <w:lvlJc w:val="left"/>
      <w:pPr>
        <w:ind w:left="1800" w:hanging="720"/>
      </w:pPr>
      <w:rPr>
        <w:rFonts w:eastAsia="Arial Unicode MS" w:hint="default"/>
        <w:color w:val="000000"/>
      </w:rPr>
    </w:lvl>
    <w:lvl w:ilvl="4">
      <w:start w:val="1"/>
      <w:numFmt w:val="decimal"/>
      <w:lvlText w:val="%1.%2.%3.%4.%5"/>
      <w:lvlJc w:val="left"/>
      <w:pPr>
        <w:ind w:left="2520" w:hanging="1080"/>
      </w:pPr>
      <w:rPr>
        <w:rFonts w:eastAsia="Arial Unicode MS" w:hint="default"/>
        <w:color w:val="000000"/>
      </w:rPr>
    </w:lvl>
    <w:lvl w:ilvl="5">
      <w:start w:val="1"/>
      <w:numFmt w:val="decimal"/>
      <w:lvlText w:val="%1.%2.%3.%4.%5.%6"/>
      <w:lvlJc w:val="left"/>
      <w:pPr>
        <w:ind w:left="2880" w:hanging="1080"/>
      </w:pPr>
      <w:rPr>
        <w:rFonts w:eastAsia="Arial Unicode MS" w:hint="default"/>
        <w:color w:val="000000"/>
      </w:rPr>
    </w:lvl>
    <w:lvl w:ilvl="6">
      <w:start w:val="1"/>
      <w:numFmt w:val="decimal"/>
      <w:lvlText w:val="%1.%2.%3.%4.%5.%6.%7"/>
      <w:lvlJc w:val="left"/>
      <w:pPr>
        <w:ind w:left="3600" w:hanging="1440"/>
      </w:pPr>
      <w:rPr>
        <w:rFonts w:eastAsia="Arial Unicode MS" w:hint="default"/>
        <w:color w:val="000000"/>
      </w:rPr>
    </w:lvl>
    <w:lvl w:ilvl="7">
      <w:start w:val="1"/>
      <w:numFmt w:val="decimal"/>
      <w:lvlText w:val="%1.%2.%3.%4.%5.%6.%7.%8"/>
      <w:lvlJc w:val="left"/>
      <w:pPr>
        <w:ind w:left="3960" w:hanging="1440"/>
      </w:pPr>
      <w:rPr>
        <w:rFonts w:eastAsia="Arial Unicode MS" w:hint="default"/>
        <w:color w:val="000000"/>
      </w:rPr>
    </w:lvl>
    <w:lvl w:ilvl="8">
      <w:start w:val="1"/>
      <w:numFmt w:val="decimal"/>
      <w:lvlText w:val="%1.%2.%3.%4.%5.%6.%7.%8.%9"/>
      <w:lvlJc w:val="left"/>
      <w:pPr>
        <w:ind w:left="4680" w:hanging="1800"/>
      </w:pPr>
      <w:rPr>
        <w:rFonts w:eastAsia="Arial Unicode MS" w:hint="default"/>
        <w:color w:val="000000"/>
      </w:rPr>
    </w:lvl>
  </w:abstractNum>
  <w:abstractNum w:abstractNumId="2" w15:restartNumberingAfterBreak="0">
    <w:nsid w:val="0457335A"/>
    <w:multiLevelType w:val="hybridMultilevel"/>
    <w:tmpl w:val="D3EE051C"/>
    <w:lvl w:ilvl="0" w:tplc="7C0EA732">
      <w:start w:val="1"/>
      <w:numFmt w:val="decimal"/>
      <w:lvlText w:val="%1."/>
      <w:lvlJc w:val="left"/>
      <w:pPr>
        <w:ind w:left="502"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9DF6781"/>
    <w:multiLevelType w:val="hybridMultilevel"/>
    <w:tmpl w:val="736201E0"/>
    <w:lvl w:ilvl="0" w:tplc="1E74AE3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749B2"/>
    <w:multiLevelType w:val="hybridMultilevel"/>
    <w:tmpl w:val="85F45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111E1"/>
    <w:multiLevelType w:val="hybridMultilevel"/>
    <w:tmpl w:val="2DE2BC46"/>
    <w:lvl w:ilvl="0" w:tplc="04190001">
      <w:start w:val="1"/>
      <w:numFmt w:val="bullet"/>
      <w:lvlText w:val=""/>
      <w:lvlJc w:val="left"/>
      <w:pPr>
        <w:ind w:left="6456" w:hanging="360"/>
      </w:pPr>
      <w:rPr>
        <w:rFonts w:ascii="Symbol" w:hAnsi="Symbol" w:hint="default"/>
      </w:rPr>
    </w:lvl>
    <w:lvl w:ilvl="1" w:tplc="04190003">
      <w:start w:val="1"/>
      <w:numFmt w:val="bullet"/>
      <w:lvlText w:val="o"/>
      <w:lvlJc w:val="left"/>
      <w:pPr>
        <w:ind w:left="7176" w:hanging="360"/>
      </w:pPr>
      <w:rPr>
        <w:rFonts w:ascii="Courier New" w:hAnsi="Courier New" w:cs="Courier New" w:hint="default"/>
      </w:rPr>
    </w:lvl>
    <w:lvl w:ilvl="2" w:tplc="04190005">
      <w:start w:val="1"/>
      <w:numFmt w:val="bullet"/>
      <w:lvlText w:val=""/>
      <w:lvlJc w:val="left"/>
      <w:pPr>
        <w:ind w:left="7896" w:hanging="360"/>
      </w:pPr>
      <w:rPr>
        <w:rFonts w:ascii="Wingdings" w:hAnsi="Wingdings" w:hint="default"/>
      </w:rPr>
    </w:lvl>
    <w:lvl w:ilvl="3" w:tplc="04190001">
      <w:start w:val="1"/>
      <w:numFmt w:val="bullet"/>
      <w:lvlText w:val=""/>
      <w:lvlJc w:val="left"/>
      <w:pPr>
        <w:ind w:left="8616" w:hanging="360"/>
      </w:pPr>
      <w:rPr>
        <w:rFonts w:ascii="Symbol" w:hAnsi="Symbol" w:hint="default"/>
      </w:rPr>
    </w:lvl>
    <w:lvl w:ilvl="4" w:tplc="04190003">
      <w:start w:val="1"/>
      <w:numFmt w:val="bullet"/>
      <w:lvlText w:val="o"/>
      <w:lvlJc w:val="left"/>
      <w:pPr>
        <w:ind w:left="9336" w:hanging="360"/>
      </w:pPr>
      <w:rPr>
        <w:rFonts w:ascii="Courier New" w:hAnsi="Courier New" w:cs="Courier New" w:hint="default"/>
      </w:rPr>
    </w:lvl>
    <w:lvl w:ilvl="5" w:tplc="04190005">
      <w:start w:val="1"/>
      <w:numFmt w:val="bullet"/>
      <w:lvlText w:val=""/>
      <w:lvlJc w:val="left"/>
      <w:pPr>
        <w:ind w:left="10056" w:hanging="360"/>
      </w:pPr>
      <w:rPr>
        <w:rFonts w:ascii="Wingdings" w:hAnsi="Wingdings" w:hint="default"/>
      </w:rPr>
    </w:lvl>
    <w:lvl w:ilvl="6" w:tplc="04190001">
      <w:start w:val="1"/>
      <w:numFmt w:val="bullet"/>
      <w:lvlText w:val=""/>
      <w:lvlJc w:val="left"/>
      <w:pPr>
        <w:ind w:left="10776" w:hanging="360"/>
      </w:pPr>
      <w:rPr>
        <w:rFonts w:ascii="Symbol" w:hAnsi="Symbol" w:hint="default"/>
      </w:rPr>
    </w:lvl>
    <w:lvl w:ilvl="7" w:tplc="04190003">
      <w:start w:val="1"/>
      <w:numFmt w:val="bullet"/>
      <w:lvlText w:val="o"/>
      <w:lvlJc w:val="left"/>
      <w:pPr>
        <w:ind w:left="11496" w:hanging="360"/>
      </w:pPr>
      <w:rPr>
        <w:rFonts w:ascii="Courier New" w:hAnsi="Courier New" w:cs="Courier New" w:hint="default"/>
      </w:rPr>
    </w:lvl>
    <w:lvl w:ilvl="8" w:tplc="04190005">
      <w:start w:val="1"/>
      <w:numFmt w:val="bullet"/>
      <w:lvlText w:val=""/>
      <w:lvlJc w:val="left"/>
      <w:pPr>
        <w:ind w:left="12216" w:hanging="360"/>
      </w:pPr>
      <w:rPr>
        <w:rFonts w:ascii="Wingdings" w:hAnsi="Wingdings" w:hint="default"/>
      </w:rPr>
    </w:lvl>
  </w:abstractNum>
  <w:abstractNum w:abstractNumId="6" w15:restartNumberingAfterBreak="0">
    <w:nsid w:val="1CAB1264"/>
    <w:multiLevelType w:val="hybridMultilevel"/>
    <w:tmpl w:val="928A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115B6"/>
    <w:multiLevelType w:val="hybridMultilevel"/>
    <w:tmpl w:val="D00C03E8"/>
    <w:lvl w:ilvl="0" w:tplc="3C62E8BE">
      <w:start w:val="1"/>
      <w:numFmt w:val="decimal"/>
      <w:suff w:val="space"/>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0538A9"/>
    <w:multiLevelType w:val="hybridMultilevel"/>
    <w:tmpl w:val="B3FA10CE"/>
    <w:lvl w:ilvl="0" w:tplc="B0B6E0AC">
      <w:start w:val="1"/>
      <w:numFmt w:val="decimal"/>
      <w:suff w:val="space"/>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0"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5F16AFF"/>
    <w:multiLevelType w:val="hybridMultilevel"/>
    <w:tmpl w:val="5B24F958"/>
    <w:lvl w:ilvl="0" w:tplc="EE5AA0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530C17"/>
    <w:multiLevelType w:val="hybridMultilevel"/>
    <w:tmpl w:val="784465BC"/>
    <w:lvl w:ilvl="0" w:tplc="A7807B9C">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start w:val="1"/>
      <w:numFmt w:val="bullet"/>
      <w:lvlText w:val=""/>
      <w:lvlJc w:val="left"/>
      <w:pPr>
        <w:ind w:left="2066" w:hanging="360"/>
      </w:pPr>
      <w:rPr>
        <w:rFonts w:ascii="Symbol" w:hAnsi="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hint="default"/>
      </w:rPr>
    </w:lvl>
    <w:lvl w:ilvl="6" w:tplc="04190001">
      <w:start w:val="1"/>
      <w:numFmt w:val="bullet"/>
      <w:lvlText w:val=""/>
      <w:lvlJc w:val="left"/>
      <w:pPr>
        <w:ind w:left="4226" w:hanging="360"/>
      </w:pPr>
      <w:rPr>
        <w:rFonts w:ascii="Symbol" w:hAnsi="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hint="default"/>
      </w:rPr>
    </w:lvl>
  </w:abstractNum>
  <w:abstractNum w:abstractNumId="17" w15:restartNumberingAfterBreak="0">
    <w:nsid w:val="59F00EAE"/>
    <w:multiLevelType w:val="hybridMultilevel"/>
    <w:tmpl w:val="1682E4E0"/>
    <w:lvl w:ilvl="0" w:tplc="598E22A2">
      <w:start w:val="1"/>
      <w:numFmt w:val="decimal"/>
      <w:suff w:val="space"/>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977648"/>
    <w:multiLevelType w:val="hybridMultilevel"/>
    <w:tmpl w:val="29CA8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DE6F7E"/>
    <w:multiLevelType w:val="hybridMultilevel"/>
    <w:tmpl w:val="A1BA0DB0"/>
    <w:lvl w:ilvl="0" w:tplc="FF1447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1C2213"/>
    <w:multiLevelType w:val="hybridMultilevel"/>
    <w:tmpl w:val="89621E2A"/>
    <w:lvl w:ilvl="0" w:tplc="88B657EC">
      <w:start w:val="1"/>
      <w:numFmt w:val="decimal"/>
      <w:lvlText w:val="%1."/>
      <w:lvlJc w:val="left"/>
      <w:pPr>
        <w:ind w:left="720" w:hanging="360"/>
      </w:pPr>
      <w:rPr>
        <w:rFonts w:ascii="Times New Roman" w:eastAsia="Segoe UI"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D9641B"/>
    <w:multiLevelType w:val="hybridMultilevel"/>
    <w:tmpl w:val="3DD0E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021106"/>
    <w:multiLevelType w:val="hybridMultilevel"/>
    <w:tmpl w:val="6506245E"/>
    <w:lvl w:ilvl="0" w:tplc="7F72D7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92029B"/>
    <w:multiLevelType w:val="hybridMultilevel"/>
    <w:tmpl w:val="012EBC78"/>
    <w:lvl w:ilvl="0" w:tplc="8A2E8104">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754064"/>
    <w:multiLevelType w:val="multilevel"/>
    <w:tmpl w:val="E00CB99C"/>
    <w:lvl w:ilvl="0">
      <w:start w:val="1"/>
      <w:numFmt w:val="decimal"/>
      <w:lvlText w:val="%1."/>
      <w:lvlJc w:val="left"/>
      <w:pPr>
        <w:ind w:left="360" w:hanging="360"/>
      </w:pPr>
      <w:rPr>
        <w:rFonts w:eastAsia="Arial Unicode MS" w:hint="default"/>
        <w:b w:val="0"/>
        <w:color w:val="000000"/>
      </w:rPr>
    </w:lvl>
    <w:lvl w:ilvl="1">
      <w:start w:val="1"/>
      <w:numFmt w:val="decimal"/>
      <w:lvlText w:val="%1.%2."/>
      <w:lvlJc w:val="left"/>
      <w:pPr>
        <w:ind w:left="360" w:hanging="360"/>
      </w:pPr>
      <w:rPr>
        <w:rFonts w:eastAsia="Arial Unicode MS" w:hint="default"/>
        <w:b w:val="0"/>
        <w:color w:val="000000"/>
      </w:rPr>
    </w:lvl>
    <w:lvl w:ilvl="2">
      <w:start w:val="1"/>
      <w:numFmt w:val="decimalZero"/>
      <w:lvlText w:val="%1.%2.%3."/>
      <w:lvlJc w:val="left"/>
      <w:pPr>
        <w:ind w:left="720" w:hanging="720"/>
      </w:pPr>
      <w:rPr>
        <w:rFonts w:eastAsia="Arial Unicode MS" w:hint="default"/>
        <w:b w:val="0"/>
        <w:color w:val="000000"/>
      </w:rPr>
    </w:lvl>
    <w:lvl w:ilvl="3">
      <w:start w:val="1"/>
      <w:numFmt w:val="decimal"/>
      <w:lvlText w:val="%1.%2.%3.%4."/>
      <w:lvlJc w:val="left"/>
      <w:pPr>
        <w:ind w:left="720" w:hanging="720"/>
      </w:pPr>
      <w:rPr>
        <w:rFonts w:eastAsia="Arial Unicode MS" w:hint="default"/>
        <w:b w:val="0"/>
        <w:color w:val="000000"/>
      </w:rPr>
    </w:lvl>
    <w:lvl w:ilvl="4">
      <w:start w:val="1"/>
      <w:numFmt w:val="decimal"/>
      <w:lvlText w:val="%1.%2.%3.%4.%5."/>
      <w:lvlJc w:val="left"/>
      <w:pPr>
        <w:ind w:left="1080" w:hanging="1080"/>
      </w:pPr>
      <w:rPr>
        <w:rFonts w:eastAsia="Arial Unicode MS" w:hint="default"/>
        <w:b w:val="0"/>
        <w:color w:val="000000"/>
      </w:rPr>
    </w:lvl>
    <w:lvl w:ilvl="5">
      <w:start w:val="1"/>
      <w:numFmt w:val="decimal"/>
      <w:lvlText w:val="%1.%2.%3.%4.%5.%6."/>
      <w:lvlJc w:val="left"/>
      <w:pPr>
        <w:ind w:left="1080" w:hanging="1080"/>
      </w:pPr>
      <w:rPr>
        <w:rFonts w:eastAsia="Arial Unicode MS" w:hint="default"/>
        <w:b w:val="0"/>
        <w:color w:val="000000"/>
      </w:rPr>
    </w:lvl>
    <w:lvl w:ilvl="6">
      <w:start w:val="1"/>
      <w:numFmt w:val="decimal"/>
      <w:lvlText w:val="%1.%2.%3.%4.%5.%6.%7."/>
      <w:lvlJc w:val="left"/>
      <w:pPr>
        <w:ind w:left="1440" w:hanging="1440"/>
      </w:pPr>
      <w:rPr>
        <w:rFonts w:eastAsia="Arial Unicode MS" w:hint="default"/>
        <w:b w:val="0"/>
        <w:color w:val="000000"/>
      </w:rPr>
    </w:lvl>
    <w:lvl w:ilvl="7">
      <w:start w:val="1"/>
      <w:numFmt w:val="decimal"/>
      <w:lvlText w:val="%1.%2.%3.%4.%5.%6.%7.%8."/>
      <w:lvlJc w:val="left"/>
      <w:pPr>
        <w:ind w:left="1440" w:hanging="1440"/>
      </w:pPr>
      <w:rPr>
        <w:rFonts w:eastAsia="Arial Unicode MS" w:hint="default"/>
        <w:b w:val="0"/>
        <w:color w:val="000000"/>
      </w:rPr>
    </w:lvl>
    <w:lvl w:ilvl="8">
      <w:start w:val="1"/>
      <w:numFmt w:val="decimal"/>
      <w:lvlText w:val="%1.%2.%3.%4.%5.%6.%7.%8.%9."/>
      <w:lvlJc w:val="left"/>
      <w:pPr>
        <w:ind w:left="1800" w:hanging="1800"/>
      </w:pPr>
      <w:rPr>
        <w:rFonts w:eastAsia="Arial Unicode MS" w:hint="default"/>
        <w:b w:val="0"/>
        <w:color w:val="000000"/>
      </w:rPr>
    </w:lvl>
  </w:abstractNum>
  <w:num w:numId="1">
    <w:abstractNumId w:val="2"/>
  </w:num>
  <w:num w:numId="2">
    <w:abstractNumId w:val="14"/>
  </w:num>
  <w:num w:numId="3">
    <w:abstractNumId w:val="9"/>
  </w:num>
  <w:num w:numId="4">
    <w:abstractNumId w:val="16"/>
  </w:num>
  <w:num w:numId="5">
    <w:abstractNumId w:val="10"/>
  </w:num>
  <w:num w:numId="6">
    <w:abstractNumId w:val="12"/>
  </w:num>
  <w:num w:numId="7">
    <w:abstractNumId w:val="13"/>
  </w:num>
  <w:num w:numId="8">
    <w:abstractNumId w:val="5"/>
  </w:num>
  <w:num w:numId="9">
    <w:abstractNumId w:val="11"/>
  </w:num>
  <w:num w:numId="10">
    <w:abstractNumId w:val="21"/>
  </w:num>
  <w:num w:numId="11">
    <w:abstractNumId w:val="22"/>
  </w:num>
  <w:num w:numId="12">
    <w:abstractNumId w:val="4"/>
  </w:num>
  <w:num w:numId="13">
    <w:abstractNumId w:val="18"/>
  </w:num>
  <w:num w:numId="14">
    <w:abstractNumId w:val="6"/>
  </w:num>
  <w:num w:numId="15">
    <w:abstractNumId w:val="19"/>
  </w:num>
  <w:num w:numId="16">
    <w:abstractNumId w:val="23"/>
  </w:num>
  <w:num w:numId="17">
    <w:abstractNumId w:val="17"/>
  </w:num>
  <w:num w:numId="18">
    <w:abstractNumId w:val="7"/>
  </w:num>
  <w:num w:numId="19">
    <w:abstractNumId w:val="20"/>
  </w:num>
  <w:num w:numId="20">
    <w:abstractNumId w:val="24"/>
  </w:num>
  <w:num w:numId="21">
    <w:abstractNumId w:val="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C1"/>
    <w:rsid w:val="000265C1"/>
    <w:rsid w:val="00190D64"/>
    <w:rsid w:val="001D76BD"/>
    <w:rsid w:val="001F1C56"/>
    <w:rsid w:val="00255003"/>
    <w:rsid w:val="003B3EFD"/>
    <w:rsid w:val="00426A73"/>
    <w:rsid w:val="00545DBB"/>
    <w:rsid w:val="00700AD1"/>
    <w:rsid w:val="00DA02D2"/>
    <w:rsid w:val="00E86504"/>
    <w:rsid w:val="00EB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CF973-3A36-44AA-BD4B-90677797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B3EFD"/>
    <w:pPr>
      <w:keepNext/>
      <w:widowControl w:val="0"/>
      <w:spacing w:before="240" w:after="60" w:line="240" w:lineRule="auto"/>
      <w:outlineLvl w:val="0"/>
    </w:pPr>
    <w:rPr>
      <w:rFonts w:ascii="Cambria" w:eastAsia="Times New Roman" w:hAnsi="Cambria" w:cs="Times New Roman"/>
      <w:b/>
      <w:bCs/>
      <w:color w:val="000000"/>
      <w:kern w:val="32"/>
      <w:sz w:val="32"/>
      <w:szCs w:val="32"/>
      <w:lang w:eastAsia="ru-RU"/>
    </w:rPr>
  </w:style>
  <w:style w:type="paragraph" w:styleId="2">
    <w:name w:val="heading 2"/>
    <w:basedOn w:val="a"/>
    <w:link w:val="20"/>
    <w:uiPriority w:val="9"/>
    <w:qFormat/>
    <w:rsid w:val="003B3E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B3EFD"/>
    <w:pPr>
      <w:keepNext/>
      <w:keepLines/>
      <w:spacing w:before="200" w:after="0"/>
      <w:outlineLvl w:val="2"/>
    </w:pPr>
    <w:rPr>
      <w:rFonts w:ascii="Cambria" w:eastAsia="Times New Roman" w:hAnsi="Cambria" w:cs="Times New Roman"/>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EFD"/>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
    <w:rsid w:val="003B3E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B3EFD"/>
    <w:rPr>
      <w:rFonts w:ascii="Cambria" w:eastAsia="Times New Roman" w:hAnsi="Cambria" w:cs="Times New Roman"/>
      <w:b/>
      <w:bCs/>
      <w:color w:val="4F81BD"/>
      <w:lang w:eastAsia="ru-RU"/>
    </w:rPr>
  </w:style>
  <w:style w:type="numbering" w:customStyle="1" w:styleId="11">
    <w:name w:val="Нет списка1"/>
    <w:next w:val="a2"/>
    <w:uiPriority w:val="99"/>
    <w:semiHidden/>
    <w:unhideWhenUsed/>
    <w:rsid w:val="003B3EFD"/>
  </w:style>
  <w:style w:type="character" w:customStyle="1" w:styleId="12">
    <w:name w:val="Заголовок №1_"/>
    <w:basedOn w:val="a0"/>
    <w:link w:val="13"/>
    <w:uiPriority w:val="99"/>
    <w:locked/>
    <w:rsid w:val="003B3EFD"/>
    <w:rPr>
      <w:sz w:val="26"/>
      <w:szCs w:val="26"/>
      <w:shd w:val="clear" w:color="auto" w:fill="FFFFFF"/>
    </w:rPr>
  </w:style>
  <w:style w:type="paragraph" w:styleId="a3">
    <w:name w:val="Body Text"/>
    <w:basedOn w:val="a"/>
    <w:link w:val="a4"/>
    <w:uiPriority w:val="99"/>
    <w:rsid w:val="003B3EFD"/>
    <w:pPr>
      <w:widowControl w:val="0"/>
      <w:shd w:val="clear" w:color="auto" w:fill="FFFFFF"/>
      <w:spacing w:after="3120" w:line="317" w:lineRule="exact"/>
      <w:jc w:val="center"/>
    </w:pPr>
    <w:rPr>
      <w:rFonts w:ascii="Times New Roman" w:eastAsia="Times New Roman" w:hAnsi="Times New Roman" w:cs="Times New Roman"/>
      <w:sz w:val="26"/>
      <w:szCs w:val="26"/>
      <w:lang w:eastAsia="ru-RU"/>
    </w:rPr>
  </w:style>
  <w:style w:type="character" w:customStyle="1" w:styleId="a4">
    <w:name w:val="Основной текст Знак"/>
    <w:basedOn w:val="a0"/>
    <w:link w:val="a3"/>
    <w:uiPriority w:val="99"/>
    <w:rsid w:val="003B3EFD"/>
    <w:rPr>
      <w:rFonts w:ascii="Times New Roman" w:eastAsia="Times New Roman" w:hAnsi="Times New Roman" w:cs="Times New Roman"/>
      <w:sz w:val="26"/>
      <w:szCs w:val="26"/>
      <w:shd w:val="clear" w:color="auto" w:fill="FFFFFF"/>
      <w:lang w:eastAsia="ru-RU"/>
    </w:rPr>
  </w:style>
  <w:style w:type="paragraph" w:customStyle="1" w:styleId="13">
    <w:name w:val="Заголовок №1"/>
    <w:basedOn w:val="a"/>
    <w:link w:val="12"/>
    <w:uiPriority w:val="99"/>
    <w:rsid w:val="003B3EFD"/>
    <w:pPr>
      <w:widowControl w:val="0"/>
      <w:shd w:val="clear" w:color="auto" w:fill="FFFFFF"/>
      <w:spacing w:before="6120" w:after="0" w:line="240" w:lineRule="atLeast"/>
      <w:jc w:val="center"/>
      <w:outlineLvl w:val="0"/>
    </w:pPr>
    <w:rPr>
      <w:sz w:val="26"/>
      <w:szCs w:val="26"/>
    </w:rPr>
  </w:style>
  <w:style w:type="paragraph" w:styleId="a5">
    <w:name w:val="Balloon Text"/>
    <w:basedOn w:val="a"/>
    <w:link w:val="a6"/>
    <w:uiPriority w:val="99"/>
    <w:semiHidden/>
    <w:unhideWhenUsed/>
    <w:rsid w:val="003B3EFD"/>
    <w:pPr>
      <w:widowControl w:val="0"/>
      <w:spacing w:after="0" w:line="240" w:lineRule="auto"/>
    </w:pPr>
    <w:rPr>
      <w:rFonts w:ascii="Tahoma" w:eastAsia="Times New Roman" w:hAnsi="Tahoma" w:cs="Tahoma"/>
      <w:color w:val="000000"/>
      <w:sz w:val="16"/>
      <w:szCs w:val="16"/>
      <w:lang w:eastAsia="ru-RU"/>
    </w:rPr>
  </w:style>
  <w:style w:type="character" w:customStyle="1" w:styleId="a6">
    <w:name w:val="Текст выноски Знак"/>
    <w:basedOn w:val="a0"/>
    <w:link w:val="a5"/>
    <w:uiPriority w:val="99"/>
    <w:semiHidden/>
    <w:rsid w:val="003B3EFD"/>
    <w:rPr>
      <w:rFonts w:ascii="Tahoma" w:eastAsia="Times New Roman" w:hAnsi="Tahoma" w:cs="Tahoma"/>
      <w:color w:val="000000"/>
      <w:sz w:val="16"/>
      <w:szCs w:val="16"/>
      <w:lang w:eastAsia="ru-RU"/>
    </w:rPr>
  </w:style>
  <w:style w:type="paragraph" w:styleId="a7">
    <w:name w:val="List Paragraph"/>
    <w:basedOn w:val="a"/>
    <w:uiPriority w:val="34"/>
    <w:qFormat/>
    <w:rsid w:val="003B3EFD"/>
    <w:pPr>
      <w:widowControl w:val="0"/>
      <w:spacing w:after="0" w:line="240" w:lineRule="auto"/>
      <w:ind w:left="720"/>
      <w:contextualSpacing/>
    </w:pPr>
    <w:rPr>
      <w:rFonts w:ascii="Courier New" w:eastAsia="Times New Roman" w:hAnsi="Courier New" w:cs="Courier New"/>
      <w:color w:val="000000"/>
      <w:sz w:val="24"/>
      <w:szCs w:val="24"/>
      <w:lang w:eastAsia="ru-RU"/>
    </w:rPr>
  </w:style>
  <w:style w:type="table" w:styleId="a8">
    <w:name w:val="Table Grid"/>
    <w:basedOn w:val="a1"/>
    <w:uiPriority w:val="59"/>
    <w:rsid w:val="003B3EF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3B3EFD"/>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a">
    <w:name w:val="Верхний колонтитул Знак"/>
    <w:basedOn w:val="a0"/>
    <w:link w:val="a9"/>
    <w:uiPriority w:val="99"/>
    <w:rsid w:val="003B3EFD"/>
    <w:rPr>
      <w:rFonts w:ascii="Courier New" w:eastAsia="Times New Roman" w:hAnsi="Courier New" w:cs="Courier New"/>
      <w:color w:val="000000"/>
      <w:sz w:val="24"/>
      <w:szCs w:val="24"/>
      <w:lang w:eastAsia="ru-RU"/>
    </w:rPr>
  </w:style>
  <w:style w:type="paragraph" w:styleId="ab">
    <w:name w:val="footer"/>
    <w:basedOn w:val="a"/>
    <w:link w:val="ac"/>
    <w:uiPriority w:val="99"/>
    <w:unhideWhenUsed/>
    <w:rsid w:val="003B3EFD"/>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c">
    <w:name w:val="Нижний колонтитул Знак"/>
    <w:basedOn w:val="a0"/>
    <w:link w:val="ab"/>
    <w:uiPriority w:val="99"/>
    <w:rsid w:val="003B3EFD"/>
    <w:rPr>
      <w:rFonts w:ascii="Courier New" w:eastAsia="Times New Roman" w:hAnsi="Courier New" w:cs="Courier New"/>
      <w:color w:val="000000"/>
      <w:sz w:val="24"/>
      <w:szCs w:val="24"/>
      <w:lang w:eastAsia="ru-RU"/>
    </w:rPr>
  </w:style>
  <w:style w:type="character" w:styleId="ad">
    <w:name w:val="Strong"/>
    <w:basedOn w:val="a0"/>
    <w:uiPriority w:val="22"/>
    <w:qFormat/>
    <w:rsid w:val="003B3EFD"/>
    <w:rPr>
      <w:b/>
      <w:bCs/>
    </w:rPr>
  </w:style>
  <w:style w:type="character" w:customStyle="1" w:styleId="apple-converted-space">
    <w:name w:val="apple-converted-space"/>
    <w:basedOn w:val="a0"/>
    <w:rsid w:val="003B3EFD"/>
  </w:style>
  <w:style w:type="character" w:styleId="ae">
    <w:name w:val="Hyperlink"/>
    <w:basedOn w:val="a0"/>
    <w:uiPriority w:val="99"/>
    <w:unhideWhenUsed/>
    <w:rsid w:val="003B3EFD"/>
    <w:rPr>
      <w:color w:val="0000FF"/>
      <w:u w:val="single"/>
    </w:rPr>
  </w:style>
  <w:style w:type="paragraph" w:styleId="HTML">
    <w:name w:val="HTML Preformatted"/>
    <w:basedOn w:val="a"/>
    <w:link w:val="HTML0"/>
    <w:uiPriority w:val="99"/>
    <w:unhideWhenUsed/>
    <w:rsid w:val="003B3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B3EFD"/>
    <w:rPr>
      <w:rFonts w:ascii="Courier New" w:eastAsia="Times New Roman" w:hAnsi="Courier New" w:cs="Courier New"/>
      <w:sz w:val="20"/>
      <w:szCs w:val="20"/>
      <w:lang w:eastAsia="ru-RU"/>
    </w:rPr>
  </w:style>
  <w:style w:type="character" w:styleId="af">
    <w:name w:val="Emphasis"/>
    <w:basedOn w:val="a0"/>
    <w:uiPriority w:val="20"/>
    <w:qFormat/>
    <w:rsid w:val="003B3EFD"/>
    <w:rPr>
      <w:i/>
      <w:iCs/>
    </w:rPr>
  </w:style>
  <w:style w:type="paragraph" w:styleId="af0">
    <w:name w:val="Normal (Web)"/>
    <w:basedOn w:val="a"/>
    <w:uiPriority w:val="99"/>
    <w:unhideWhenUsed/>
    <w:rsid w:val="003B3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f">
    <w:name w:val="self"/>
    <w:basedOn w:val="a0"/>
    <w:rsid w:val="003B3EFD"/>
  </w:style>
  <w:style w:type="paragraph" w:customStyle="1" w:styleId="ConsPlusNormal">
    <w:name w:val="ConsPlusNormal"/>
    <w:rsid w:val="003B3E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B3EF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Zag11">
    <w:name w:val="Zag_11"/>
    <w:rsid w:val="003B3EFD"/>
  </w:style>
  <w:style w:type="paragraph" w:customStyle="1" w:styleId="Standard">
    <w:name w:val="Standard"/>
    <w:rsid w:val="003B3EF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FR2">
    <w:name w:val="FR2"/>
    <w:rsid w:val="003B3EFD"/>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14">
    <w:name w:val="Без интервала1"/>
    <w:next w:val="af1"/>
    <w:uiPriority w:val="1"/>
    <w:qFormat/>
    <w:rsid w:val="003B3EFD"/>
    <w:pPr>
      <w:spacing w:after="0" w:line="240" w:lineRule="auto"/>
    </w:pPr>
    <w:rPr>
      <w:rFonts w:eastAsia="Times New Roman"/>
      <w:lang w:eastAsia="ru-RU"/>
    </w:rPr>
  </w:style>
  <w:style w:type="paragraph" w:customStyle="1" w:styleId="s16">
    <w:name w:val="s_16"/>
    <w:basedOn w:val="a"/>
    <w:rsid w:val="003B3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rsid w:val="003B3EFD"/>
    <w:pPr>
      <w:spacing w:after="0" w:line="240" w:lineRule="auto"/>
    </w:pPr>
    <w:rPr>
      <w:rFonts w:ascii="Times New Roman" w:eastAsia="Times New Roman" w:hAnsi="Times New Roman" w:cs="Times New Roman"/>
      <w:sz w:val="20"/>
      <w:szCs w:val="20"/>
      <w:lang w:val="x-none" w:eastAsia="x-none"/>
    </w:rPr>
  </w:style>
  <w:style w:type="character" w:customStyle="1" w:styleId="af3">
    <w:name w:val="Текст сноски Знак"/>
    <w:basedOn w:val="a0"/>
    <w:link w:val="af2"/>
    <w:uiPriority w:val="99"/>
    <w:rsid w:val="003B3EFD"/>
    <w:rPr>
      <w:rFonts w:ascii="Times New Roman" w:eastAsia="Times New Roman" w:hAnsi="Times New Roman" w:cs="Times New Roman"/>
      <w:sz w:val="20"/>
      <w:szCs w:val="20"/>
      <w:lang w:val="x-none" w:eastAsia="x-none"/>
    </w:rPr>
  </w:style>
  <w:style w:type="character" w:styleId="af4">
    <w:name w:val="footnote reference"/>
    <w:uiPriority w:val="99"/>
    <w:rsid w:val="003B3EFD"/>
    <w:rPr>
      <w:vertAlign w:val="superscript"/>
    </w:rPr>
  </w:style>
  <w:style w:type="character" w:customStyle="1" w:styleId="21">
    <w:name w:val="Основной текст (2)_"/>
    <w:basedOn w:val="a0"/>
    <w:link w:val="22"/>
    <w:rsid w:val="003B3EFD"/>
    <w:rPr>
      <w:rFonts w:ascii="Courier New" w:eastAsia="Courier New" w:hAnsi="Courier New" w:cs="Courier New"/>
      <w:b/>
      <w:bCs/>
      <w:sz w:val="21"/>
      <w:szCs w:val="21"/>
      <w:shd w:val="clear" w:color="auto" w:fill="FFFFFF"/>
    </w:rPr>
  </w:style>
  <w:style w:type="character" w:customStyle="1" w:styleId="2TimesNewRoman10pt">
    <w:name w:val="Основной текст (2) + Times New Roman;10 pt"/>
    <w:basedOn w:val="21"/>
    <w:rsid w:val="003B3EF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TimesNewRoman11pt">
    <w:name w:val="Основной текст (2) + Times New Roman;11 pt;Не полужирный"/>
    <w:basedOn w:val="21"/>
    <w:rsid w:val="003B3EF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3B3EFD"/>
    <w:pPr>
      <w:widowControl w:val="0"/>
      <w:shd w:val="clear" w:color="auto" w:fill="FFFFFF"/>
      <w:spacing w:before="540" w:after="0" w:line="270" w:lineRule="exact"/>
      <w:jc w:val="both"/>
    </w:pPr>
    <w:rPr>
      <w:rFonts w:ascii="Courier New" w:eastAsia="Courier New" w:hAnsi="Courier New" w:cs="Courier New"/>
      <w:b/>
      <w:bCs/>
      <w:sz w:val="21"/>
      <w:szCs w:val="21"/>
    </w:rPr>
  </w:style>
  <w:style w:type="numbering" w:customStyle="1" w:styleId="110">
    <w:name w:val="Нет списка11"/>
    <w:next w:val="a2"/>
    <w:uiPriority w:val="99"/>
    <w:semiHidden/>
    <w:unhideWhenUsed/>
    <w:rsid w:val="003B3EFD"/>
  </w:style>
  <w:style w:type="table" w:customStyle="1" w:styleId="111">
    <w:name w:val="Сетка таблицы11"/>
    <w:basedOn w:val="a1"/>
    <w:next w:val="a8"/>
    <w:uiPriority w:val="59"/>
    <w:rsid w:val="003B3E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8"/>
    <w:uiPriority w:val="59"/>
    <w:rsid w:val="003B3E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3B3EFD"/>
  </w:style>
  <w:style w:type="table" w:customStyle="1" w:styleId="1110">
    <w:name w:val="Сетка таблицы111"/>
    <w:basedOn w:val="a1"/>
    <w:next w:val="a8"/>
    <w:uiPriority w:val="59"/>
    <w:rsid w:val="003B3E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8"/>
    <w:uiPriority w:val="59"/>
    <w:rsid w:val="003B3E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3B3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08193">
      <w:bodyDiv w:val="1"/>
      <w:marLeft w:val="0"/>
      <w:marRight w:val="0"/>
      <w:marTop w:val="0"/>
      <w:marBottom w:val="0"/>
      <w:divBdr>
        <w:top w:val="none" w:sz="0" w:space="0" w:color="auto"/>
        <w:left w:val="none" w:sz="0" w:space="0" w:color="auto"/>
        <w:bottom w:val="none" w:sz="0" w:space="0" w:color="auto"/>
        <w:right w:val="none" w:sz="0" w:space="0" w:color="auto"/>
      </w:divBdr>
    </w:div>
    <w:div w:id="13335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4013</Words>
  <Characters>22875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cp:lastPrinted>2019-08-26T14:34:00Z</cp:lastPrinted>
  <dcterms:created xsi:type="dcterms:W3CDTF">2019-08-14T13:34:00Z</dcterms:created>
  <dcterms:modified xsi:type="dcterms:W3CDTF">2019-12-11T07:45:00Z</dcterms:modified>
</cp:coreProperties>
</file>