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A6" w:rsidRDefault="00AF0CA6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Министерство образования, науки и молодёжной политики</w:t>
      </w:r>
      <w:r>
        <w:rPr>
          <w:sz w:val="28"/>
          <w:szCs w:val="28"/>
        </w:rPr>
        <w:t xml:space="preserve"> 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r w:rsidR="00184120" w:rsidRPr="00985AA5">
        <w:rPr>
          <w:sz w:val="28"/>
          <w:szCs w:val="28"/>
        </w:rPr>
        <w:t>Армавирский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7E1ED4" w:rsidRPr="00346E27" w:rsidRDefault="007E1ED4" w:rsidP="007E1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r>
        <w:rPr>
          <w:sz w:val="28"/>
          <w:szCs w:val="28"/>
        </w:rPr>
        <w:t>ОДБ</w:t>
      </w:r>
      <w:r w:rsidR="00ED091E">
        <w:rPr>
          <w:sz w:val="28"/>
          <w:szCs w:val="28"/>
        </w:rPr>
        <w:t>.</w:t>
      </w:r>
      <w:r w:rsidR="00184120" w:rsidRPr="00985AA5">
        <w:rPr>
          <w:sz w:val="28"/>
          <w:szCs w:val="28"/>
        </w:rPr>
        <w:t xml:space="preserve"> 01 Русский язык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для специальност</w:t>
      </w:r>
      <w:r w:rsidR="007B0203">
        <w:rPr>
          <w:sz w:val="28"/>
          <w:szCs w:val="28"/>
        </w:rPr>
        <w:t>и</w:t>
      </w:r>
    </w:p>
    <w:p w:rsidR="007E1ED4" w:rsidRPr="00CA25B6" w:rsidRDefault="007E1ED4" w:rsidP="007E1ED4">
      <w:pPr>
        <w:jc w:val="center"/>
        <w:rPr>
          <w:sz w:val="28"/>
          <w:szCs w:val="28"/>
          <w:u w:val="single"/>
        </w:rPr>
      </w:pPr>
      <w:r w:rsidRPr="00CA25B6">
        <w:rPr>
          <w:sz w:val="28"/>
          <w:szCs w:val="28"/>
          <w:u w:val="single"/>
        </w:rPr>
        <w:t>43.02.15 Поварское и кондитерское дело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E1ED4" w:rsidRDefault="007E1ED4" w:rsidP="00544B3B">
      <w:pPr>
        <w:jc w:val="center"/>
        <w:rPr>
          <w:sz w:val="28"/>
          <w:szCs w:val="28"/>
        </w:rPr>
      </w:pPr>
    </w:p>
    <w:p w:rsidR="007B0203" w:rsidRDefault="007B0203" w:rsidP="00544B3B">
      <w:pPr>
        <w:jc w:val="center"/>
        <w:rPr>
          <w:sz w:val="28"/>
          <w:szCs w:val="28"/>
        </w:rPr>
      </w:pPr>
    </w:p>
    <w:p w:rsidR="007B0203" w:rsidRDefault="007B0203" w:rsidP="00544B3B">
      <w:pPr>
        <w:jc w:val="center"/>
        <w:rPr>
          <w:sz w:val="28"/>
          <w:szCs w:val="28"/>
        </w:rPr>
      </w:pPr>
    </w:p>
    <w:p w:rsidR="007B0203" w:rsidRDefault="007B0203" w:rsidP="00544B3B">
      <w:pPr>
        <w:jc w:val="center"/>
        <w:rPr>
          <w:sz w:val="28"/>
          <w:szCs w:val="28"/>
        </w:rPr>
      </w:pPr>
    </w:p>
    <w:p w:rsidR="007E1ED4" w:rsidRDefault="007E1ED4" w:rsidP="00544B3B">
      <w:pPr>
        <w:jc w:val="center"/>
        <w:rPr>
          <w:sz w:val="28"/>
          <w:szCs w:val="28"/>
        </w:rPr>
      </w:pPr>
    </w:p>
    <w:p w:rsidR="00AF0CA6" w:rsidRPr="00985AA5" w:rsidRDefault="00AF0CA6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8E6690">
        <w:rPr>
          <w:sz w:val="28"/>
          <w:szCs w:val="28"/>
        </w:rPr>
        <w:t>9</w:t>
      </w:r>
    </w:p>
    <w:p w:rsidR="001719A7" w:rsidRPr="007B0203" w:rsidRDefault="001A342B" w:rsidP="00985AA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7.8pt;width:213.7pt;height:114.05pt;z-index:251659264" stroked="f">
            <v:textbox style="mso-next-textbox:#_x0000_s1028">
              <w:txbxContent>
                <w:p w:rsidR="00BA2A47" w:rsidRPr="007B0203" w:rsidRDefault="00BA2A47" w:rsidP="000740D7">
                  <w:pPr>
                    <w:jc w:val="center"/>
                    <w:rPr>
                      <w:sz w:val="28"/>
                      <w:szCs w:val="28"/>
                    </w:rPr>
                  </w:pPr>
                  <w:r w:rsidRPr="007B0203">
                    <w:rPr>
                      <w:sz w:val="28"/>
                      <w:szCs w:val="28"/>
                    </w:rPr>
                    <w:t>Утверждена</w:t>
                  </w:r>
                </w:p>
                <w:p w:rsidR="00BA2A47" w:rsidRPr="007B0203" w:rsidRDefault="00BA2A47" w:rsidP="000740D7">
                  <w:pPr>
                    <w:jc w:val="center"/>
                    <w:rPr>
                      <w:sz w:val="28"/>
                      <w:szCs w:val="28"/>
                    </w:rPr>
                  </w:pPr>
                  <w:r w:rsidRPr="007B0203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BA2A47" w:rsidRPr="007B0203" w:rsidRDefault="00BA2A47" w:rsidP="000740D7">
                  <w:pPr>
                    <w:jc w:val="center"/>
                    <w:rPr>
                      <w:sz w:val="28"/>
                      <w:szCs w:val="28"/>
                    </w:rPr>
                  </w:pPr>
                  <w:r w:rsidRPr="007B0203">
                    <w:rPr>
                      <w:sz w:val="28"/>
                      <w:szCs w:val="28"/>
                    </w:rPr>
                    <w:t>«__» ______201</w:t>
                  </w:r>
                  <w:r w:rsidR="008E6690">
                    <w:rPr>
                      <w:sz w:val="28"/>
                      <w:szCs w:val="28"/>
                    </w:rPr>
                    <w:t>9</w:t>
                  </w:r>
                  <w:r w:rsidRPr="007B0203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A2A47" w:rsidRPr="007B0203" w:rsidRDefault="00BA2A47" w:rsidP="000740D7">
                  <w:pPr>
                    <w:jc w:val="center"/>
                    <w:rPr>
                      <w:sz w:val="28"/>
                      <w:szCs w:val="28"/>
                    </w:rPr>
                  </w:pPr>
                  <w:r w:rsidRPr="007B0203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BA2A47" w:rsidRPr="007B0203" w:rsidRDefault="00BA2A47" w:rsidP="000740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19A7" w:rsidRPr="007B0203">
        <w:rPr>
          <w:sz w:val="28"/>
          <w:szCs w:val="28"/>
        </w:rPr>
        <w:t>Рассмотрена</w:t>
      </w:r>
    </w:p>
    <w:p w:rsidR="001719A7" w:rsidRPr="007B0203" w:rsidRDefault="005B0D5F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 xml:space="preserve">УМО </w:t>
      </w:r>
      <w:r w:rsidR="008E6690">
        <w:rPr>
          <w:sz w:val="28"/>
          <w:szCs w:val="28"/>
        </w:rPr>
        <w:t>гуманитарн</w:t>
      </w:r>
      <w:r w:rsidR="00707D82">
        <w:rPr>
          <w:sz w:val="28"/>
          <w:szCs w:val="28"/>
        </w:rPr>
        <w:t>ых</w:t>
      </w:r>
      <w:r w:rsidR="0032276C" w:rsidRPr="007B0203">
        <w:rPr>
          <w:sz w:val="28"/>
          <w:szCs w:val="28"/>
        </w:rPr>
        <w:t xml:space="preserve"> </w:t>
      </w:r>
      <w:r w:rsidR="00707D82">
        <w:rPr>
          <w:sz w:val="28"/>
          <w:szCs w:val="28"/>
        </w:rPr>
        <w:t>дисциплин</w:t>
      </w:r>
    </w:p>
    <w:p w:rsidR="001719A7" w:rsidRPr="007B0203" w:rsidRDefault="001719A7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>«__» ______201</w:t>
      </w:r>
      <w:r w:rsidR="008E6690">
        <w:rPr>
          <w:sz w:val="28"/>
          <w:szCs w:val="28"/>
        </w:rPr>
        <w:t>9</w:t>
      </w:r>
      <w:r w:rsidRPr="007B0203">
        <w:rPr>
          <w:sz w:val="28"/>
          <w:szCs w:val="28"/>
        </w:rPr>
        <w:t xml:space="preserve"> г.</w:t>
      </w:r>
    </w:p>
    <w:p w:rsidR="001719A7" w:rsidRPr="007B0203" w:rsidRDefault="001719A7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 xml:space="preserve">Председатель </w:t>
      </w:r>
    </w:p>
    <w:p w:rsidR="001719A7" w:rsidRPr="007B0203" w:rsidRDefault="001719A7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>___________</w:t>
      </w:r>
      <w:r w:rsidR="007E1ED4" w:rsidRPr="007B0203">
        <w:rPr>
          <w:sz w:val="28"/>
          <w:szCs w:val="28"/>
        </w:rPr>
        <w:t xml:space="preserve"> Шушарина В.В.</w:t>
      </w:r>
    </w:p>
    <w:p w:rsidR="001719A7" w:rsidRPr="007B0203" w:rsidRDefault="001719A7" w:rsidP="00985AA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B0203">
        <w:rPr>
          <w:sz w:val="28"/>
          <w:szCs w:val="28"/>
        </w:rPr>
        <w:t xml:space="preserve">Рассмотрена </w:t>
      </w:r>
    </w:p>
    <w:p w:rsidR="001719A7" w:rsidRPr="007B0203" w:rsidRDefault="001719A7" w:rsidP="00985AA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B0203">
        <w:rPr>
          <w:sz w:val="28"/>
          <w:szCs w:val="28"/>
        </w:rPr>
        <w:t xml:space="preserve">на заседании педагогического совета </w:t>
      </w:r>
    </w:p>
    <w:p w:rsidR="001719A7" w:rsidRPr="007B0203" w:rsidRDefault="001719A7" w:rsidP="00985AA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B0203">
        <w:rPr>
          <w:sz w:val="28"/>
          <w:szCs w:val="28"/>
        </w:rPr>
        <w:t>протокол № ___ от ________ 201</w:t>
      </w:r>
      <w:r w:rsidR="008E6690">
        <w:rPr>
          <w:sz w:val="28"/>
          <w:szCs w:val="28"/>
        </w:rPr>
        <w:t>9</w:t>
      </w:r>
      <w:r w:rsidRPr="007B0203">
        <w:rPr>
          <w:sz w:val="28"/>
          <w:szCs w:val="28"/>
        </w:rPr>
        <w:t xml:space="preserve"> г.</w:t>
      </w:r>
    </w:p>
    <w:p w:rsidR="007B0203" w:rsidRDefault="001719A7" w:rsidP="007B0203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7B0203">
        <w:rPr>
          <w:sz w:val="28"/>
          <w:szCs w:val="28"/>
        </w:rPr>
        <w:tab/>
      </w:r>
    </w:p>
    <w:p w:rsidR="0032276C" w:rsidRPr="007B0203" w:rsidRDefault="005B0D5F" w:rsidP="001E6E58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B0203">
        <w:rPr>
          <w:sz w:val="28"/>
          <w:szCs w:val="28"/>
        </w:rPr>
        <w:t xml:space="preserve">Рабочая программа </w:t>
      </w:r>
      <w:r w:rsidR="00622139" w:rsidRPr="007B0203">
        <w:rPr>
          <w:bCs/>
          <w:sz w:val="28"/>
          <w:szCs w:val="28"/>
        </w:rPr>
        <w:t>ОДБ</w:t>
      </w:r>
      <w:r w:rsidR="006E0BB6" w:rsidRPr="007B0203">
        <w:rPr>
          <w:bCs/>
          <w:sz w:val="28"/>
          <w:szCs w:val="28"/>
        </w:rPr>
        <w:t xml:space="preserve">. 01 Русский язык </w:t>
      </w:r>
      <w:r w:rsidRPr="007B0203">
        <w:rPr>
          <w:bCs/>
          <w:sz w:val="28"/>
          <w:szCs w:val="28"/>
        </w:rPr>
        <w:t xml:space="preserve">предназначена для реализации </w:t>
      </w:r>
      <w:r w:rsidR="000740D7" w:rsidRPr="007B0203">
        <w:rPr>
          <w:bCs/>
          <w:sz w:val="28"/>
          <w:szCs w:val="28"/>
        </w:rPr>
        <w:t>ОПОП</w:t>
      </w:r>
      <w:r w:rsidRPr="007B0203">
        <w:rPr>
          <w:bCs/>
          <w:sz w:val="28"/>
          <w:szCs w:val="28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7B0203">
        <w:rPr>
          <w:bCs/>
          <w:sz w:val="28"/>
          <w:szCs w:val="28"/>
        </w:rPr>
        <w:t xml:space="preserve">Программа разработана с учетом </w:t>
      </w:r>
      <w:r w:rsidR="002B1504" w:rsidRPr="007B0203">
        <w:rPr>
          <w:bCs/>
          <w:sz w:val="28"/>
          <w:szCs w:val="28"/>
        </w:rPr>
        <w:t>Федеральн</w:t>
      </w:r>
      <w:r w:rsidR="00AF509D">
        <w:rPr>
          <w:bCs/>
          <w:sz w:val="28"/>
          <w:szCs w:val="28"/>
        </w:rPr>
        <w:t>ого</w:t>
      </w:r>
      <w:r w:rsidR="002B1504" w:rsidRPr="007B0203">
        <w:rPr>
          <w:bCs/>
          <w:sz w:val="28"/>
          <w:szCs w:val="28"/>
        </w:rPr>
        <w:t xml:space="preserve"> закон</w:t>
      </w:r>
      <w:r w:rsidR="00AF509D">
        <w:rPr>
          <w:bCs/>
          <w:sz w:val="28"/>
          <w:szCs w:val="28"/>
        </w:rPr>
        <w:t>а</w:t>
      </w:r>
      <w:r w:rsidR="002B1504" w:rsidRPr="007B0203">
        <w:rPr>
          <w:bCs/>
          <w:sz w:val="28"/>
          <w:szCs w:val="28"/>
        </w:rPr>
        <w:t xml:space="preserve"> </w:t>
      </w:r>
      <w:r w:rsidR="000740D7" w:rsidRPr="007B0203">
        <w:rPr>
          <w:bCs/>
          <w:sz w:val="28"/>
          <w:szCs w:val="28"/>
        </w:rPr>
        <w:t>РФ</w:t>
      </w:r>
      <w:r w:rsidR="002B1504" w:rsidRPr="007B0203">
        <w:rPr>
          <w:bCs/>
          <w:sz w:val="28"/>
          <w:szCs w:val="28"/>
        </w:rPr>
        <w:t xml:space="preserve"> от 29</w:t>
      </w:r>
      <w:r w:rsidR="00242764" w:rsidRPr="007B0203">
        <w:rPr>
          <w:bCs/>
          <w:sz w:val="28"/>
          <w:szCs w:val="28"/>
        </w:rPr>
        <w:t>.</w:t>
      </w:r>
      <w:r w:rsidR="002B1504" w:rsidRPr="007B0203">
        <w:rPr>
          <w:bCs/>
          <w:sz w:val="28"/>
          <w:szCs w:val="28"/>
        </w:rPr>
        <w:t xml:space="preserve"> </w:t>
      </w:r>
      <w:r w:rsidR="00242764" w:rsidRPr="007B0203">
        <w:rPr>
          <w:bCs/>
          <w:sz w:val="28"/>
          <w:szCs w:val="28"/>
        </w:rPr>
        <w:t>12.</w:t>
      </w:r>
      <w:r w:rsidR="002B1504" w:rsidRPr="007B0203">
        <w:rPr>
          <w:bCs/>
          <w:sz w:val="28"/>
          <w:szCs w:val="28"/>
        </w:rPr>
        <w:t xml:space="preserve"> 2012 г. № 273-ФЗ «Об образовании в Российской Федерации» (в ред. от 03.07.2016, с изм. от 19.12.2016), приказа Мин</w:t>
      </w:r>
      <w:r w:rsidR="000740D7" w:rsidRPr="007B0203">
        <w:rPr>
          <w:bCs/>
          <w:sz w:val="28"/>
          <w:szCs w:val="28"/>
        </w:rPr>
        <w:t>обр</w:t>
      </w:r>
      <w:r w:rsidR="002B1504" w:rsidRPr="007B0203">
        <w:rPr>
          <w:bCs/>
          <w:sz w:val="28"/>
          <w:szCs w:val="28"/>
        </w:rPr>
        <w:t>науки РФ от 31</w:t>
      </w:r>
      <w:r w:rsidR="00242764" w:rsidRPr="007B0203">
        <w:rPr>
          <w:bCs/>
          <w:sz w:val="28"/>
          <w:szCs w:val="28"/>
        </w:rPr>
        <w:t>.</w:t>
      </w:r>
      <w:r w:rsidR="002B1504" w:rsidRPr="007B0203">
        <w:rPr>
          <w:bCs/>
          <w:sz w:val="28"/>
          <w:szCs w:val="28"/>
        </w:rPr>
        <w:t xml:space="preserve"> </w:t>
      </w:r>
      <w:r w:rsidR="00242764" w:rsidRPr="007B0203">
        <w:rPr>
          <w:bCs/>
          <w:sz w:val="28"/>
          <w:szCs w:val="28"/>
        </w:rPr>
        <w:t>12.</w:t>
      </w:r>
      <w:r w:rsidR="002B1504" w:rsidRPr="007B0203">
        <w:rPr>
          <w:bCs/>
          <w:sz w:val="28"/>
          <w:szCs w:val="28"/>
        </w:rPr>
        <w:t xml:space="preserve"> 2015 г. N 1578 "О внесении изменений в </w:t>
      </w:r>
      <w:r w:rsidR="007B0203">
        <w:rPr>
          <w:bCs/>
          <w:sz w:val="28"/>
          <w:szCs w:val="28"/>
        </w:rPr>
        <w:t>ФГОС СОО</w:t>
      </w:r>
      <w:r w:rsidR="002B1504" w:rsidRPr="007B0203">
        <w:rPr>
          <w:bCs/>
          <w:sz w:val="28"/>
          <w:szCs w:val="28"/>
        </w:rPr>
        <w:t>, утвержденный приказом Мин</w:t>
      </w:r>
      <w:r w:rsidR="000740D7" w:rsidRPr="007B0203">
        <w:rPr>
          <w:bCs/>
          <w:sz w:val="28"/>
          <w:szCs w:val="28"/>
        </w:rPr>
        <w:t>обр</w:t>
      </w:r>
      <w:r w:rsidR="002B1504" w:rsidRPr="007B0203">
        <w:rPr>
          <w:bCs/>
          <w:sz w:val="28"/>
          <w:szCs w:val="28"/>
        </w:rPr>
        <w:t xml:space="preserve">науки </w:t>
      </w:r>
      <w:r w:rsidR="000740D7" w:rsidRPr="007B0203">
        <w:rPr>
          <w:bCs/>
          <w:sz w:val="28"/>
          <w:szCs w:val="28"/>
        </w:rPr>
        <w:t>РФ</w:t>
      </w:r>
      <w:r w:rsidR="002B1504" w:rsidRPr="007B0203">
        <w:rPr>
          <w:bCs/>
          <w:sz w:val="28"/>
          <w:szCs w:val="28"/>
        </w:rPr>
        <w:t xml:space="preserve"> от 17 </w:t>
      </w:r>
      <w:r w:rsidR="00242764" w:rsidRPr="007B0203">
        <w:rPr>
          <w:bCs/>
          <w:sz w:val="28"/>
          <w:szCs w:val="28"/>
        </w:rPr>
        <w:t>.05.</w:t>
      </w:r>
      <w:r w:rsidR="002B1504" w:rsidRPr="007B0203">
        <w:rPr>
          <w:bCs/>
          <w:sz w:val="28"/>
          <w:szCs w:val="28"/>
        </w:rPr>
        <w:t xml:space="preserve"> 2012 г. N413", Примерной основной образовательной программ</w:t>
      </w:r>
      <w:r w:rsidR="00AF509D">
        <w:rPr>
          <w:bCs/>
          <w:sz w:val="28"/>
          <w:szCs w:val="28"/>
        </w:rPr>
        <w:t>ы</w:t>
      </w:r>
      <w:r w:rsidR="002B1504" w:rsidRPr="007B0203">
        <w:rPr>
          <w:bCs/>
          <w:sz w:val="28"/>
          <w:szCs w:val="28"/>
        </w:rPr>
        <w:t xml:space="preserve"> среднего общего образования.</w:t>
      </w:r>
      <w:proofErr w:type="gramEnd"/>
      <w:r w:rsidR="002B1504" w:rsidRPr="007B0203">
        <w:rPr>
          <w:bCs/>
          <w:sz w:val="28"/>
          <w:szCs w:val="28"/>
        </w:rPr>
        <w:t xml:space="preserve"> //</w:t>
      </w:r>
      <w:proofErr w:type="gramStart"/>
      <w:r w:rsidR="002B1504" w:rsidRPr="007B0203">
        <w:rPr>
          <w:bCs/>
          <w:sz w:val="28"/>
          <w:szCs w:val="28"/>
        </w:rPr>
        <w:t>Одобрена</w:t>
      </w:r>
      <w:proofErr w:type="gramEnd"/>
      <w:r w:rsidR="002B1504" w:rsidRPr="007B0203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</w:t>
      </w:r>
      <w:r w:rsidR="00242764" w:rsidRPr="007B0203">
        <w:rPr>
          <w:bCs/>
          <w:sz w:val="28"/>
          <w:szCs w:val="28"/>
        </w:rPr>
        <w:t>.</w:t>
      </w:r>
      <w:r w:rsidR="002B1504" w:rsidRPr="007B0203">
        <w:rPr>
          <w:bCs/>
          <w:sz w:val="28"/>
          <w:szCs w:val="28"/>
        </w:rPr>
        <w:t xml:space="preserve"> </w:t>
      </w:r>
      <w:r w:rsidR="00242764" w:rsidRPr="007B0203">
        <w:rPr>
          <w:bCs/>
          <w:sz w:val="28"/>
          <w:szCs w:val="28"/>
        </w:rPr>
        <w:t>06.</w:t>
      </w:r>
      <w:r w:rsidR="002B1504" w:rsidRPr="007B0203">
        <w:rPr>
          <w:bCs/>
          <w:sz w:val="28"/>
          <w:szCs w:val="28"/>
        </w:rPr>
        <w:t xml:space="preserve"> 2016 г. № 2/16-з)</w:t>
      </w:r>
      <w:r w:rsidR="007B0203">
        <w:rPr>
          <w:bCs/>
          <w:sz w:val="28"/>
          <w:szCs w:val="28"/>
        </w:rPr>
        <w:t>;</w:t>
      </w:r>
      <w:r w:rsidR="0032276C" w:rsidRPr="007B0203">
        <w:rPr>
          <w:bCs/>
          <w:sz w:val="28"/>
          <w:szCs w:val="28"/>
        </w:rPr>
        <w:t xml:space="preserve"> </w:t>
      </w:r>
      <w:proofErr w:type="gramStart"/>
      <w:r w:rsidR="0032276C" w:rsidRPr="007B0203">
        <w:rPr>
          <w:bCs/>
          <w:sz w:val="28"/>
          <w:szCs w:val="28"/>
        </w:rPr>
        <w:t xml:space="preserve">на основе программы общеобразовательной учебной дисциплины «Русский язык» для ПОО, рекомендованной ФГАУ «ФИРО» для реализации ОПОП СПО на базе основного общего образования с получением </w:t>
      </w:r>
      <w:r w:rsidR="007B0203">
        <w:rPr>
          <w:bCs/>
          <w:sz w:val="28"/>
          <w:szCs w:val="28"/>
        </w:rPr>
        <w:t>СОО</w:t>
      </w:r>
      <w:r w:rsidR="0032276C" w:rsidRPr="007B0203">
        <w:rPr>
          <w:bCs/>
          <w:sz w:val="28"/>
          <w:szCs w:val="28"/>
        </w:rPr>
        <w:t xml:space="preserve">, автор Т.М. Воителева, д. п. н., профессор, протокол № 3 от 21.07. 2015 г., </w:t>
      </w:r>
      <w:r w:rsidRPr="007B0203">
        <w:rPr>
          <w:bCs/>
          <w:sz w:val="28"/>
          <w:szCs w:val="28"/>
        </w:rPr>
        <w:t xml:space="preserve">и требований ФГОС </w:t>
      </w:r>
      <w:r w:rsidR="002B1504" w:rsidRPr="007B0203">
        <w:rPr>
          <w:bCs/>
          <w:sz w:val="28"/>
          <w:szCs w:val="28"/>
        </w:rPr>
        <w:t>СПО</w:t>
      </w:r>
      <w:r w:rsidRPr="007B0203">
        <w:rPr>
          <w:bCs/>
          <w:sz w:val="28"/>
          <w:szCs w:val="28"/>
        </w:rPr>
        <w:t xml:space="preserve"> </w:t>
      </w:r>
      <w:r w:rsidRPr="007B0203">
        <w:rPr>
          <w:sz w:val="28"/>
          <w:szCs w:val="28"/>
        </w:rPr>
        <w:t>по специальност</w:t>
      </w:r>
      <w:r w:rsidR="007B0203" w:rsidRPr="007B0203">
        <w:rPr>
          <w:sz w:val="28"/>
          <w:szCs w:val="28"/>
        </w:rPr>
        <w:t>и</w:t>
      </w:r>
      <w:r w:rsidRPr="007B0203">
        <w:rPr>
          <w:sz w:val="28"/>
          <w:szCs w:val="28"/>
        </w:rPr>
        <w:t xml:space="preserve"> </w:t>
      </w:r>
      <w:r w:rsidR="000740D7" w:rsidRPr="007B0203">
        <w:rPr>
          <w:sz w:val="28"/>
          <w:szCs w:val="28"/>
        </w:rPr>
        <w:t xml:space="preserve"> 43.02.15 Поварское и кондитерское дело, утверждён приказом Министерства образования и науки РФ от 9.12. 2016</w:t>
      </w:r>
      <w:proofErr w:type="gramEnd"/>
      <w:r w:rsidR="000740D7" w:rsidRPr="007B0203">
        <w:rPr>
          <w:sz w:val="28"/>
          <w:szCs w:val="28"/>
        </w:rPr>
        <w:t xml:space="preserve"> г. № 1565, зарегистрирован в Мин</w:t>
      </w:r>
      <w:r w:rsidR="007B0203" w:rsidRPr="007B0203">
        <w:rPr>
          <w:sz w:val="28"/>
          <w:szCs w:val="28"/>
        </w:rPr>
        <w:t xml:space="preserve">юсте РФ 20.12.2016 г. № 44828 </w:t>
      </w:r>
      <w:r w:rsidR="000740D7" w:rsidRPr="007B0203">
        <w:rPr>
          <w:sz w:val="28"/>
          <w:szCs w:val="28"/>
        </w:rPr>
        <w:t>и естественнонаучного профиля профессионального образования.</w:t>
      </w:r>
    </w:p>
    <w:p w:rsidR="000740D7" w:rsidRPr="007B0203" w:rsidRDefault="000740D7" w:rsidP="000740D7">
      <w:pPr>
        <w:ind w:firstLine="708"/>
        <w:rPr>
          <w:sz w:val="28"/>
          <w:szCs w:val="28"/>
        </w:rPr>
      </w:pPr>
    </w:p>
    <w:p w:rsidR="005B0D5F" w:rsidRPr="007B0203" w:rsidRDefault="005B0D5F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7B0203">
        <w:rPr>
          <w:sz w:val="28"/>
          <w:szCs w:val="28"/>
        </w:rPr>
        <w:t>«</w:t>
      </w:r>
      <w:r w:rsidRPr="007B0203">
        <w:rPr>
          <w:sz w:val="28"/>
          <w:szCs w:val="28"/>
        </w:rPr>
        <w:t>Армавирский техникум технологии и сервиса</w:t>
      </w:r>
      <w:r w:rsidR="00A30EF3" w:rsidRPr="007B0203">
        <w:rPr>
          <w:sz w:val="28"/>
          <w:szCs w:val="28"/>
        </w:rPr>
        <w:t>»</w:t>
      </w:r>
      <w:r w:rsidRPr="007B0203">
        <w:rPr>
          <w:sz w:val="28"/>
          <w:szCs w:val="28"/>
        </w:rPr>
        <w:t xml:space="preserve"> </w:t>
      </w:r>
    </w:p>
    <w:p w:rsidR="005B0D5F" w:rsidRPr="007B0203" w:rsidRDefault="00AF509D" w:rsidP="00985AA5">
      <w:pPr>
        <w:rPr>
          <w:sz w:val="28"/>
          <w:szCs w:val="28"/>
          <w:u w:val="single"/>
        </w:rPr>
      </w:pPr>
      <w:r>
        <w:rPr>
          <w:sz w:val="28"/>
          <w:szCs w:val="28"/>
        </w:rPr>
        <w:t>Разработчик: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D5F" w:rsidRPr="007B0203">
        <w:rPr>
          <w:sz w:val="28"/>
          <w:szCs w:val="28"/>
          <w:u w:val="single"/>
        </w:rPr>
        <w:t>Шушарина В.В.,</w:t>
      </w:r>
    </w:p>
    <w:p w:rsidR="005B0D5F" w:rsidRPr="007B0203" w:rsidRDefault="005B0D5F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ab/>
      </w:r>
      <w:r w:rsidRPr="007B0203">
        <w:rPr>
          <w:sz w:val="28"/>
          <w:szCs w:val="28"/>
        </w:rPr>
        <w:tab/>
      </w:r>
      <w:r w:rsidRPr="007B0203">
        <w:rPr>
          <w:sz w:val="28"/>
          <w:szCs w:val="28"/>
        </w:rPr>
        <w:tab/>
      </w:r>
      <w:r w:rsidRPr="007B0203">
        <w:rPr>
          <w:sz w:val="28"/>
          <w:szCs w:val="28"/>
        </w:rPr>
        <w:tab/>
      </w:r>
      <w:r w:rsidRPr="007B0203">
        <w:rPr>
          <w:sz w:val="28"/>
          <w:szCs w:val="28"/>
        </w:rPr>
        <w:tab/>
      </w:r>
      <w:r w:rsidRPr="007B0203">
        <w:rPr>
          <w:sz w:val="28"/>
          <w:szCs w:val="28"/>
        </w:rPr>
        <w:tab/>
        <w:t xml:space="preserve">преподаватель ГБПОУ КК АТТС </w:t>
      </w:r>
    </w:p>
    <w:p w:rsidR="005B0D5F" w:rsidRPr="007B0203" w:rsidRDefault="005B0D5F" w:rsidP="00985AA5">
      <w:pPr>
        <w:ind w:left="4248"/>
        <w:rPr>
          <w:sz w:val="28"/>
          <w:szCs w:val="28"/>
        </w:rPr>
      </w:pPr>
      <w:r w:rsidRPr="007B0203">
        <w:rPr>
          <w:sz w:val="28"/>
          <w:szCs w:val="28"/>
        </w:rPr>
        <w:t>________________</w:t>
      </w:r>
    </w:p>
    <w:p w:rsidR="005B0D5F" w:rsidRPr="007B0203" w:rsidRDefault="005B0D5F" w:rsidP="00985AA5">
      <w:pPr>
        <w:rPr>
          <w:sz w:val="28"/>
          <w:szCs w:val="28"/>
        </w:rPr>
      </w:pPr>
      <w:r w:rsidRPr="007B0203">
        <w:rPr>
          <w:sz w:val="28"/>
          <w:szCs w:val="28"/>
        </w:rPr>
        <w:t>Рецензенты:</w:t>
      </w:r>
      <w:r w:rsidRPr="007B0203">
        <w:rPr>
          <w:sz w:val="28"/>
          <w:szCs w:val="28"/>
        </w:rPr>
        <w:tab/>
      </w:r>
      <w:r w:rsidRPr="007B0203">
        <w:rPr>
          <w:sz w:val="28"/>
          <w:szCs w:val="28"/>
        </w:rPr>
        <w:tab/>
      </w:r>
    </w:p>
    <w:p w:rsidR="00BC2478" w:rsidRPr="007B0203" w:rsidRDefault="00242764" w:rsidP="00985AA5">
      <w:pPr>
        <w:ind w:left="4248"/>
        <w:rPr>
          <w:sz w:val="28"/>
          <w:szCs w:val="28"/>
          <w:u w:val="single"/>
        </w:rPr>
      </w:pPr>
      <w:r w:rsidRPr="007B0203">
        <w:rPr>
          <w:sz w:val="28"/>
          <w:szCs w:val="28"/>
          <w:u w:val="single"/>
        </w:rPr>
        <w:t>Мартынова И.Н</w:t>
      </w:r>
      <w:r w:rsidR="00BC2478" w:rsidRPr="007B0203">
        <w:rPr>
          <w:sz w:val="28"/>
          <w:szCs w:val="28"/>
          <w:u w:val="single"/>
        </w:rPr>
        <w:t xml:space="preserve">., </w:t>
      </w:r>
    </w:p>
    <w:p w:rsidR="00242764" w:rsidRPr="007B0203" w:rsidRDefault="00242764" w:rsidP="00242764">
      <w:pPr>
        <w:ind w:left="4253"/>
        <w:rPr>
          <w:sz w:val="28"/>
          <w:szCs w:val="28"/>
          <w:u w:val="single"/>
        </w:rPr>
      </w:pPr>
      <w:r w:rsidRPr="007B0203">
        <w:rPr>
          <w:sz w:val="28"/>
          <w:szCs w:val="28"/>
          <w:u w:val="single"/>
        </w:rPr>
        <w:t>преподаватель ГБПОУ КК АИСТ</w:t>
      </w:r>
    </w:p>
    <w:p w:rsidR="005B0D5F" w:rsidRPr="007B0203" w:rsidRDefault="005B0D5F" w:rsidP="00985AA5">
      <w:pPr>
        <w:ind w:left="4248"/>
        <w:rPr>
          <w:sz w:val="28"/>
          <w:szCs w:val="28"/>
        </w:rPr>
      </w:pPr>
      <w:r w:rsidRPr="007B0203">
        <w:rPr>
          <w:sz w:val="28"/>
          <w:szCs w:val="28"/>
        </w:rPr>
        <w:t>Квалификация по диплому:</w:t>
      </w:r>
    </w:p>
    <w:p w:rsidR="005B0D5F" w:rsidRPr="007B0203" w:rsidRDefault="005B0D5F" w:rsidP="00985AA5">
      <w:pPr>
        <w:ind w:left="4253"/>
        <w:rPr>
          <w:sz w:val="28"/>
          <w:szCs w:val="28"/>
        </w:rPr>
      </w:pPr>
      <w:r w:rsidRPr="007B0203">
        <w:rPr>
          <w:sz w:val="28"/>
          <w:szCs w:val="28"/>
          <w:u w:val="single"/>
        </w:rPr>
        <w:t>учитель русского языка и литературы</w:t>
      </w:r>
    </w:p>
    <w:p w:rsidR="005B0D5F" w:rsidRPr="007B0203" w:rsidRDefault="005B0D5F" w:rsidP="00985AA5">
      <w:pPr>
        <w:ind w:left="4253"/>
        <w:rPr>
          <w:sz w:val="28"/>
          <w:szCs w:val="28"/>
        </w:rPr>
      </w:pPr>
      <w:r w:rsidRPr="007B0203">
        <w:rPr>
          <w:sz w:val="28"/>
          <w:szCs w:val="28"/>
        </w:rPr>
        <w:t>_____________________</w:t>
      </w:r>
    </w:p>
    <w:p w:rsidR="005B0D5F" w:rsidRPr="007B0203" w:rsidRDefault="005B0D5F" w:rsidP="00985AA5">
      <w:pPr>
        <w:ind w:left="4253"/>
        <w:rPr>
          <w:sz w:val="28"/>
          <w:szCs w:val="28"/>
          <w:u w:val="single"/>
        </w:rPr>
      </w:pPr>
      <w:proofErr w:type="spellStart"/>
      <w:r w:rsidRPr="007B0203">
        <w:rPr>
          <w:sz w:val="28"/>
          <w:szCs w:val="28"/>
          <w:u w:val="single"/>
        </w:rPr>
        <w:t>Белик</w:t>
      </w:r>
      <w:proofErr w:type="spellEnd"/>
      <w:r w:rsidRPr="007B0203">
        <w:rPr>
          <w:sz w:val="28"/>
          <w:szCs w:val="28"/>
          <w:u w:val="single"/>
        </w:rPr>
        <w:t xml:space="preserve"> О.П.,</w:t>
      </w:r>
    </w:p>
    <w:p w:rsidR="005B0D5F" w:rsidRPr="007B0203" w:rsidRDefault="005B0D5F" w:rsidP="00985AA5">
      <w:pPr>
        <w:ind w:left="4253"/>
        <w:rPr>
          <w:sz w:val="28"/>
          <w:szCs w:val="28"/>
          <w:u w:val="single"/>
        </w:rPr>
      </w:pPr>
      <w:r w:rsidRPr="007B0203">
        <w:rPr>
          <w:sz w:val="28"/>
          <w:szCs w:val="28"/>
          <w:u w:val="single"/>
        </w:rPr>
        <w:t>преподаватель ГБПОУ КК АИСТ</w:t>
      </w:r>
    </w:p>
    <w:p w:rsidR="005B0D5F" w:rsidRPr="007B0203" w:rsidRDefault="005B0D5F" w:rsidP="00985AA5">
      <w:pPr>
        <w:ind w:left="4253"/>
        <w:rPr>
          <w:sz w:val="28"/>
          <w:szCs w:val="28"/>
          <w:u w:val="single"/>
        </w:rPr>
      </w:pPr>
      <w:r w:rsidRPr="007B0203">
        <w:rPr>
          <w:sz w:val="28"/>
          <w:szCs w:val="28"/>
          <w:u w:val="single"/>
        </w:rPr>
        <w:t>Квалификация по диплому:</w:t>
      </w:r>
    </w:p>
    <w:p w:rsidR="005B0D5F" w:rsidRPr="007B0203" w:rsidRDefault="005B0D5F" w:rsidP="00985AA5">
      <w:pPr>
        <w:ind w:left="4253"/>
        <w:rPr>
          <w:sz w:val="28"/>
          <w:szCs w:val="28"/>
          <w:u w:val="single"/>
        </w:rPr>
      </w:pPr>
      <w:r w:rsidRPr="007B0203">
        <w:rPr>
          <w:sz w:val="28"/>
          <w:szCs w:val="28"/>
          <w:u w:val="single"/>
        </w:rPr>
        <w:t>учитель русского языка и литературы</w:t>
      </w:r>
    </w:p>
    <w:p w:rsidR="005B0D5F" w:rsidRPr="007B0203" w:rsidRDefault="005B0D5F" w:rsidP="00985AA5">
      <w:pPr>
        <w:ind w:left="4253"/>
        <w:rPr>
          <w:sz w:val="28"/>
          <w:szCs w:val="28"/>
        </w:rPr>
      </w:pPr>
      <w:r w:rsidRPr="007B0203">
        <w:rPr>
          <w:sz w:val="28"/>
          <w:szCs w:val="28"/>
        </w:rPr>
        <w:t>_____________________</w:t>
      </w:r>
    </w:p>
    <w:p w:rsidR="00A2408D" w:rsidRPr="00CF6FDD" w:rsidRDefault="00CF6FDD" w:rsidP="00544B3B">
      <w:pPr>
        <w:jc w:val="center"/>
        <w:rPr>
          <w:b/>
          <w:sz w:val="28"/>
          <w:szCs w:val="28"/>
        </w:rPr>
      </w:pPr>
      <w:r w:rsidRPr="00CF6FDD">
        <w:rPr>
          <w:b/>
          <w:sz w:val="28"/>
          <w:szCs w:val="28"/>
        </w:rPr>
        <w:lastRenderedPageBreak/>
        <w:t>Содержание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r w:rsidR="00025948">
        <w:rPr>
          <w:bCs/>
          <w:sz w:val="28"/>
          <w:szCs w:val="28"/>
        </w:rPr>
        <w:t>ОДБ</w:t>
      </w:r>
      <w:r w:rsidRPr="00985AA5">
        <w:rPr>
          <w:bCs/>
          <w:sz w:val="28"/>
          <w:szCs w:val="28"/>
        </w:rPr>
        <w:t xml:space="preserve">. 01 </w:t>
      </w:r>
      <w:r w:rsidRPr="00985AA5">
        <w:rPr>
          <w:sz w:val="28"/>
          <w:szCs w:val="28"/>
        </w:rPr>
        <w:t>Русский язык.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Default="00A2408D" w:rsidP="00985AA5">
      <w:pPr>
        <w:rPr>
          <w:sz w:val="28"/>
          <w:szCs w:val="28"/>
        </w:rPr>
      </w:pPr>
    </w:p>
    <w:p w:rsidR="00CF6FDD" w:rsidRDefault="00CF6FDD" w:rsidP="00985AA5">
      <w:pPr>
        <w:rPr>
          <w:sz w:val="28"/>
          <w:szCs w:val="28"/>
        </w:rPr>
      </w:pPr>
    </w:p>
    <w:p w:rsidR="00CF6FDD" w:rsidRPr="00985AA5" w:rsidRDefault="00CF6FD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1. ПОЯСНИТЕЛЬНАЯ ЗАПИСКА.</w:t>
      </w:r>
    </w:p>
    <w:p w:rsidR="008E0CC7" w:rsidRPr="008E0CC7" w:rsidRDefault="008E0CC7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8E0CC7">
        <w:rPr>
          <w:color w:val="auto"/>
          <w:sz w:val="28"/>
          <w:szCs w:val="28"/>
        </w:rPr>
        <w:t>Программа общеобразовательной учебной дисц</w:t>
      </w:r>
      <w:r>
        <w:rPr>
          <w:color w:val="auto"/>
          <w:sz w:val="28"/>
          <w:szCs w:val="28"/>
        </w:rPr>
        <w:t xml:space="preserve">иплины </w:t>
      </w:r>
      <w:r w:rsidR="00025948">
        <w:rPr>
          <w:color w:val="auto"/>
          <w:sz w:val="28"/>
          <w:szCs w:val="28"/>
        </w:rPr>
        <w:t>ОДБ.01</w:t>
      </w:r>
      <w:r w:rsidR="000740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Русский язык </w:t>
      </w:r>
      <w:r w:rsidRPr="008E0CC7">
        <w:rPr>
          <w:color w:val="auto"/>
          <w:sz w:val="28"/>
          <w:szCs w:val="28"/>
        </w:rPr>
        <w:t>предназначена для изучения русского языка в профессиональных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общего образования в пределах освоения основно</w:t>
      </w:r>
      <w:r>
        <w:rPr>
          <w:color w:val="auto"/>
          <w:sz w:val="28"/>
          <w:szCs w:val="28"/>
        </w:rPr>
        <w:t>й профессиональной образователь</w:t>
      </w:r>
      <w:r w:rsidRPr="008E0CC7">
        <w:rPr>
          <w:color w:val="auto"/>
          <w:sz w:val="28"/>
          <w:szCs w:val="28"/>
        </w:rPr>
        <w:t>ной программы СПО на базе основ</w:t>
      </w:r>
      <w:r>
        <w:rPr>
          <w:color w:val="auto"/>
          <w:sz w:val="28"/>
          <w:szCs w:val="28"/>
        </w:rPr>
        <w:t>ного общего образования при под</w:t>
      </w:r>
      <w:r w:rsidRPr="008E0CC7">
        <w:rPr>
          <w:color w:val="auto"/>
          <w:sz w:val="28"/>
          <w:szCs w:val="28"/>
        </w:rPr>
        <w:t>готовке специалистов среднего звена.</w:t>
      </w:r>
    </w:p>
    <w:p w:rsidR="008E0CC7" w:rsidRDefault="008E0CC7" w:rsidP="001638E9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proofErr w:type="gramStart"/>
      <w:r w:rsidRPr="008E0CC7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предъявляемых к структуре, содержанию и результатам освоения у</w:t>
      </w:r>
      <w:r>
        <w:rPr>
          <w:color w:val="auto"/>
          <w:sz w:val="28"/>
          <w:szCs w:val="28"/>
        </w:rPr>
        <w:t>чебной дисципли</w:t>
      </w:r>
      <w:r w:rsidRPr="008E0CC7">
        <w:rPr>
          <w:color w:val="auto"/>
          <w:sz w:val="28"/>
          <w:szCs w:val="28"/>
        </w:rPr>
        <w:t>ны «Русский язык», и в соответствии с Рекомендациями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 организации получения среднего общего образ</w:t>
      </w:r>
      <w:r>
        <w:rPr>
          <w:color w:val="auto"/>
          <w:sz w:val="28"/>
          <w:szCs w:val="28"/>
        </w:rPr>
        <w:t>ования в пределах освоения обра</w:t>
      </w:r>
      <w:r w:rsidRPr="008E0CC7">
        <w:rPr>
          <w:color w:val="auto"/>
          <w:sz w:val="28"/>
          <w:szCs w:val="28"/>
        </w:rPr>
        <w:t>зовательных программ среднего профессионального образования на базе основного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</w:t>
      </w:r>
      <w:r>
        <w:rPr>
          <w:color w:val="auto"/>
          <w:sz w:val="28"/>
          <w:szCs w:val="28"/>
        </w:rPr>
        <w:t>специальности среднего профес</w:t>
      </w:r>
      <w:r w:rsidRPr="008E0CC7">
        <w:rPr>
          <w:color w:val="auto"/>
          <w:sz w:val="28"/>
          <w:szCs w:val="28"/>
        </w:rPr>
        <w:t>сионального образования (письмо Департамента государственной</w:t>
      </w:r>
      <w:proofErr w:type="gramEnd"/>
      <w:r w:rsidRPr="008E0CC7">
        <w:rPr>
          <w:color w:val="auto"/>
          <w:sz w:val="28"/>
          <w:szCs w:val="28"/>
        </w:rPr>
        <w:t xml:space="preserve"> </w:t>
      </w:r>
      <w:proofErr w:type="gramStart"/>
      <w:r w:rsidRPr="008E0CC7">
        <w:rPr>
          <w:color w:val="auto"/>
          <w:sz w:val="28"/>
          <w:szCs w:val="28"/>
        </w:rPr>
        <w:t>политики в сфере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подготовки рабочих кадров и ДПО Минобрнауки</w:t>
      </w:r>
      <w:r w:rsidR="001638E9">
        <w:rPr>
          <w:color w:val="auto"/>
          <w:sz w:val="28"/>
          <w:szCs w:val="28"/>
        </w:rPr>
        <w:t xml:space="preserve"> России от 17.03.2015 № 06-259), </w:t>
      </w:r>
      <w:r w:rsidR="001638E9" w:rsidRPr="001638E9">
        <w:rPr>
          <w:sz w:val="28"/>
          <w:szCs w:val="28"/>
        </w:rPr>
        <w:t>с учетом Концепции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преподавания русского языка и литературы в Российской Федерации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утвержденной распоряжением Правительства Российской Федерации от 9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апреля 2016 г. № 637-р, и Примерной основной образовательной программы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color w:val="auto"/>
          <w:sz w:val="28"/>
          <w:szCs w:val="28"/>
        </w:rPr>
        <w:t>016 г. № 2/16-з).</w:t>
      </w:r>
      <w:proofErr w:type="gramEnd"/>
    </w:p>
    <w:p w:rsidR="00A2408D" w:rsidRPr="00985AA5" w:rsidRDefault="00A2408D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 xml:space="preserve">общеобразовательной учебной дисциплины </w:t>
      </w:r>
      <w:r w:rsidR="008C308B">
        <w:rPr>
          <w:bCs/>
          <w:color w:val="auto"/>
          <w:sz w:val="28"/>
          <w:szCs w:val="28"/>
        </w:rPr>
        <w:t>ОДБ</w:t>
      </w:r>
      <w:r w:rsidR="008E0CC7">
        <w:rPr>
          <w:bCs/>
          <w:color w:val="auto"/>
          <w:sz w:val="28"/>
          <w:szCs w:val="28"/>
        </w:rPr>
        <w:t>.</w:t>
      </w:r>
      <w:r w:rsidRPr="00985AA5">
        <w:rPr>
          <w:bCs/>
          <w:color w:val="auto"/>
          <w:sz w:val="28"/>
          <w:szCs w:val="28"/>
        </w:rPr>
        <w:t xml:space="preserve"> 01 </w:t>
      </w:r>
      <w:r w:rsidRPr="00985AA5">
        <w:rPr>
          <w:color w:val="auto"/>
          <w:sz w:val="28"/>
          <w:szCs w:val="28"/>
        </w:rPr>
        <w:t xml:space="preserve">Русский язык,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следующих планируемых результатов: 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 xml:space="preserve">совершенствование </w:t>
      </w:r>
      <w:proofErr w:type="spellStart"/>
      <w:r w:rsidRPr="00985AA5">
        <w:rPr>
          <w:sz w:val="28"/>
          <w:szCs w:val="28"/>
        </w:rPr>
        <w:t>общеучебных</w:t>
      </w:r>
      <w:proofErr w:type="spellEnd"/>
      <w:r w:rsidRPr="00985AA5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A4D86" w:rsidRPr="001638E9" w:rsidRDefault="00CA4D86" w:rsidP="001638E9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1638E9">
        <w:rPr>
          <w:sz w:val="28"/>
          <w:szCs w:val="28"/>
        </w:rPr>
        <w:t xml:space="preserve">формирование функциональной грамотности и всех видов компетенций </w:t>
      </w:r>
      <w:r w:rsidR="001638E9" w:rsidRPr="001638E9">
        <w:rPr>
          <w:sz w:val="28"/>
          <w:szCs w:val="28"/>
        </w:rPr>
        <w:t>лингвистической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 xml:space="preserve">(языковедческой), коммуникативной, </w:t>
      </w:r>
      <w:proofErr w:type="spellStart"/>
      <w:r w:rsidR="001638E9" w:rsidRPr="001638E9">
        <w:rPr>
          <w:sz w:val="28"/>
          <w:szCs w:val="28"/>
        </w:rPr>
        <w:t>культуроведческой</w:t>
      </w:r>
      <w:proofErr w:type="spellEnd"/>
      <w:r w:rsidRPr="001638E9">
        <w:rPr>
          <w:sz w:val="28"/>
          <w:szCs w:val="28"/>
        </w:rPr>
        <w:t>;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>совершенствование умений обучающихся осмысливать закономерности языка,</w:t>
      </w:r>
      <w:r w:rsidR="00021235" w:rsidRPr="00985AA5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A2408D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color w:val="auto"/>
          <w:sz w:val="28"/>
          <w:szCs w:val="28"/>
        </w:rPr>
      </w:pPr>
      <w:r w:rsidRPr="00985AA5">
        <w:rPr>
          <w:sz w:val="28"/>
          <w:szCs w:val="28"/>
        </w:rPr>
        <w:lastRenderedPageBreak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Pr="00985AA5">
        <w:rPr>
          <w:color w:val="auto"/>
          <w:sz w:val="28"/>
          <w:szCs w:val="28"/>
        </w:rPr>
        <w:t>информационных умений и навыков.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Методологической основой реализации программы является системно-деятельностный подход, который предполагает обеспечить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формирование готовности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 к саморазвитию и непрерывному образованию;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активную учебно-познавательную деятельность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; </w:t>
      </w:r>
    </w:p>
    <w:p w:rsidR="00A2408D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32276C">
        <w:rPr>
          <w:bCs/>
          <w:color w:val="auto"/>
          <w:sz w:val="28"/>
          <w:szCs w:val="28"/>
        </w:rPr>
        <w:t>.</w:t>
      </w: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="008C308B">
        <w:rPr>
          <w:b/>
          <w:bCs/>
          <w:color w:val="auto"/>
          <w:sz w:val="28"/>
          <w:szCs w:val="28"/>
        </w:rPr>
        <w:t>ОДБ</w:t>
      </w:r>
      <w:r w:rsidRPr="00985AA5">
        <w:rPr>
          <w:b/>
          <w:bCs/>
          <w:color w:val="auto"/>
          <w:sz w:val="28"/>
          <w:szCs w:val="28"/>
        </w:rPr>
        <w:t>. 01 РУССКИЙ ЯЗЫК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Содержание учебной дисциплины 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</w:t>
      </w:r>
      <w:proofErr w:type="spellStart"/>
      <w:r w:rsidRPr="00985AA5">
        <w:rPr>
          <w:bCs/>
          <w:sz w:val="28"/>
          <w:szCs w:val="28"/>
        </w:rPr>
        <w:t>компетентностного</w:t>
      </w:r>
      <w:proofErr w:type="spellEnd"/>
      <w:r w:rsidRPr="00985AA5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85AA5">
        <w:rPr>
          <w:bCs/>
          <w:sz w:val="28"/>
          <w:szCs w:val="28"/>
        </w:rPr>
        <w:t>культуроведческой</w:t>
      </w:r>
      <w:proofErr w:type="spellEnd"/>
      <w:r w:rsidRPr="00985AA5">
        <w:rPr>
          <w:bCs/>
          <w:sz w:val="28"/>
          <w:szCs w:val="28"/>
        </w:rPr>
        <w:t xml:space="preserve"> компетенций.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Коммуникативная </w:t>
      </w:r>
      <w:r w:rsidRPr="00985AA5">
        <w:rPr>
          <w:bCs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r w:rsidR="00E12A26" w:rsidRPr="00E12A26">
        <w:rPr>
          <w:bCs/>
          <w:iCs/>
          <w:sz w:val="28"/>
          <w:szCs w:val="28"/>
        </w:rPr>
        <w:t>лингвистической (языковедческой)</w:t>
      </w:r>
      <w:r w:rsidR="00E12A26" w:rsidRPr="00E12A26">
        <w:rPr>
          <w:b/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proofErr w:type="spellStart"/>
      <w:r w:rsidRPr="00985AA5">
        <w:rPr>
          <w:bCs/>
          <w:iCs/>
          <w:sz w:val="28"/>
          <w:szCs w:val="28"/>
        </w:rPr>
        <w:t>культуроведческой</w:t>
      </w:r>
      <w:proofErr w:type="spellEnd"/>
      <w:r w:rsidRPr="00985AA5">
        <w:rPr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При освоении специальностей СПО </w:t>
      </w:r>
      <w:r w:rsidR="00C33D13">
        <w:rPr>
          <w:bCs/>
          <w:sz w:val="28"/>
          <w:szCs w:val="28"/>
        </w:rPr>
        <w:t>социально-экономического</w:t>
      </w:r>
      <w:r w:rsidRPr="00985AA5">
        <w:rPr>
          <w:bCs/>
          <w:sz w:val="28"/>
          <w:szCs w:val="28"/>
        </w:rPr>
        <w:t xml:space="preserve"> и естественнонаучного профилей профессионального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</w:t>
      </w:r>
      <w:r w:rsidRPr="00985AA5">
        <w:rPr>
          <w:bCs/>
          <w:sz w:val="28"/>
          <w:szCs w:val="28"/>
        </w:rPr>
        <w:lastRenderedPageBreak/>
        <w:t>формированием общей культуры, развития, воспитания и социализации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Реализация содержания учебной дисциплины </w:t>
      </w:r>
      <w:r w:rsidR="008C308B">
        <w:rPr>
          <w:bCs/>
          <w:sz w:val="28"/>
          <w:szCs w:val="28"/>
        </w:rPr>
        <w:t xml:space="preserve">ОДБ.01 </w:t>
      </w:r>
      <w:r w:rsidRPr="00985AA5">
        <w:rPr>
          <w:bCs/>
          <w:sz w:val="28"/>
          <w:szCs w:val="28"/>
        </w:rPr>
        <w:t>Русский язык предполагает соблюдение принципа строгой преемственности по отношению к содержанию курса русского языка на ступе</w:t>
      </w:r>
      <w:r w:rsidR="006366C2" w:rsidRPr="00985AA5">
        <w:rPr>
          <w:bCs/>
          <w:sz w:val="28"/>
          <w:szCs w:val="28"/>
        </w:rPr>
        <w:t xml:space="preserve">ни основного общего образования, </w:t>
      </w:r>
      <w:r w:rsidRPr="00985AA5">
        <w:rPr>
          <w:bCs/>
          <w:sz w:val="28"/>
          <w:szCs w:val="28"/>
        </w:rPr>
        <w:t xml:space="preserve"> </w:t>
      </w:r>
      <w:r w:rsidR="006366C2" w:rsidRPr="00985AA5">
        <w:rPr>
          <w:bCs/>
          <w:sz w:val="28"/>
          <w:szCs w:val="28"/>
        </w:rPr>
        <w:t>в</w:t>
      </w:r>
      <w:r w:rsidR="00C36855">
        <w:rPr>
          <w:bCs/>
          <w:sz w:val="28"/>
          <w:szCs w:val="28"/>
        </w:rPr>
        <w:t xml:space="preserve"> то же время</w:t>
      </w:r>
      <w:r w:rsidRPr="00985AA5">
        <w:rPr>
          <w:bCs/>
          <w:sz w:val="28"/>
          <w:szCs w:val="28"/>
        </w:rPr>
        <w:t xml:space="preserve"> обладает самостоятельностью и цельностью.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740D7" w:rsidRDefault="00A2408D" w:rsidP="000740D7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Программа рассчитана на </w:t>
      </w:r>
      <w:r w:rsidR="000740D7">
        <w:rPr>
          <w:bCs/>
          <w:color w:val="auto"/>
          <w:sz w:val="28"/>
          <w:szCs w:val="28"/>
        </w:rPr>
        <w:t>обязательную аудиторную</w:t>
      </w:r>
      <w:r w:rsidRPr="00985AA5">
        <w:rPr>
          <w:bCs/>
          <w:color w:val="auto"/>
          <w:sz w:val="28"/>
          <w:szCs w:val="28"/>
        </w:rPr>
        <w:t xml:space="preserve"> учебную нагрузку </w:t>
      </w:r>
      <w:proofErr w:type="gramStart"/>
      <w:r w:rsidRPr="00985AA5">
        <w:rPr>
          <w:bCs/>
          <w:color w:val="auto"/>
          <w:sz w:val="28"/>
          <w:szCs w:val="28"/>
        </w:rPr>
        <w:t>обучающегося</w:t>
      </w:r>
      <w:proofErr w:type="gramEnd"/>
      <w:r w:rsidRPr="00985AA5">
        <w:rPr>
          <w:bCs/>
          <w:color w:val="auto"/>
          <w:sz w:val="28"/>
          <w:szCs w:val="28"/>
        </w:rPr>
        <w:t xml:space="preserve"> </w:t>
      </w:r>
      <w:r w:rsidR="000740D7">
        <w:rPr>
          <w:bCs/>
          <w:color w:val="auto"/>
          <w:sz w:val="28"/>
          <w:szCs w:val="28"/>
        </w:rPr>
        <w:t>78</w:t>
      </w:r>
      <w:r w:rsidRPr="00985AA5">
        <w:rPr>
          <w:bCs/>
          <w:color w:val="auto"/>
          <w:sz w:val="28"/>
          <w:szCs w:val="28"/>
        </w:rPr>
        <w:t xml:space="preserve"> час</w:t>
      </w:r>
      <w:r w:rsidR="00CF005D" w:rsidRPr="00985AA5">
        <w:rPr>
          <w:bCs/>
          <w:color w:val="auto"/>
          <w:sz w:val="28"/>
          <w:szCs w:val="28"/>
        </w:rPr>
        <w:t>ов</w:t>
      </w:r>
      <w:r w:rsidR="000740D7">
        <w:rPr>
          <w:bCs/>
          <w:color w:val="auto"/>
          <w:sz w:val="28"/>
          <w:szCs w:val="28"/>
        </w:rPr>
        <w:t>, в том числе практических занятий 28 часов.</w:t>
      </w:r>
      <w:r w:rsidR="000740D7" w:rsidRPr="000740D7">
        <w:rPr>
          <w:bCs/>
          <w:sz w:val="28"/>
          <w:szCs w:val="28"/>
        </w:rPr>
        <w:t xml:space="preserve"> </w:t>
      </w:r>
    </w:p>
    <w:p w:rsidR="000740D7" w:rsidRDefault="000740D7" w:rsidP="000740D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 xml:space="preserve">ОДБ.01 </w:t>
      </w:r>
      <w:r w:rsidRPr="00985AA5">
        <w:rPr>
          <w:bCs/>
          <w:sz w:val="28"/>
          <w:szCs w:val="28"/>
        </w:rPr>
        <w:t>Русский язык завершается подведением итогов в форме экзамена в рамках проме</w:t>
      </w:r>
      <w:r w:rsidRPr="00985AA5">
        <w:rPr>
          <w:bCs/>
          <w:color w:val="auto"/>
          <w:sz w:val="28"/>
          <w:szCs w:val="28"/>
        </w:rPr>
        <w:t>жуточной аттестации студентов в процессе освоения ОПОП СПО.</w:t>
      </w:r>
    </w:p>
    <w:p w:rsidR="00A2408D" w:rsidRDefault="00A2408D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lastRenderedPageBreak/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норма.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слова, составление словосочетаний и предложений в соответствии со смыслом.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структуры слова).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морфологических норм).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Выявление грамматических ошибок, их исправление.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Дифференцирование орфограмм,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написания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орфографических диктантов на заданную тему, иллюстрирование примерами той или иной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алгоритма (схемы) действия правила.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Дифференцирование </w:t>
            </w:r>
            <w:proofErr w:type="spellStart"/>
            <w:r w:rsidRPr="00985AA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985AA5">
              <w:rPr>
                <w:rFonts w:ascii="Times New Roman" w:hAnsi="Times New Roman"/>
                <w:sz w:val="28"/>
                <w:szCs w:val="28"/>
              </w:rPr>
              <w:t>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пунктограммы.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постановки знаков препинания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графической схемы предложения. </w:t>
            </w:r>
          </w:p>
          <w:p w:rsidR="00EE1586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в соответствии с представленной схемой. </w:t>
            </w:r>
          </w:p>
          <w:p w:rsidR="00EE1586" w:rsidRPr="00544B3B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понятий «речевая ситуация и ее компоненты», «литературный язык», «языковая норма», «культура речи».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речевой ситуации.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985AA5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Нахождение в тексте словосочетаний и предложений с грамматической ошибкой.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Выбор элементов предложения в связном тексте</w:t>
            </w:r>
          </w:p>
          <w:p w:rsidR="00EE1586" w:rsidRPr="00985AA5" w:rsidRDefault="00EE1586" w:rsidP="00C33D13">
            <w:pPr>
              <w:pStyle w:val="a3"/>
              <w:ind w:left="-108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Выбор из предложенных вариантов грамматически правильного продолжения предложения. </w:t>
            </w:r>
          </w:p>
          <w:p w:rsidR="00EE1586" w:rsidRPr="00985AA5" w:rsidRDefault="00EE1586" w:rsidP="00C33D13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лексического значения слов, правильное употребление в речи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паронимов, синонимов. 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звуковой стороны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Проведение морфемного разбора.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способа образования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вида подчинительной связи в словосочетании.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грамматической основы предложения, её характеристика.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структуры предложения, его характеристика.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части.</w:t>
            </w:r>
          </w:p>
          <w:p w:rsidR="00EE1586" w:rsidRPr="00985AA5" w:rsidRDefault="00EE1586" w:rsidP="00C33D13">
            <w:pPr>
              <w:ind w:firstLine="742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Выполнение заданий открытого сегмента ФБТЗ.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лексического и грамматического значения слова (работа со словарями).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Сопоставление языковых явлений, выявление их наиболее существенных черт.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различий предложенных языковых единиц.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Формулирование орфографических и пунктуационных правил, их иллюстрирование примерами.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985AA5">
              <w:rPr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985AA5">
              <w:rPr>
                <w:sz w:val="28"/>
                <w:szCs w:val="28"/>
              </w:rPr>
              <w:t>кст тв</w:t>
            </w:r>
            <w:proofErr w:type="gramEnd"/>
            <w:r w:rsidRPr="00985AA5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 xml:space="preserve">, </w:t>
            </w:r>
            <w:r w:rsidRPr="00985AA5">
              <w:rPr>
                <w:bCs/>
                <w:sz w:val="28"/>
                <w:szCs w:val="28"/>
              </w:rPr>
              <w:lastRenderedPageBreak/>
              <w:t>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</w:t>
            </w:r>
            <w:r w:rsidRPr="00985AA5">
              <w:rPr>
                <w:sz w:val="28"/>
                <w:szCs w:val="28"/>
              </w:rPr>
              <w:lastRenderedPageBreak/>
              <w:t>в единстве эмоционального личностного восприятия и интеллектуального понимания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язык, речь, стили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функций языка (3)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литературный язык, описание его разновидностей (книжной и разговорной).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Редактирование текстов.</w:t>
            </w:r>
          </w:p>
          <w:p w:rsidR="00EE1586" w:rsidRPr="000E40E0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Классификация и исп</w:t>
            </w:r>
            <w:r>
              <w:rPr>
                <w:sz w:val="28"/>
                <w:szCs w:val="28"/>
              </w:rPr>
              <w:t>равление стилистических ошибок.</w:t>
            </w:r>
          </w:p>
        </w:tc>
      </w:tr>
    </w:tbl>
    <w:p w:rsidR="00CF6FDD" w:rsidRDefault="00CF6FDD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C1DA8" w:rsidRPr="001C1DA8" w:rsidRDefault="001C1DA8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C1DA8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C1DA8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  <w:r w:rsidR="003F0FC2">
        <w:rPr>
          <w:b/>
          <w:bCs/>
          <w:color w:val="auto"/>
          <w:sz w:val="28"/>
          <w:szCs w:val="28"/>
        </w:rPr>
        <w:t xml:space="preserve"> обучающихся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Вопросы экологии русского языка.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Русское письмо и его эволюция</w:t>
      </w:r>
      <w:r>
        <w:rPr>
          <w:bCs/>
          <w:color w:val="auto"/>
          <w:sz w:val="28"/>
          <w:szCs w:val="28"/>
        </w:rPr>
        <w:t>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Профессиональная лексика: шаги в профессию.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Искусственные языки.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Невербальные средства общения.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История моей фамилии</w:t>
      </w:r>
      <w:r>
        <w:rPr>
          <w:bCs/>
          <w:color w:val="auto"/>
          <w:sz w:val="28"/>
          <w:szCs w:val="28"/>
        </w:rPr>
        <w:t xml:space="preserve"> (открытый проект)</w:t>
      </w:r>
      <w:r w:rsidRPr="001C1DA8"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Энциклопедия одного слова (открытый проект).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Библейские фразеологизмы.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Имена собственные в пословицах и поговорках.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32 или 33 (к вопросу об употреблении буквы Ё)</w:t>
      </w:r>
      <w:r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Утерянные буквы русского алфавита.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Язык СМС сообщений.</w:t>
      </w:r>
    </w:p>
    <w:p w:rsidR="00573F0C" w:rsidRDefault="001C1DA8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Удивительный мир имён.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Языковой портрет современника.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Виды делового общения, их языковые особенности.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В.И.</w:t>
      </w:r>
      <w:r>
        <w:rPr>
          <w:bCs/>
          <w:color w:val="auto"/>
          <w:sz w:val="28"/>
          <w:szCs w:val="28"/>
        </w:rPr>
        <w:t xml:space="preserve"> </w:t>
      </w:r>
      <w:r w:rsidRPr="003F0FC2">
        <w:rPr>
          <w:bCs/>
          <w:color w:val="auto"/>
          <w:sz w:val="28"/>
          <w:szCs w:val="28"/>
        </w:rPr>
        <w:t>Даль как создатель «Словаря живого великорусского языка».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Строение русского слова. Способы образования слов в русском языке.</w:t>
      </w:r>
    </w:p>
    <w:p w:rsidR="00A05DA0" w:rsidRDefault="00A05DA0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Предполагается проведение консультаций для подготовки к промежуточной аттестации по следующим темам: 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6C01A2">
        <w:rPr>
          <w:sz w:val="28"/>
          <w:szCs w:val="28"/>
        </w:rPr>
        <w:t>Фонетика, орфоэпия, графика,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iCs/>
          <w:sz w:val="28"/>
          <w:szCs w:val="28"/>
        </w:rPr>
        <w:t>Прямое и переносное значение слова. Омонимы, синонимы, антонимы, паронимы и их</w:t>
      </w:r>
      <w:r>
        <w:rPr>
          <w:bCs/>
          <w:iCs/>
          <w:sz w:val="28"/>
          <w:szCs w:val="28"/>
        </w:rPr>
        <w:t xml:space="preserve"> употребление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sz w:val="28"/>
          <w:szCs w:val="28"/>
        </w:rPr>
        <w:t>Фразеологизмы.</w:t>
      </w:r>
      <w:r>
        <w:rPr>
          <w:sz w:val="28"/>
          <w:szCs w:val="28"/>
        </w:rPr>
        <w:t xml:space="preserve"> </w:t>
      </w:r>
      <w:r w:rsidRPr="008677E2">
        <w:rPr>
          <w:sz w:val="28"/>
          <w:szCs w:val="28"/>
        </w:rPr>
        <w:t>Лексические нормы. Лексические ошибки и их исправление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iCs/>
          <w:sz w:val="28"/>
          <w:szCs w:val="28"/>
        </w:rPr>
        <w:t>Морфемный разбор слова.</w:t>
      </w:r>
      <w:r w:rsidRPr="008677E2">
        <w:rPr>
          <w:sz w:val="28"/>
          <w:szCs w:val="28"/>
        </w:rPr>
        <w:t xml:space="preserve"> Словообразовательный анализ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D11DB6">
        <w:rPr>
          <w:bCs/>
          <w:iCs/>
          <w:sz w:val="28"/>
          <w:szCs w:val="28"/>
        </w:rPr>
        <w:t>Морфемика, словообразование,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</w:t>
      </w:r>
      <w:r w:rsidRPr="00930797">
        <w:rPr>
          <w:bCs/>
          <w:sz w:val="28"/>
          <w:szCs w:val="28"/>
        </w:rPr>
        <w:t>имен существительных, прилагательных, имен числительных, местоимений</w:t>
      </w:r>
      <w:r w:rsidRPr="00930797">
        <w:rPr>
          <w:sz w:val="28"/>
          <w:szCs w:val="28"/>
        </w:rPr>
        <w:t xml:space="preserve">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форм глагола в речи. Особенности построения предложений с </w:t>
      </w:r>
      <w:r>
        <w:rPr>
          <w:sz w:val="28"/>
          <w:szCs w:val="28"/>
        </w:rPr>
        <w:t>причастными и деепричастными оборотами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bCs/>
          <w:sz w:val="28"/>
          <w:szCs w:val="28"/>
        </w:rPr>
        <w:t>Употребление предлогов, союзов, частиц, междометий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>Осложненное предложение.</w:t>
      </w:r>
      <w:r w:rsidRPr="00930797">
        <w:rPr>
          <w:i/>
          <w:sz w:val="28"/>
          <w:szCs w:val="28"/>
        </w:rPr>
        <w:t xml:space="preserve"> </w:t>
      </w:r>
      <w:r w:rsidRPr="00930797">
        <w:rPr>
          <w:sz w:val="28"/>
          <w:szCs w:val="28"/>
        </w:rPr>
        <w:t>Стилистическая роль обособленных и необособле</w:t>
      </w:r>
      <w:r>
        <w:rPr>
          <w:sz w:val="28"/>
          <w:szCs w:val="28"/>
        </w:rPr>
        <w:t>нных членов предложения</w:t>
      </w:r>
    </w:p>
    <w:p w:rsidR="000740D7" w:rsidRP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Сложное предложение. </w:t>
      </w:r>
      <w:r w:rsidRPr="0093079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сложносочиненных и </w:t>
      </w:r>
      <w:r w:rsidRPr="00930797">
        <w:rPr>
          <w:sz w:val="28"/>
          <w:szCs w:val="28"/>
        </w:rPr>
        <w:t>сложноподчиненных предложений в разных типах и стилях речи</w:t>
      </w:r>
    </w:p>
    <w:p w:rsid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Комплексная работа с текстом</w:t>
      </w: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740D7" w:rsidRDefault="000740D7" w:rsidP="0007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ОДБ.01 </w:t>
      </w:r>
      <w:r w:rsidR="00340331" w:rsidRPr="00340331">
        <w:rPr>
          <w:sz w:val="28"/>
          <w:szCs w:val="28"/>
        </w:rPr>
        <w:t>Русский язык является учебным предметом обязательной предметной</w:t>
      </w:r>
      <w:r w:rsidR="00340331">
        <w:rPr>
          <w:sz w:val="28"/>
          <w:szCs w:val="28"/>
        </w:rPr>
        <w:t xml:space="preserve"> </w:t>
      </w:r>
      <w:r w:rsidR="00340331" w:rsidRPr="00340331">
        <w:rPr>
          <w:sz w:val="28"/>
          <w:szCs w:val="28"/>
        </w:rPr>
        <w:t>области «Русский язык и литература» Ф</w:t>
      </w:r>
      <w:r w:rsidR="00340331">
        <w:rPr>
          <w:sz w:val="28"/>
          <w:szCs w:val="28"/>
        </w:rPr>
        <w:t xml:space="preserve">ГОС среднего общего образования </w:t>
      </w:r>
      <w:r w:rsidR="00A2408D" w:rsidRPr="00985AA5">
        <w:rPr>
          <w:sz w:val="28"/>
          <w:szCs w:val="28"/>
        </w:rPr>
        <w:t>и к общеобразовательному учебному циклу основн</w:t>
      </w:r>
      <w:r w:rsidR="006C031B">
        <w:rPr>
          <w:sz w:val="28"/>
          <w:szCs w:val="28"/>
        </w:rPr>
        <w:t>ой</w:t>
      </w:r>
      <w:r w:rsidR="00A2408D" w:rsidRPr="00985AA5">
        <w:rPr>
          <w:sz w:val="28"/>
          <w:szCs w:val="28"/>
        </w:rPr>
        <w:t xml:space="preserve"> профессиональн</w:t>
      </w:r>
      <w:r w:rsidR="006C031B">
        <w:rPr>
          <w:sz w:val="28"/>
          <w:szCs w:val="28"/>
        </w:rPr>
        <w:t>ой</w:t>
      </w:r>
      <w:r w:rsidR="00A2408D" w:rsidRPr="00985AA5">
        <w:rPr>
          <w:sz w:val="28"/>
          <w:szCs w:val="28"/>
        </w:rPr>
        <w:t xml:space="preserve"> образовательн</w:t>
      </w:r>
      <w:r w:rsidR="006C031B">
        <w:rPr>
          <w:sz w:val="28"/>
          <w:szCs w:val="28"/>
        </w:rPr>
        <w:t>ой</w:t>
      </w:r>
      <w:r w:rsidR="00A2408D" w:rsidRPr="00985AA5">
        <w:rPr>
          <w:sz w:val="28"/>
          <w:szCs w:val="28"/>
        </w:rPr>
        <w:t xml:space="preserve"> программ</w:t>
      </w:r>
      <w:r w:rsidR="006C031B">
        <w:rPr>
          <w:sz w:val="28"/>
          <w:szCs w:val="28"/>
        </w:rPr>
        <w:t>ы</w:t>
      </w:r>
      <w:r w:rsidR="00A2408D" w:rsidRPr="00985AA5">
        <w:rPr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среднего общего образования </w:t>
      </w:r>
      <w:r w:rsidRPr="00962848">
        <w:rPr>
          <w:sz w:val="28"/>
          <w:szCs w:val="28"/>
        </w:rPr>
        <w:t>43.02.15 Поварское и кондитерское дело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с учетом требований ФГОС СПО и </w:t>
      </w:r>
      <w:r w:rsidRPr="00885970">
        <w:rPr>
          <w:bCs/>
          <w:sz w:val="28"/>
          <w:szCs w:val="28"/>
        </w:rPr>
        <w:t>естественнонаучного профил</w:t>
      </w:r>
      <w:r>
        <w:rPr>
          <w:bCs/>
          <w:sz w:val="28"/>
          <w:szCs w:val="28"/>
        </w:rPr>
        <w:t>я</w:t>
      </w:r>
      <w:r w:rsidRPr="00885970">
        <w:rPr>
          <w:bCs/>
          <w:sz w:val="28"/>
          <w:szCs w:val="28"/>
        </w:rPr>
        <w:t xml:space="preserve"> профессионального образования</w:t>
      </w:r>
      <w:r w:rsidRPr="00985AA5">
        <w:rPr>
          <w:sz w:val="28"/>
          <w:szCs w:val="28"/>
        </w:rPr>
        <w:t>.</w:t>
      </w:r>
      <w:proofErr w:type="gramEnd"/>
    </w:p>
    <w:p w:rsidR="00A2408D" w:rsidRDefault="00A2408D" w:rsidP="003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05DA0" w:rsidRDefault="00A05DA0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82171" w:rsidRDefault="00682171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82171" w:rsidRDefault="00682171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Освоение содержания учебной дисциплины </w:t>
      </w:r>
      <w:r w:rsidR="00025948">
        <w:rPr>
          <w:sz w:val="28"/>
          <w:szCs w:val="28"/>
        </w:rPr>
        <w:t>ОДБ.01</w:t>
      </w:r>
      <w:r w:rsidR="00BA2A47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Русский язык обеспечивает достижение студентами следующих </w:t>
      </w:r>
      <w:r w:rsidRPr="00985AA5">
        <w:rPr>
          <w:bCs/>
          <w:sz w:val="28"/>
          <w:szCs w:val="28"/>
        </w:rPr>
        <w:t>результатов: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личностных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воспитание уважения к русскому 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7) </w:t>
      </w:r>
      <w:r w:rsidR="004551F6" w:rsidRPr="00985AA5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метапредметных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4551F6" w:rsidRPr="00985AA5">
        <w:rPr>
          <w:sz w:val="28"/>
          <w:szCs w:val="28"/>
        </w:rPr>
        <w:t>межпредметном</w:t>
      </w:r>
      <w:proofErr w:type="spellEnd"/>
      <w:r w:rsidR="004551F6" w:rsidRPr="00985AA5">
        <w:rPr>
          <w:sz w:val="28"/>
          <w:szCs w:val="28"/>
        </w:rPr>
        <w:t xml:space="preserve"> уровне;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овладение нормами речевого поведения в различных ситуация</w:t>
      </w:r>
      <w:r w:rsidR="00D64F3B" w:rsidRPr="00985AA5">
        <w:rPr>
          <w:sz w:val="28"/>
          <w:szCs w:val="28"/>
        </w:rPr>
        <w:t>х межличност</w:t>
      </w:r>
      <w:r w:rsidR="004551F6" w:rsidRPr="00985AA5">
        <w:rPr>
          <w:sz w:val="28"/>
          <w:szCs w:val="28"/>
        </w:rPr>
        <w:t>ного и межкультурного общения;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деятельности, включая умение ориентироваться в различных </w:t>
      </w:r>
      <w:r w:rsidR="004551F6" w:rsidRPr="00985AA5">
        <w:rPr>
          <w:sz w:val="28"/>
          <w:szCs w:val="28"/>
        </w:rPr>
        <w:lastRenderedPageBreak/>
        <w:t>источниках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информации, критически оценивать и </w:t>
      </w:r>
      <w:r w:rsidR="00D64F3B" w:rsidRPr="00985AA5">
        <w:rPr>
          <w:sz w:val="28"/>
          <w:szCs w:val="28"/>
        </w:rPr>
        <w:t>интерпретировать информацию, по</w:t>
      </w:r>
      <w:r w:rsidR="004551F6" w:rsidRPr="00985AA5">
        <w:rPr>
          <w:sz w:val="28"/>
          <w:szCs w:val="28"/>
        </w:rPr>
        <w:t>лучаемую из различных источников;</w:t>
      </w:r>
    </w:p>
    <w:p w:rsidR="00D64F3B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умение извлекать необходимую информацию из различных источников: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учебно-научных текстов, справочной лит</w:t>
      </w:r>
      <w:r w:rsidR="00D64F3B" w:rsidRPr="00985AA5">
        <w:rPr>
          <w:sz w:val="28"/>
          <w:szCs w:val="28"/>
        </w:rPr>
        <w:t>ературы, средств массовой инфор</w:t>
      </w:r>
      <w:r w:rsidR="004551F6" w:rsidRPr="00985AA5">
        <w:rPr>
          <w:sz w:val="28"/>
          <w:szCs w:val="28"/>
        </w:rPr>
        <w:t>мации, информационных и коммуникационных технологий для решения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когнитивных, коммуникативных и организ</w:t>
      </w:r>
      <w:r w:rsidR="00D64F3B" w:rsidRPr="00985AA5">
        <w:rPr>
          <w:sz w:val="28"/>
          <w:szCs w:val="28"/>
        </w:rPr>
        <w:t>ационных задач в процессе изуче</w:t>
      </w:r>
      <w:r w:rsidR="004551F6" w:rsidRPr="00985AA5">
        <w:rPr>
          <w:sz w:val="28"/>
          <w:szCs w:val="28"/>
        </w:rPr>
        <w:t>ния русского языка;</w:t>
      </w:r>
    </w:p>
    <w:p w:rsidR="00A2408D" w:rsidRPr="00985AA5" w:rsidRDefault="00D64F3B" w:rsidP="00985AA5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5AA5">
        <w:rPr>
          <w:rFonts w:ascii="Times New Roman" w:hAnsi="Times New Roman"/>
          <w:sz w:val="28"/>
          <w:szCs w:val="28"/>
        </w:rPr>
        <w:t>предметных:</w:t>
      </w:r>
      <w:r w:rsidR="00A2408D" w:rsidRPr="00985AA5">
        <w:rPr>
          <w:rFonts w:ascii="Times New Roman" w:hAnsi="Times New Roman"/>
          <w:sz w:val="28"/>
          <w:szCs w:val="28"/>
        </w:rPr>
        <w:t xml:space="preserve"> 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7) сформированность умений учитывать исторический, историко-культурный контекст и конте</w:t>
      </w:r>
      <w:proofErr w:type="gramStart"/>
      <w:r w:rsidRPr="00985AA5">
        <w:rPr>
          <w:sz w:val="28"/>
          <w:szCs w:val="28"/>
        </w:rPr>
        <w:t>кст тв</w:t>
      </w:r>
      <w:proofErr w:type="gramEnd"/>
      <w:r w:rsidRPr="00985AA5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08D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10) сформированность представлений о системе стилей языка художественной литературы.</w:t>
      </w:r>
    </w:p>
    <w:p w:rsidR="00BA2A47" w:rsidRDefault="00BA2A47" w:rsidP="00682171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>
        <w:rPr>
          <w:bCs/>
          <w:sz w:val="28"/>
          <w:szCs w:val="28"/>
        </w:rPr>
        <w:t xml:space="preserve">образования в пределах ОПОП СПО </w:t>
      </w:r>
      <w:r w:rsidRPr="00287BD2">
        <w:rPr>
          <w:sz w:val="28"/>
          <w:szCs w:val="28"/>
        </w:rPr>
        <w:t>43.02.15 Поварское и кондитерское дело</w:t>
      </w:r>
      <w:r>
        <w:rPr>
          <w:sz w:val="28"/>
          <w:szCs w:val="28"/>
        </w:rPr>
        <w:t xml:space="preserve">: 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BA2A47" w:rsidRPr="00ED6C81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241686" w:rsidRPr="00985AA5" w:rsidRDefault="008373C5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  <w:r>
        <w:rPr>
          <w:b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Введение</w:t>
      </w:r>
    </w:p>
    <w:p w:rsid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средство общения и форма существования национальной культуры.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Язык и общество. Язык как развивающееся явление.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система. Основные уровни языка.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Русский язык в современном мире. Язык и культура. Отражение в русском языке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материальной и духовной культуры русского и других народов. Понятие о русском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литературном языке и языковой норме. Значение </w:t>
      </w:r>
      <w:r>
        <w:rPr>
          <w:sz w:val="28"/>
          <w:szCs w:val="28"/>
        </w:rPr>
        <w:t>русского языка при освоении про</w:t>
      </w:r>
      <w:r w:rsidRPr="00985AA5">
        <w:rPr>
          <w:sz w:val="28"/>
          <w:szCs w:val="28"/>
        </w:rPr>
        <w:t>фессий СПО и специальностей СПО.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1. Язык и речь. Функциональные стили речи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Язык и речь. Виды речевой деятельности. Речевая ситуация и ее компоненты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Основные требования к речи: правильность, т</w:t>
      </w:r>
      <w:r>
        <w:rPr>
          <w:sz w:val="28"/>
          <w:szCs w:val="28"/>
        </w:rPr>
        <w:t>очность, выразительность, умест</w:t>
      </w:r>
      <w:r w:rsidRPr="00985AA5">
        <w:rPr>
          <w:sz w:val="28"/>
          <w:szCs w:val="28"/>
        </w:rPr>
        <w:t>ность употребления языковых средств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Функциональные стили речи и их особенности.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Разговорный стиль речи, его основные признаки, сфера использования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Научный стиль речи. Основные жанры научног</w:t>
      </w:r>
      <w:r>
        <w:rPr>
          <w:sz w:val="28"/>
          <w:szCs w:val="28"/>
        </w:rPr>
        <w:t>о стиля: доклад, статья, сообще</w:t>
      </w:r>
      <w:r w:rsidRPr="00985AA5">
        <w:rPr>
          <w:sz w:val="28"/>
          <w:szCs w:val="28"/>
        </w:rPr>
        <w:t>ние и др.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Публицистический стиль речи, его назначен</w:t>
      </w:r>
      <w:r>
        <w:rPr>
          <w:sz w:val="28"/>
          <w:szCs w:val="28"/>
        </w:rPr>
        <w:t>ие. Основные жанры публицистичес</w:t>
      </w:r>
      <w:r w:rsidRPr="00985AA5">
        <w:rPr>
          <w:sz w:val="28"/>
          <w:szCs w:val="28"/>
        </w:rPr>
        <w:t>кого стиля. Основы ораторского искусства. По</w:t>
      </w:r>
      <w:r>
        <w:rPr>
          <w:sz w:val="28"/>
          <w:szCs w:val="28"/>
        </w:rPr>
        <w:t>дготовка публичной речи. Особен</w:t>
      </w:r>
      <w:r w:rsidRPr="00985AA5">
        <w:rPr>
          <w:sz w:val="28"/>
          <w:szCs w:val="28"/>
        </w:rPr>
        <w:t>ности построения публичного выступления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Художественный стиль речи, его основные признаки: образность, использование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изобразительно-выразительных средств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Текст как произведение речи. Признаки, стр</w:t>
      </w:r>
      <w:r>
        <w:rPr>
          <w:sz w:val="28"/>
          <w:szCs w:val="28"/>
        </w:rPr>
        <w:t>уктура текста. Сложное синтакси</w:t>
      </w:r>
      <w:r w:rsidRPr="00985AA5">
        <w:rPr>
          <w:sz w:val="28"/>
          <w:szCs w:val="28"/>
        </w:rPr>
        <w:t>ческое целое. Тема, основная мысль текста. Средства и виды связи предложений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в тексте. Информационная переработка текста (план, тезисы, конспект, реферат,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аннотация). Абзац как средство смыслового членения текста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sz w:val="28"/>
          <w:szCs w:val="28"/>
        </w:rPr>
        <w:t>Функционально-смысловые типы речи (повествование, описание, рассуждение).</w:t>
      </w:r>
      <w:r>
        <w:rPr>
          <w:sz w:val="28"/>
          <w:szCs w:val="28"/>
        </w:rPr>
        <w:t xml:space="preserve"> </w:t>
      </w:r>
      <w:r w:rsidRPr="00985AA5">
        <w:rPr>
          <w:i/>
          <w:iCs/>
          <w:sz w:val="28"/>
          <w:szCs w:val="28"/>
        </w:rPr>
        <w:t>Соединение в тексте различных типов речи</w:t>
      </w:r>
      <w:r w:rsidRPr="00985AA5">
        <w:rPr>
          <w:bCs/>
          <w:i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Лингвостилистический анализ текста.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основных стилевых разновидностей письменной и устной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Определение типа, стиля, жанра текста (по заданному способу).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структуры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Освоение видов переработки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Изучение особенностей построения текста разных функциональных типов.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proofErr w:type="gramStart"/>
      <w:r w:rsidRPr="00985AA5">
        <w:rPr>
          <w:bCs/>
          <w:iCs/>
          <w:sz w:val="28"/>
          <w:szCs w:val="28"/>
        </w:rPr>
        <w:t>Составление связного высказывания на задан</w:t>
      </w:r>
      <w:r>
        <w:rPr>
          <w:bCs/>
          <w:iCs/>
          <w:sz w:val="28"/>
          <w:szCs w:val="28"/>
        </w:rPr>
        <w:t>ную тему, в том числе на лингви</w:t>
      </w:r>
      <w:r w:rsidRPr="00985AA5">
        <w:rPr>
          <w:bCs/>
          <w:iCs/>
          <w:sz w:val="28"/>
          <w:szCs w:val="28"/>
        </w:rPr>
        <w:t>стическую.</w:t>
      </w:r>
      <w:proofErr w:type="gramEnd"/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2. Фонетика, орфоэпия, графика,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Фонетические единицы. Звук и фонема. От</w:t>
      </w:r>
      <w:r>
        <w:rPr>
          <w:bCs/>
          <w:iCs/>
          <w:sz w:val="28"/>
          <w:szCs w:val="28"/>
        </w:rPr>
        <w:t>крытый и закрытый слоги. Соотно</w:t>
      </w:r>
      <w:r w:rsidRPr="00985AA5">
        <w:rPr>
          <w:bCs/>
          <w:iCs/>
          <w:sz w:val="28"/>
          <w:szCs w:val="28"/>
        </w:rPr>
        <w:t>шение буквы и звука. Фонетическая фраза. Ударение словесное и логическое. Роль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ударения в стихотворной речи. Интонационное б</w:t>
      </w:r>
      <w:r>
        <w:rPr>
          <w:bCs/>
          <w:iCs/>
          <w:sz w:val="28"/>
          <w:szCs w:val="28"/>
        </w:rPr>
        <w:t>огатство русской речи. Фонетиче</w:t>
      </w:r>
      <w:r w:rsidRPr="00985AA5">
        <w:rPr>
          <w:bCs/>
          <w:iCs/>
          <w:sz w:val="28"/>
          <w:szCs w:val="28"/>
        </w:rPr>
        <w:t>ский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Орфоэпические нормы: произносительные </w:t>
      </w:r>
      <w:r>
        <w:rPr>
          <w:bCs/>
          <w:iCs/>
          <w:sz w:val="28"/>
          <w:szCs w:val="28"/>
        </w:rPr>
        <w:t>нормы и нормы ударения. Произно</w:t>
      </w:r>
      <w:r w:rsidRPr="00985AA5">
        <w:rPr>
          <w:bCs/>
          <w:iCs/>
          <w:sz w:val="28"/>
          <w:szCs w:val="28"/>
        </w:rPr>
        <w:t>шение гласных и согласных звуков, заимствованных слов. Использование орфоэпического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словаря.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Благозвучие речи. Звукопись как изобразител</w:t>
      </w:r>
      <w:r>
        <w:rPr>
          <w:bCs/>
          <w:iCs/>
          <w:sz w:val="28"/>
          <w:szCs w:val="28"/>
        </w:rPr>
        <w:t>ьное средство. Ассонанс, аллите</w:t>
      </w:r>
      <w:r w:rsidRPr="00985AA5">
        <w:rPr>
          <w:bCs/>
          <w:iCs/>
          <w:sz w:val="28"/>
          <w:szCs w:val="28"/>
        </w:rPr>
        <w:t>рация.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безударных гласных, звонких и глухих согласных. Употребление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буквы ь. Правописание о/е после шипящих и ц. Правописание приставок на </w:t>
      </w:r>
      <w:proofErr w:type="gramStart"/>
      <w:r w:rsidRPr="00985AA5">
        <w:rPr>
          <w:bCs/>
          <w:iCs/>
          <w:sz w:val="28"/>
          <w:szCs w:val="28"/>
        </w:rPr>
        <w:t>з-</w:t>
      </w:r>
      <w:proofErr w:type="gramEnd"/>
      <w:r w:rsidRPr="00985AA5">
        <w:rPr>
          <w:bCs/>
          <w:iCs/>
          <w:sz w:val="28"/>
          <w:szCs w:val="28"/>
        </w:rPr>
        <w:t xml:space="preserve"> / с-.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Правописание и/ы после приставок.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закономерностей функционирования фонетической системы русского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языка.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Фонетический, орфоэпический и графический анализ слова.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выразительными средствами фонетики</w:t>
      </w:r>
      <w:r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3. Лексикология и фразеология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Слово в лексической системе языка. Лексическое и грамматическое значение слова.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Многозначность слова. Прямое и переносное значение слова. Метафора, метонимия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как выразительные средства языка. Омонимы, синонимы, антонимы, паронимы и их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употребление. </w:t>
      </w:r>
      <w:r w:rsidRPr="00985AA5">
        <w:rPr>
          <w:bCs/>
          <w:i/>
          <w:iCs/>
          <w:sz w:val="28"/>
          <w:szCs w:val="28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Русская лексика с точки зрения ее происхожд</w:t>
      </w:r>
      <w:r>
        <w:rPr>
          <w:bCs/>
          <w:iCs/>
          <w:sz w:val="28"/>
          <w:szCs w:val="28"/>
        </w:rPr>
        <w:t>ения (исконно русская, заимство</w:t>
      </w:r>
      <w:r w:rsidRPr="00985AA5">
        <w:rPr>
          <w:bCs/>
          <w:iCs/>
          <w:sz w:val="28"/>
          <w:szCs w:val="28"/>
        </w:rPr>
        <w:t>ванная лексика, старославянизмы).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Лексика с точки зрения ее употребления: нейтральная, книжная, лексика устной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(жаргонизмы, арготизмы, диалектизмы). </w:t>
      </w:r>
      <w:r>
        <w:rPr>
          <w:bCs/>
          <w:iCs/>
          <w:sz w:val="28"/>
          <w:szCs w:val="28"/>
        </w:rPr>
        <w:t>Профессионализмы. Терминологиче</w:t>
      </w:r>
      <w:r w:rsidRPr="00985AA5">
        <w:rPr>
          <w:bCs/>
          <w:iCs/>
          <w:sz w:val="28"/>
          <w:szCs w:val="28"/>
        </w:rPr>
        <w:t>ская лексика.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Активный и пассивный словарный запас; архаизмы, историзмы, неологизмы.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Особенности русского речевого этикета. Лексик</w:t>
      </w:r>
      <w:r>
        <w:rPr>
          <w:bCs/>
          <w:iCs/>
          <w:sz w:val="28"/>
          <w:szCs w:val="28"/>
        </w:rPr>
        <w:t>а, обозначающая предметы и явле</w:t>
      </w:r>
      <w:r w:rsidRPr="00985AA5">
        <w:rPr>
          <w:bCs/>
          <w:iCs/>
          <w:sz w:val="28"/>
          <w:szCs w:val="28"/>
        </w:rPr>
        <w:t>ния традиционного русского быта. Фольклорная лексика и фразеология. Русские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пословицы и поговорки.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Фразеологизмы. Отличие фразеологизма </w:t>
      </w:r>
      <w:r>
        <w:rPr>
          <w:bCs/>
          <w:iCs/>
          <w:sz w:val="28"/>
          <w:szCs w:val="28"/>
        </w:rPr>
        <w:t>от слова. Употребление фразеоло</w:t>
      </w:r>
      <w:r w:rsidRPr="00985AA5">
        <w:rPr>
          <w:bCs/>
          <w:iCs/>
          <w:sz w:val="28"/>
          <w:szCs w:val="28"/>
        </w:rPr>
        <w:t>гизмов в речи. Афоризмы. Лексические и фр</w:t>
      </w:r>
      <w:r>
        <w:rPr>
          <w:bCs/>
          <w:iCs/>
          <w:sz w:val="28"/>
          <w:szCs w:val="28"/>
        </w:rPr>
        <w:t>азеологические словари. Лексико-</w:t>
      </w:r>
      <w:r w:rsidRPr="00985AA5">
        <w:rPr>
          <w:bCs/>
          <w:iCs/>
          <w:sz w:val="28"/>
          <w:szCs w:val="28"/>
        </w:rPr>
        <w:t>фразеологический разбор.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Лексические нормы. Лексические ошибки и их исправление. Ошибки в употреблении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фразеологических единиц и их исправление.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Наблюдение над функционированием лексических единиц в собственной речи,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выработка навыка составления текстов (устны</w:t>
      </w:r>
      <w:r>
        <w:rPr>
          <w:bCs/>
          <w:iCs/>
          <w:sz w:val="28"/>
          <w:szCs w:val="28"/>
        </w:rPr>
        <w:t>х и письменных) с лексемами раз</w:t>
      </w:r>
      <w:r w:rsidRPr="00985AA5">
        <w:rPr>
          <w:bCs/>
          <w:iCs/>
          <w:sz w:val="28"/>
          <w:szCs w:val="28"/>
        </w:rPr>
        <w:t>личных сфер употребления.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Лексический и фразеологический анализ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Подбор текстов с изучаемым языковым явлением.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изобразительно-выразительными средствами лексики.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заданных лексем, в том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числе на лингвистическую тему.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4. Морфемика, словообразование,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Понятие морфемы как значимой части слова. Многозначность морфем. Синонимия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антонимия морфем. Морфемный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Способы словообразования. Словообразование </w:t>
      </w:r>
      <w:r>
        <w:rPr>
          <w:bCs/>
          <w:iCs/>
          <w:sz w:val="28"/>
          <w:szCs w:val="28"/>
        </w:rPr>
        <w:t>знаменательных частей речи. Осо</w:t>
      </w:r>
      <w:r w:rsidRPr="00985AA5">
        <w:rPr>
          <w:bCs/>
          <w:iCs/>
          <w:sz w:val="28"/>
          <w:szCs w:val="28"/>
        </w:rPr>
        <w:t>бенности словообразования профессиональной лексики и терминов. Понятие об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этимологии. Словообразовательный анализ.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приставок в разных стилях речи. Употребление суффиксов в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разных стилях речи. Речевые ошибки, связанны</w:t>
      </w:r>
      <w:r>
        <w:rPr>
          <w:bCs/>
          <w:iCs/>
          <w:sz w:val="28"/>
          <w:szCs w:val="28"/>
        </w:rPr>
        <w:t>е с неоправданным повтором одно</w:t>
      </w:r>
      <w:r w:rsidRPr="00985AA5">
        <w:rPr>
          <w:bCs/>
          <w:iCs/>
          <w:sz w:val="28"/>
          <w:szCs w:val="28"/>
        </w:rPr>
        <w:t>коренных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чередующихся гласных в корнях слов. Правописание приставок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</w:t>
      </w:r>
      <w:proofErr w:type="gramStart"/>
      <w:r w:rsidRPr="00985AA5">
        <w:rPr>
          <w:bCs/>
          <w:iCs/>
          <w:sz w:val="28"/>
          <w:szCs w:val="28"/>
        </w:rPr>
        <w:t>и-</w:t>
      </w:r>
      <w:proofErr w:type="gramEnd"/>
      <w:r w:rsidRPr="00985AA5">
        <w:rPr>
          <w:bCs/>
          <w:iCs/>
          <w:sz w:val="28"/>
          <w:szCs w:val="28"/>
        </w:rPr>
        <w:t xml:space="preserve"> / пре-. Правописание сложных слов.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морфем и их функциями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</w:t>
      </w:r>
      <w:proofErr w:type="spellStart"/>
      <w:r w:rsidRPr="00985AA5">
        <w:rPr>
          <w:bCs/>
          <w:iCs/>
          <w:sz w:val="28"/>
          <w:szCs w:val="28"/>
        </w:rPr>
        <w:t>одноструктурных</w:t>
      </w:r>
      <w:proofErr w:type="spellEnd"/>
      <w:r w:rsidRPr="00985AA5">
        <w:rPr>
          <w:bCs/>
          <w:iCs/>
          <w:sz w:val="28"/>
          <w:szCs w:val="28"/>
        </w:rPr>
        <w:t xml:space="preserve"> слов с морфемами-омонимами; сопоставление слов с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морфемами-синонимами.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Распределение слов по словообразовательным гн</w:t>
      </w:r>
      <w:r>
        <w:rPr>
          <w:bCs/>
          <w:iCs/>
          <w:sz w:val="28"/>
          <w:szCs w:val="28"/>
        </w:rPr>
        <w:t>ездам, восстановление словообра</w:t>
      </w:r>
      <w:r w:rsidRPr="00985AA5">
        <w:rPr>
          <w:bCs/>
          <w:iCs/>
          <w:sz w:val="28"/>
          <w:szCs w:val="28"/>
        </w:rPr>
        <w:t>зовательной цепочки. Выработка навыка составления слов с помощью различных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словообразовательных моделей и способов словообразования.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текстов (устных и письменных) с использованием однокоренных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слов, слов одной структуры.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Морфемный, словообразовательный, этимологический анализ для понимания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внутренней формы слова, наблюдения за историческими процессами.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5. Морфология и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Грамматические признаки слова (грамматическ</w:t>
      </w:r>
      <w:r>
        <w:rPr>
          <w:bCs/>
          <w:iCs/>
          <w:sz w:val="28"/>
          <w:szCs w:val="28"/>
        </w:rPr>
        <w:t>ое значение, грамматическая фор</w:t>
      </w:r>
      <w:r w:rsidRPr="00985AA5">
        <w:rPr>
          <w:bCs/>
          <w:iCs/>
          <w:sz w:val="28"/>
          <w:szCs w:val="28"/>
        </w:rPr>
        <w:t>ма и синтаксическая функция). Знаменательные и незнаменательные части речи 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их роль в построении текста. Основные выразительные средства морфологии.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существительное.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существительных.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Род, число, падеж существительных. Склоне</w:t>
      </w:r>
      <w:r>
        <w:rPr>
          <w:bCs/>
          <w:iCs/>
          <w:sz w:val="28"/>
          <w:szCs w:val="28"/>
        </w:rPr>
        <w:t>ние имен существительных. Право</w:t>
      </w:r>
      <w:r w:rsidRPr="00985AA5">
        <w:rPr>
          <w:bCs/>
          <w:iCs/>
          <w:sz w:val="28"/>
          <w:szCs w:val="28"/>
        </w:rPr>
        <w:t xml:space="preserve">писание окончаний имен существительных. </w:t>
      </w:r>
      <w:r w:rsidRPr="00985AA5"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>авописание сложных существитель</w:t>
      </w:r>
      <w:r w:rsidRPr="00985AA5">
        <w:rPr>
          <w:bCs/>
          <w:iCs/>
          <w:sz w:val="28"/>
          <w:szCs w:val="28"/>
        </w:rPr>
        <w:t>ных. Морфологический разбор имени существительного. Употребление форм имен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существительных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прилагательное.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прилагательных.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Степени сравнения имен прилагательных. Правописание суффиксов и окончаний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имен прилагательных. Правописание сложных прилагательных. Морфологический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имени прилагательного. Употребление форм имен прилагательных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числительное.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</w:t>
      </w:r>
      <w:r>
        <w:rPr>
          <w:bCs/>
          <w:iCs/>
          <w:sz w:val="28"/>
          <w:szCs w:val="28"/>
        </w:rPr>
        <w:t>азряды имен числительных. Право</w:t>
      </w:r>
      <w:r w:rsidRPr="00985AA5">
        <w:rPr>
          <w:bCs/>
          <w:iCs/>
          <w:sz w:val="28"/>
          <w:szCs w:val="28"/>
        </w:rPr>
        <w:t>писание числительных. Морфологический разбор имени числительного.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числительных в речи. Сочетание числительных оба, обе, двое, трое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других с существительными разного рода.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Местоимение.</w:t>
      </w:r>
      <w:r w:rsidRPr="00985AA5">
        <w:rPr>
          <w:bCs/>
          <w:iCs/>
          <w:sz w:val="28"/>
          <w:szCs w:val="28"/>
        </w:rPr>
        <w:t xml:space="preserve"> Значение местоимения. Лексик</w:t>
      </w:r>
      <w:r>
        <w:rPr>
          <w:bCs/>
          <w:iCs/>
          <w:sz w:val="28"/>
          <w:szCs w:val="28"/>
        </w:rPr>
        <w:t>о-грамматические разряды местои</w:t>
      </w:r>
      <w:r w:rsidRPr="00985AA5">
        <w:rPr>
          <w:bCs/>
          <w:iCs/>
          <w:sz w:val="28"/>
          <w:szCs w:val="28"/>
        </w:rPr>
        <w:t>мений. Правописание местоимений. Морфологический разбор местоимения.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местоимений в речи. Местоимение как средство связи предложений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в тексте. </w:t>
      </w:r>
      <w:r w:rsidRPr="00985AA5">
        <w:rPr>
          <w:bCs/>
          <w:i/>
          <w:iCs/>
          <w:sz w:val="28"/>
          <w:szCs w:val="28"/>
        </w:rPr>
        <w:t>Синонимия местоименных форм.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Глагол.</w:t>
      </w:r>
      <w:r w:rsidRPr="00985AA5">
        <w:rPr>
          <w:bCs/>
          <w:iCs/>
          <w:sz w:val="28"/>
          <w:szCs w:val="28"/>
        </w:rPr>
        <w:t xml:space="preserve"> Грамматические признаки глагола.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Правописание суффиксов и личных окончаний глагола. Правописание не </w:t>
      </w:r>
      <w:r>
        <w:rPr>
          <w:bCs/>
          <w:iCs/>
          <w:sz w:val="28"/>
          <w:szCs w:val="28"/>
        </w:rPr>
        <w:t>с гла</w:t>
      </w:r>
      <w:r w:rsidRPr="00985AA5">
        <w:rPr>
          <w:bCs/>
          <w:iCs/>
          <w:sz w:val="28"/>
          <w:szCs w:val="28"/>
        </w:rPr>
        <w:t>голами. Морфологический разбор глагола.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форм глагола в речи. Употребление в художественном тексте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одного времени вместо другого, одного наклоне</w:t>
      </w:r>
      <w:r>
        <w:rPr>
          <w:bCs/>
          <w:iCs/>
          <w:sz w:val="28"/>
          <w:szCs w:val="28"/>
        </w:rPr>
        <w:t>ния вместо другого с целью повы</w:t>
      </w:r>
      <w:r w:rsidRPr="00985AA5">
        <w:rPr>
          <w:bCs/>
          <w:iCs/>
          <w:sz w:val="28"/>
          <w:szCs w:val="28"/>
        </w:rPr>
        <w:t>шения образности и эмоциональности. Син</w:t>
      </w:r>
      <w:r>
        <w:rPr>
          <w:bCs/>
          <w:iCs/>
          <w:sz w:val="28"/>
          <w:szCs w:val="28"/>
        </w:rPr>
        <w:t>онимия глагольных форм в художе</w:t>
      </w:r>
      <w:r w:rsidRPr="00985AA5">
        <w:rPr>
          <w:bCs/>
          <w:iCs/>
          <w:sz w:val="28"/>
          <w:szCs w:val="28"/>
        </w:rPr>
        <w:t>ственном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Причастие как особая форма глагола.</w:t>
      </w:r>
      <w:r w:rsidRPr="00985AA5">
        <w:rPr>
          <w:bCs/>
          <w:iCs/>
          <w:sz w:val="28"/>
          <w:szCs w:val="28"/>
        </w:rPr>
        <w:t xml:space="preserve"> Образова</w:t>
      </w:r>
      <w:r w:rsidR="001A7CA3">
        <w:rPr>
          <w:bCs/>
          <w:iCs/>
          <w:sz w:val="28"/>
          <w:szCs w:val="28"/>
        </w:rPr>
        <w:t>ние действительных и страдатель</w:t>
      </w:r>
      <w:r w:rsidRPr="00985AA5">
        <w:rPr>
          <w:bCs/>
          <w:iCs/>
          <w:sz w:val="28"/>
          <w:szCs w:val="28"/>
        </w:rPr>
        <w:t>ных причастий. Правописание суффиксов и окончаний причастий. Правописание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не с причастиями. Правописание </w:t>
      </w:r>
      <w:proofErr w:type="gramStart"/>
      <w:r w:rsidRPr="00985AA5">
        <w:rPr>
          <w:bCs/>
          <w:iCs/>
          <w:sz w:val="28"/>
          <w:szCs w:val="28"/>
        </w:rPr>
        <w:t>-н</w:t>
      </w:r>
      <w:proofErr w:type="gramEnd"/>
      <w:r w:rsidRPr="00985AA5">
        <w:rPr>
          <w:bCs/>
          <w:iCs/>
          <w:sz w:val="28"/>
          <w:szCs w:val="28"/>
        </w:rPr>
        <w:t>- и -</w:t>
      </w:r>
      <w:proofErr w:type="spellStart"/>
      <w:r w:rsidRPr="00985AA5">
        <w:rPr>
          <w:bCs/>
          <w:iCs/>
          <w:sz w:val="28"/>
          <w:szCs w:val="28"/>
        </w:rPr>
        <w:t>нн</w:t>
      </w:r>
      <w:proofErr w:type="spellEnd"/>
      <w:r w:rsidRPr="00985AA5">
        <w:rPr>
          <w:bCs/>
          <w:iCs/>
          <w:sz w:val="28"/>
          <w:szCs w:val="28"/>
        </w:rPr>
        <w:t xml:space="preserve">- в </w:t>
      </w:r>
      <w:r w:rsidR="001A7CA3">
        <w:rPr>
          <w:bCs/>
          <w:iCs/>
          <w:sz w:val="28"/>
          <w:szCs w:val="28"/>
        </w:rPr>
        <w:t>причастиях и отглагольных прила</w:t>
      </w:r>
      <w:r w:rsidRPr="00985AA5">
        <w:rPr>
          <w:bCs/>
          <w:iCs/>
          <w:sz w:val="28"/>
          <w:szCs w:val="28"/>
        </w:rPr>
        <w:t>гательных. Причастный оборот и знаки препинания в предложении с причастным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оборотом. Морфологический разбор причастия.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причастий в текстах разных стилей. Синонимия причастий.</w:t>
      </w:r>
    </w:p>
    <w:p w:rsidR="001A7CA3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Деепричастие как особая форма глагола</w:t>
      </w:r>
      <w:r w:rsidRPr="00985AA5">
        <w:rPr>
          <w:bCs/>
          <w:iCs/>
          <w:sz w:val="28"/>
          <w:szCs w:val="28"/>
        </w:rPr>
        <w:t>. Образование деепричастий совершенного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несовершенного вида. Правописание не с деепричастиями. Деепричастный оборот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знаки препинания в предложениях с деепричастным оборотом. Морфологический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деепричастия.</w:t>
      </w:r>
      <w:r w:rsidR="001A7CA3">
        <w:rPr>
          <w:bCs/>
          <w:iCs/>
          <w:sz w:val="28"/>
          <w:szCs w:val="28"/>
        </w:rPr>
        <w:t xml:space="preserve"> 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деепричастий в текстах разных стилей.</w:t>
      </w:r>
      <w:r w:rsidRPr="00985AA5">
        <w:rPr>
          <w:bCs/>
          <w:iCs/>
          <w:sz w:val="28"/>
          <w:szCs w:val="28"/>
        </w:rPr>
        <w:t xml:space="preserve"> Особенности построения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предложений с деепричастиями. </w:t>
      </w:r>
      <w:r w:rsidRPr="001A7CA3">
        <w:rPr>
          <w:bCs/>
          <w:i/>
          <w:iCs/>
          <w:sz w:val="28"/>
          <w:szCs w:val="28"/>
        </w:rPr>
        <w:t>Синонимия деепричастий.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Наречие.</w:t>
      </w:r>
      <w:r w:rsidRPr="00985AA5">
        <w:rPr>
          <w:bCs/>
          <w:iCs/>
          <w:sz w:val="28"/>
          <w:szCs w:val="28"/>
        </w:rPr>
        <w:t xml:space="preserve"> Грамматические признаки наречия. Степени</w:t>
      </w:r>
      <w:r w:rsidR="001A7CA3">
        <w:rPr>
          <w:bCs/>
          <w:iCs/>
          <w:sz w:val="28"/>
          <w:szCs w:val="28"/>
        </w:rPr>
        <w:t xml:space="preserve"> сравнения наречий. Право</w:t>
      </w:r>
      <w:r w:rsidRPr="00985AA5">
        <w:rPr>
          <w:bCs/>
          <w:iCs/>
          <w:sz w:val="28"/>
          <w:szCs w:val="28"/>
        </w:rPr>
        <w:t>писание наречий. Отличие наречий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Морфологический разбор наречия.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Употребление наречия в речи. </w:t>
      </w:r>
      <w:r w:rsidRPr="001A7CA3">
        <w:rPr>
          <w:bCs/>
          <w:i/>
          <w:iCs/>
          <w:sz w:val="28"/>
          <w:szCs w:val="28"/>
        </w:rPr>
        <w:t>Синонимия наречий при характеристике признака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действия.</w:t>
      </w:r>
      <w:r w:rsidRPr="00985AA5">
        <w:rPr>
          <w:bCs/>
          <w:iCs/>
          <w:sz w:val="28"/>
          <w:szCs w:val="28"/>
        </w:rPr>
        <w:t xml:space="preserve"> Использование местоименных наречий для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Слова категории состояния (безлично-предикативные слова).</w:t>
      </w:r>
      <w:r w:rsidRPr="00985AA5">
        <w:rPr>
          <w:bCs/>
          <w:iCs/>
          <w:sz w:val="28"/>
          <w:szCs w:val="28"/>
        </w:rPr>
        <w:t xml:space="preserve"> Отличие слов категории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Служебные части речи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Предлог как часть речи.</w:t>
      </w:r>
      <w:r w:rsidRPr="00985AA5">
        <w:rPr>
          <w:bCs/>
          <w:iCs/>
          <w:sz w:val="28"/>
          <w:szCs w:val="28"/>
        </w:rPr>
        <w:t xml:space="preserve"> Правописание предлогов. Отличие производн</w:t>
      </w:r>
      <w:r w:rsidR="001A7CA3">
        <w:rPr>
          <w:bCs/>
          <w:iCs/>
          <w:sz w:val="28"/>
          <w:szCs w:val="28"/>
        </w:rPr>
        <w:t>ых пред</w:t>
      </w:r>
      <w:r w:rsidRPr="00985AA5">
        <w:rPr>
          <w:bCs/>
          <w:iCs/>
          <w:sz w:val="28"/>
          <w:szCs w:val="28"/>
        </w:rPr>
        <w:t xml:space="preserve">логов (в течение, в продолжение, </w:t>
      </w:r>
      <w:proofErr w:type="gramStart"/>
      <w:r w:rsidRPr="00985AA5">
        <w:rPr>
          <w:bCs/>
          <w:iCs/>
          <w:sz w:val="28"/>
          <w:szCs w:val="28"/>
        </w:rPr>
        <w:t>вследствие</w:t>
      </w:r>
      <w:proofErr w:type="gramEnd"/>
      <w:r w:rsidRPr="00985AA5">
        <w:rPr>
          <w:bCs/>
          <w:iCs/>
          <w:sz w:val="28"/>
          <w:szCs w:val="28"/>
        </w:rPr>
        <w:t xml:space="preserve"> и др.)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предлогов в составе словосочет</w:t>
      </w:r>
      <w:r w:rsidR="001A7CA3">
        <w:rPr>
          <w:bCs/>
          <w:iCs/>
          <w:sz w:val="28"/>
          <w:szCs w:val="28"/>
        </w:rPr>
        <w:t>аний. Употребление существитель</w:t>
      </w:r>
      <w:r w:rsidRPr="00985AA5">
        <w:rPr>
          <w:bCs/>
          <w:iCs/>
          <w:sz w:val="28"/>
          <w:szCs w:val="28"/>
        </w:rPr>
        <w:t xml:space="preserve">ных с предлогами </w:t>
      </w:r>
      <w:proofErr w:type="gramStart"/>
      <w:r w:rsidRPr="00985AA5">
        <w:rPr>
          <w:bCs/>
          <w:iCs/>
          <w:sz w:val="28"/>
          <w:szCs w:val="28"/>
        </w:rPr>
        <w:t>благодаря</w:t>
      </w:r>
      <w:proofErr w:type="gramEnd"/>
      <w:r w:rsidRPr="00985AA5">
        <w:rPr>
          <w:bCs/>
          <w:iCs/>
          <w:sz w:val="28"/>
          <w:szCs w:val="28"/>
        </w:rPr>
        <w:t>, вопреки, согласно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Союз как часть речи. </w:t>
      </w:r>
      <w:r w:rsidRPr="00985AA5">
        <w:rPr>
          <w:bCs/>
          <w:iCs/>
          <w:sz w:val="28"/>
          <w:szCs w:val="28"/>
        </w:rPr>
        <w:t xml:space="preserve">Правописание союзов. Отличие </w:t>
      </w:r>
      <w:r w:rsidR="001A7CA3">
        <w:rPr>
          <w:bCs/>
          <w:iCs/>
          <w:sz w:val="28"/>
          <w:szCs w:val="28"/>
        </w:rPr>
        <w:t>союзов тоже, также, что</w:t>
      </w:r>
      <w:r w:rsidRPr="00985AA5">
        <w:rPr>
          <w:bCs/>
          <w:iCs/>
          <w:sz w:val="28"/>
          <w:szCs w:val="28"/>
        </w:rPr>
        <w:t>бы, зато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союзов в простом и сложном предложении. Союзы как средство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Частица как часть речи.</w:t>
      </w:r>
      <w:r w:rsidRPr="00985AA5">
        <w:rPr>
          <w:bCs/>
          <w:iCs/>
          <w:sz w:val="28"/>
          <w:szCs w:val="28"/>
        </w:rPr>
        <w:t xml:space="preserve"> Правописание частиц. Правописание частиц не и ни с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разными частями речи. </w:t>
      </w:r>
      <w:r w:rsidRPr="001A7CA3">
        <w:rPr>
          <w:bCs/>
          <w:i/>
          <w:iCs/>
          <w:sz w:val="28"/>
          <w:szCs w:val="28"/>
        </w:rPr>
        <w:t>Частицы как средство выразительности речи.</w:t>
      </w:r>
      <w:r w:rsidRPr="00985AA5">
        <w:rPr>
          <w:bCs/>
          <w:iCs/>
          <w:sz w:val="28"/>
          <w:szCs w:val="28"/>
        </w:rPr>
        <w:t xml:space="preserve">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частиц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Междометия и звукоподражательные слова.</w:t>
      </w:r>
      <w:r w:rsidRPr="00985AA5">
        <w:rPr>
          <w:bCs/>
          <w:iCs/>
          <w:sz w:val="28"/>
          <w:szCs w:val="28"/>
        </w:rPr>
        <w:t xml:space="preserve"> </w:t>
      </w:r>
      <w:r w:rsidR="001A7CA3">
        <w:rPr>
          <w:bCs/>
          <w:iCs/>
          <w:sz w:val="28"/>
          <w:szCs w:val="28"/>
        </w:rPr>
        <w:t>Правописание междометий и звуко</w:t>
      </w:r>
      <w:r w:rsidRPr="00985AA5">
        <w:rPr>
          <w:bCs/>
          <w:iCs/>
          <w:sz w:val="28"/>
          <w:szCs w:val="28"/>
        </w:rPr>
        <w:t>подражаний. Знаки препинания в предложениях с междометиями.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междометий в речи.</w:t>
      </w:r>
    </w:p>
    <w:p w:rsidR="00985AA5" w:rsidRPr="001A7CA3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1A7CA3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текста с целью освоения осно</w:t>
      </w:r>
      <w:r w:rsidR="001A7CA3">
        <w:rPr>
          <w:bCs/>
          <w:iCs/>
          <w:sz w:val="28"/>
          <w:szCs w:val="28"/>
        </w:rPr>
        <w:t>вных понятий морфологии: грамма</w:t>
      </w:r>
      <w:r w:rsidRPr="00985AA5">
        <w:rPr>
          <w:bCs/>
          <w:iCs/>
          <w:sz w:val="28"/>
          <w:szCs w:val="28"/>
        </w:rPr>
        <w:t>тические категории и грамматические значения</w:t>
      </w:r>
      <w:r w:rsidR="001A7CA3">
        <w:rPr>
          <w:bCs/>
          <w:iCs/>
          <w:sz w:val="28"/>
          <w:szCs w:val="28"/>
        </w:rPr>
        <w:t>; выведение алгоритма морфологи</w:t>
      </w:r>
      <w:r w:rsidRPr="00985AA5">
        <w:rPr>
          <w:bCs/>
          <w:iCs/>
          <w:sz w:val="28"/>
          <w:szCs w:val="28"/>
        </w:rPr>
        <w:t>ческого разбора.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словоформ разных частей речи и их функциями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и характеристика общего грамматического значения, морфологических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синтаксических признаков слов разных частей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лексического и грамматического значения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нормы употребления сходных грамматических форм в письменной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</w:t>
      </w:r>
      <w:proofErr w:type="spellStart"/>
      <w:r w:rsidRPr="00985AA5">
        <w:rPr>
          <w:bCs/>
          <w:iCs/>
          <w:sz w:val="28"/>
          <w:szCs w:val="28"/>
        </w:rPr>
        <w:t>обучащихся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Образование слов и форм слов разных частей речи с помощью различных словообразовательных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моделей и способов словообразован</w:t>
      </w:r>
      <w:r w:rsidR="001A7CA3">
        <w:rPr>
          <w:bCs/>
          <w:iCs/>
          <w:sz w:val="28"/>
          <w:szCs w:val="28"/>
        </w:rPr>
        <w:t>ия и словоизменения; использова</w:t>
      </w:r>
      <w:r w:rsidRPr="00985AA5">
        <w:rPr>
          <w:bCs/>
          <w:iCs/>
          <w:sz w:val="28"/>
          <w:szCs w:val="28"/>
        </w:rPr>
        <w:t>ние способа разграничения слов-омонимов, принадлежащих к разным частям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словосочетаний, предложений, тек</w:t>
      </w:r>
      <w:r w:rsidR="001A7CA3">
        <w:rPr>
          <w:bCs/>
          <w:iCs/>
          <w:sz w:val="28"/>
          <w:szCs w:val="28"/>
        </w:rPr>
        <w:t>стов (устных и письменных) с ис</w:t>
      </w:r>
      <w:r w:rsidRPr="00985AA5">
        <w:rPr>
          <w:bCs/>
          <w:iCs/>
          <w:sz w:val="28"/>
          <w:szCs w:val="28"/>
        </w:rPr>
        <w:t>пользованием нужной словоформы с учетом различных типов и стилей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 w:rsidR="001A7CA3"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985AA5">
        <w:rPr>
          <w:bCs/>
          <w:iCs/>
          <w:sz w:val="28"/>
          <w:szCs w:val="28"/>
        </w:rPr>
        <w:t>пунктограммами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1A7CA3" w:rsidRPr="00985AA5" w:rsidRDefault="001A7CA3" w:rsidP="003E1D21">
      <w:pPr>
        <w:ind w:firstLine="709"/>
        <w:rPr>
          <w:bCs/>
          <w:iCs/>
          <w:sz w:val="28"/>
          <w:szCs w:val="28"/>
        </w:rPr>
      </w:pPr>
    </w:p>
    <w:p w:rsidR="00985AA5" w:rsidRPr="001A7CA3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6. Синтаксис и пунктуация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Основные единицы синтаксиса.</w:t>
      </w:r>
      <w:r w:rsidRPr="00985AA5">
        <w:rPr>
          <w:bCs/>
          <w:iCs/>
          <w:sz w:val="28"/>
          <w:szCs w:val="28"/>
        </w:rPr>
        <w:t xml:space="preserve"> Словосочетан</w:t>
      </w:r>
      <w:r w:rsidR="001A7CA3">
        <w:rPr>
          <w:bCs/>
          <w:iCs/>
          <w:sz w:val="28"/>
          <w:szCs w:val="28"/>
        </w:rPr>
        <w:t>ие, предложение, сложное синтак</w:t>
      </w:r>
      <w:r w:rsidRPr="00985AA5">
        <w:rPr>
          <w:bCs/>
          <w:iCs/>
          <w:sz w:val="28"/>
          <w:szCs w:val="28"/>
        </w:rPr>
        <w:t xml:space="preserve">сическое целое. </w:t>
      </w:r>
      <w:r w:rsidRPr="001A7CA3">
        <w:rPr>
          <w:bCs/>
          <w:i/>
          <w:iCs/>
          <w:sz w:val="28"/>
          <w:szCs w:val="28"/>
        </w:rPr>
        <w:t>Основные выразительные средства синтаксиса.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Словосочетание.</w:t>
      </w:r>
      <w:r w:rsidRPr="00985AA5">
        <w:rPr>
          <w:bCs/>
          <w:iCs/>
          <w:sz w:val="28"/>
          <w:szCs w:val="28"/>
        </w:rPr>
        <w:t xml:space="preserve"> Строение словосочетания. Виды связи слов в словосочетании.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Нормы построения словосочетаний. Синтаксическ</w:t>
      </w:r>
      <w:r w:rsidR="001A7CA3">
        <w:rPr>
          <w:bCs/>
          <w:iCs/>
          <w:sz w:val="28"/>
          <w:szCs w:val="28"/>
        </w:rPr>
        <w:t>ий разбор словосочетаний. Значе</w:t>
      </w:r>
      <w:r w:rsidRPr="00985AA5">
        <w:rPr>
          <w:bCs/>
          <w:iCs/>
          <w:sz w:val="28"/>
          <w:szCs w:val="28"/>
        </w:rPr>
        <w:t xml:space="preserve">ние словосочетания в построении предложения. </w:t>
      </w:r>
      <w:r w:rsidRPr="001A7CA3">
        <w:rPr>
          <w:bCs/>
          <w:i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Простое предложение.</w:t>
      </w:r>
      <w:r w:rsidRPr="00985AA5">
        <w:rPr>
          <w:bCs/>
          <w:iCs/>
          <w:sz w:val="28"/>
          <w:szCs w:val="28"/>
        </w:rPr>
        <w:t xml:space="preserve"> Виды предложений по </w:t>
      </w:r>
      <w:r w:rsidR="001A7CA3">
        <w:rPr>
          <w:bCs/>
          <w:iCs/>
          <w:sz w:val="28"/>
          <w:szCs w:val="28"/>
        </w:rPr>
        <w:t>цели высказывания; восклицатель</w:t>
      </w:r>
      <w:r w:rsidRPr="00985AA5">
        <w:rPr>
          <w:bCs/>
          <w:iCs/>
          <w:sz w:val="28"/>
          <w:szCs w:val="28"/>
        </w:rPr>
        <w:t>ные предложения. Интонационное богатство русской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Логическое ударение. Прямой и обратный по</w:t>
      </w:r>
      <w:r w:rsidR="001A7CA3">
        <w:rPr>
          <w:bCs/>
          <w:iCs/>
          <w:sz w:val="28"/>
          <w:szCs w:val="28"/>
        </w:rPr>
        <w:t xml:space="preserve">рядок слов. </w:t>
      </w:r>
      <w:r w:rsidR="001A7CA3" w:rsidRPr="001A7CA3">
        <w:rPr>
          <w:bCs/>
          <w:i/>
          <w:iCs/>
          <w:sz w:val="28"/>
          <w:szCs w:val="28"/>
        </w:rPr>
        <w:t>Стилистические функ</w:t>
      </w:r>
      <w:r w:rsidRPr="001A7CA3">
        <w:rPr>
          <w:bCs/>
          <w:i/>
          <w:iCs/>
          <w:sz w:val="28"/>
          <w:szCs w:val="28"/>
        </w:rPr>
        <w:t>ции и роль порядка слов в предложении</w:t>
      </w:r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Грамматическая основа простого двусоставног</w:t>
      </w:r>
      <w:r w:rsidR="001A7CA3">
        <w:rPr>
          <w:bCs/>
          <w:iCs/>
          <w:sz w:val="28"/>
          <w:szCs w:val="28"/>
        </w:rPr>
        <w:t>о предложения. Тире между подле</w:t>
      </w:r>
      <w:r w:rsidRPr="00985AA5">
        <w:rPr>
          <w:bCs/>
          <w:iCs/>
          <w:sz w:val="28"/>
          <w:szCs w:val="28"/>
        </w:rPr>
        <w:t>жащим и сказуемым. Согласование сказуемого</w:t>
      </w:r>
      <w:r w:rsidR="001A7CA3">
        <w:rPr>
          <w:bCs/>
          <w:iCs/>
          <w:sz w:val="28"/>
          <w:szCs w:val="28"/>
        </w:rPr>
        <w:t xml:space="preserve"> с подлежащим. </w:t>
      </w:r>
      <w:r w:rsidR="001A7CA3" w:rsidRPr="001A7CA3">
        <w:rPr>
          <w:bCs/>
          <w:i/>
          <w:iCs/>
          <w:sz w:val="28"/>
          <w:szCs w:val="28"/>
        </w:rPr>
        <w:t>Синонимия состав</w:t>
      </w:r>
      <w:r w:rsidRPr="001A7CA3">
        <w:rPr>
          <w:bCs/>
          <w:i/>
          <w:iCs/>
          <w:sz w:val="28"/>
          <w:szCs w:val="28"/>
        </w:rPr>
        <w:t>ных сказуемых. Единство видовременных форм глаголов-сказуемых как средство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Второстепенные члены предложения (определение, приложение, обстоятельство,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дополнение).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Роль второстепенных членов предложения в построении текста.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Синонимия согласованных и несогласованных определений. Обстоятельства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времени и места как средство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Односоставное и неполное предложение.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подлежащего.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сказуемого.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 xml:space="preserve">Синонимия односоставных предложений. </w:t>
      </w:r>
      <w:r w:rsidR="001A7CA3" w:rsidRPr="001A7CA3">
        <w:rPr>
          <w:bCs/>
          <w:i/>
          <w:iCs/>
          <w:sz w:val="28"/>
          <w:szCs w:val="28"/>
        </w:rPr>
        <w:t>Предложения односоставные и дву</w:t>
      </w:r>
      <w:r w:rsidRPr="001A7CA3">
        <w:rPr>
          <w:bCs/>
          <w:i/>
          <w:iCs/>
          <w:sz w:val="28"/>
          <w:szCs w:val="28"/>
        </w:rPr>
        <w:t>составные как синтаксические синонимы; использование их в разных типах и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стилях речи. Использование неполных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Односложное простое предложение. </w:t>
      </w:r>
      <w:r w:rsidRPr="00985AA5">
        <w:rPr>
          <w:bCs/>
          <w:iCs/>
          <w:sz w:val="28"/>
          <w:szCs w:val="28"/>
        </w:rPr>
        <w:t>Предложения с однородными членами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знаки препинания в них. Однородные и неоднородные определения.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однородных членов предложен</w:t>
      </w:r>
      <w:r w:rsidR="001A7CA3">
        <w:rPr>
          <w:bCs/>
          <w:iCs/>
          <w:sz w:val="28"/>
          <w:szCs w:val="28"/>
        </w:rPr>
        <w:t xml:space="preserve">ия в разных стилях речи. </w:t>
      </w:r>
      <w:r w:rsidR="001A7CA3" w:rsidRPr="001A7CA3">
        <w:rPr>
          <w:bCs/>
          <w:i/>
          <w:iCs/>
          <w:sz w:val="28"/>
          <w:szCs w:val="28"/>
        </w:rPr>
        <w:t>Синони</w:t>
      </w:r>
      <w:r w:rsidRPr="001A7CA3">
        <w:rPr>
          <w:bCs/>
          <w:i/>
          <w:iCs/>
          <w:sz w:val="28"/>
          <w:szCs w:val="28"/>
        </w:rPr>
        <w:t>мика ряда однородных членов предложения с союзами и без союзов.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Предложения с обособленными и уточняющим</w:t>
      </w:r>
      <w:r w:rsidR="001A7CA3">
        <w:rPr>
          <w:bCs/>
          <w:iCs/>
          <w:sz w:val="28"/>
          <w:szCs w:val="28"/>
        </w:rPr>
        <w:t>и членами. Обособление определе</w:t>
      </w:r>
      <w:r w:rsidRPr="00985AA5">
        <w:rPr>
          <w:bCs/>
          <w:iCs/>
          <w:sz w:val="28"/>
          <w:szCs w:val="28"/>
        </w:rPr>
        <w:t xml:space="preserve">ний. </w:t>
      </w:r>
      <w:r w:rsidRPr="001A7CA3">
        <w:rPr>
          <w:bCs/>
          <w:i/>
          <w:iCs/>
          <w:sz w:val="28"/>
          <w:szCs w:val="28"/>
        </w:rPr>
        <w:t>Синонимия обособленных и необособленных</w:t>
      </w:r>
      <w:r w:rsidR="001A7CA3" w:rsidRPr="001A7CA3">
        <w:rPr>
          <w:bCs/>
          <w:i/>
          <w:iCs/>
          <w:sz w:val="28"/>
          <w:szCs w:val="28"/>
        </w:rPr>
        <w:t xml:space="preserve"> определений.</w:t>
      </w:r>
      <w:r w:rsidR="001A7CA3">
        <w:rPr>
          <w:bCs/>
          <w:iCs/>
          <w:sz w:val="28"/>
          <w:szCs w:val="28"/>
        </w:rPr>
        <w:t xml:space="preserve"> Обособление прило</w:t>
      </w:r>
      <w:r w:rsidRPr="00985AA5">
        <w:rPr>
          <w:bCs/>
          <w:iCs/>
          <w:sz w:val="28"/>
          <w:szCs w:val="28"/>
        </w:rPr>
        <w:t>жений. Обособление дополнений. Обособление обстоятельств. Роль сравнительного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оборота как изобразительного средства языка. Уточняющие члены предложения.</w:t>
      </w:r>
      <w:r w:rsidR="001A7CA3">
        <w:rPr>
          <w:bCs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Знаки препинания при словах, грамматичес</w:t>
      </w:r>
      <w:r w:rsidR="001A7CA3">
        <w:rPr>
          <w:bCs/>
          <w:iCs/>
          <w:sz w:val="28"/>
          <w:szCs w:val="28"/>
        </w:rPr>
        <w:t>ки несвязанных с членами предло</w:t>
      </w:r>
      <w:r w:rsidRPr="00985AA5">
        <w:rPr>
          <w:bCs/>
          <w:iCs/>
          <w:sz w:val="28"/>
          <w:szCs w:val="28"/>
        </w:rPr>
        <w:t>жения. Вводные слова и предложения. Отличие вводных слов от знаменательных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слов-омонимов. Употребление вводных слов в речи; стилистическое различие между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ними. Использование вводных слов как средства связи предложений в тексте.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Знаки препинания при обращении. </w:t>
      </w:r>
      <w:r w:rsidRPr="001A7CA3">
        <w:rPr>
          <w:bCs/>
          <w:i/>
          <w:iCs/>
          <w:sz w:val="28"/>
          <w:szCs w:val="28"/>
        </w:rPr>
        <w:t>Использование обращений в разных стилях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речи как средства характеристики адресата и передачи авторского отношения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к нему.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 xml:space="preserve">Сложное предложение. </w:t>
      </w:r>
      <w:r w:rsidRPr="00985AA5">
        <w:rPr>
          <w:bCs/>
          <w:iCs/>
          <w:sz w:val="28"/>
          <w:szCs w:val="28"/>
        </w:rPr>
        <w:t>Сложносочиненное предложение. Знаки препинания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сложносочиненном предложении</w:t>
      </w:r>
      <w:r w:rsidRPr="001A7CA3">
        <w:rPr>
          <w:bCs/>
          <w:i/>
          <w:iCs/>
          <w:sz w:val="28"/>
          <w:szCs w:val="28"/>
        </w:rPr>
        <w:t>. Синонимика сложносочиненных предложений с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различными союзами.</w:t>
      </w:r>
      <w:r w:rsidRPr="00985AA5">
        <w:rPr>
          <w:bCs/>
          <w:iCs/>
          <w:sz w:val="28"/>
          <w:szCs w:val="28"/>
        </w:rPr>
        <w:t xml:space="preserve"> Употребление сложносочиненных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Сложноподчиненное предложение.</w:t>
      </w:r>
      <w:r w:rsidRPr="00985AA5">
        <w:rPr>
          <w:bCs/>
          <w:iCs/>
          <w:sz w:val="28"/>
          <w:szCs w:val="28"/>
        </w:rPr>
        <w:t xml:space="preserve"> Знаки препинания в сложноподчиненном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сложноподчиненных предложений в разных типах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стилях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D75DE6">
        <w:rPr>
          <w:b/>
          <w:bCs/>
          <w:iCs/>
          <w:sz w:val="28"/>
          <w:szCs w:val="28"/>
        </w:rPr>
        <w:t>Бессоюзное сложное предложение</w:t>
      </w:r>
      <w:r w:rsidRPr="00985AA5">
        <w:rPr>
          <w:bCs/>
          <w:iCs/>
          <w:sz w:val="28"/>
          <w:szCs w:val="28"/>
        </w:rPr>
        <w:t>. Знаки препинания в бессоюзном сложном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бессоюзных сложных предложений в речи.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Знаки препинания в сложном предложении с разными видами связи. </w:t>
      </w:r>
      <w:r w:rsidRPr="001A7CA3">
        <w:rPr>
          <w:bCs/>
          <w:i/>
          <w:iCs/>
          <w:sz w:val="28"/>
          <w:szCs w:val="28"/>
        </w:rPr>
        <w:t>Синонимика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простых и сложных предложений (простые и сложноподчиненные предложения,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сложные союзные и бессоюзные предложения).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Способы передачи чужой речи. Знаки препина</w:t>
      </w:r>
      <w:r w:rsidR="001A7CA3">
        <w:rPr>
          <w:bCs/>
          <w:iCs/>
          <w:sz w:val="28"/>
          <w:szCs w:val="28"/>
        </w:rPr>
        <w:t>ния при прямой речи. Замена пря</w:t>
      </w:r>
      <w:r w:rsidRPr="00985AA5">
        <w:rPr>
          <w:bCs/>
          <w:iCs/>
          <w:sz w:val="28"/>
          <w:szCs w:val="28"/>
        </w:rPr>
        <w:t>мой речи косвенной. Знаки препинания при цитатах.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Оформление диалога. Знаки препинания при диалоге.</w:t>
      </w:r>
    </w:p>
    <w:p w:rsidR="00985AA5" w:rsidRPr="00D75DE6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D75DE6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текстов для выявления существенных признаков синтаксических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понятий, освоения основных научных положени</w:t>
      </w:r>
      <w:r w:rsidR="00D75DE6">
        <w:rPr>
          <w:bCs/>
          <w:iCs/>
          <w:sz w:val="28"/>
          <w:szCs w:val="28"/>
        </w:rPr>
        <w:t>й о синтаксическом уровне совре</w:t>
      </w:r>
      <w:r w:rsidRPr="00985AA5">
        <w:rPr>
          <w:bCs/>
          <w:iCs/>
          <w:sz w:val="28"/>
          <w:szCs w:val="28"/>
        </w:rPr>
        <w:t>менной системы русского языка, ее нормах и тенденциях развития.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словосочетания.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Особенности употребления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простого и сложного предложения;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использование способа анализа структуры и сем</w:t>
      </w:r>
      <w:r w:rsidR="00D75DE6">
        <w:rPr>
          <w:bCs/>
          <w:iCs/>
          <w:sz w:val="28"/>
          <w:szCs w:val="28"/>
        </w:rPr>
        <w:t>антики простого и сложного пред</w:t>
      </w:r>
      <w:r w:rsidRPr="00985AA5">
        <w:rPr>
          <w:bCs/>
          <w:iCs/>
          <w:sz w:val="28"/>
          <w:szCs w:val="28"/>
        </w:rPr>
        <w:t>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985AA5">
        <w:rPr>
          <w:bCs/>
          <w:iCs/>
          <w:sz w:val="28"/>
          <w:szCs w:val="28"/>
        </w:rPr>
        <w:t>текстообразовании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функционированием правил пунктуации в образцах письменных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Упражнения по синтаксической синонимии: </w:t>
      </w:r>
      <w:r w:rsidR="00D75DE6">
        <w:rPr>
          <w:bCs/>
          <w:iCs/>
          <w:sz w:val="28"/>
          <w:szCs w:val="28"/>
        </w:rPr>
        <w:t>двусоставное/односоставное пред</w:t>
      </w:r>
      <w:r w:rsidRPr="00985AA5">
        <w:rPr>
          <w:bCs/>
          <w:iCs/>
          <w:sz w:val="28"/>
          <w:szCs w:val="28"/>
        </w:rPr>
        <w:t>ложение, предложение с обособленными определениями и обстоятельствами /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сложноподчиненное предложение с придаточным</w:t>
      </w:r>
      <w:r w:rsidR="00D75DE6">
        <w:rPr>
          <w:bCs/>
          <w:iCs/>
          <w:sz w:val="28"/>
          <w:szCs w:val="28"/>
        </w:rPr>
        <w:t>и определительными и обстоятель</w:t>
      </w:r>
      <w:r w:rsidRPr="00985AA5">
        <w:rPr>
          <w:bCs/>
          <w:iCs/>
          <w:sz w:val="28"/>
          <w:szCs w:val="28"/>
        </w:rPr>
        <w:t>ственными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ошибок и недочетов в построении простого (сложного)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схем простых и сложных предложений и составление предложений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 схемам.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предложений определенной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структуры, в том числе на лингвистическую тему.</w:t>
      </w:r>
    </w:p>
    <w:p w:rsidR="000B75D6" w:rsidRPr="00985AA5" w:rsidRDefault="00985AA5" w:rsidP="006E75FD">
      <w:pPr>
        <w:ind w:firstLine="709"/>
        <w:rPr>
          <w:sz w:val="28"/>
          <w:szCs w:val="28"/>
        </w:rPr>
        <w:sectPr w:rsidR="000B75D6" w:rsidRPr="00985AA5" w:rsidSect="00CF6FD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85AA5">
        <w:rPr>
          <w:bCs/>
          <w:iCs/>
          <w:sz w:val="28"/>
          <w:szCs w:val="28"/>
        </w:rPr>
        <w:t>Применение синтаксического и пунктуационного</w:t>
      </w:r>
      <w:r w:rsidR="00D75DE6">
        <w:rPr>
          <w:bCs/>
          <w:iCs/>
          <w:sz w:val="28"/>
          <w:szCs w:val="28"/>
        </w:rPr>
        <w:t xml:space="preserve"> разбора простого предложения.</w:t>
      </w:r>
    </w:p>
    <w:p w:rsidR="00E35E10" w:rsidRPr="00346E27" w:rsidRDefault="00E35E10" w:rsidP="006E75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b-serp-urlitem"/>
          <w:sz w:val="28"/>
          <w:szCs w:val="28"/>
        </w:rPr>
      </w:pPr>
      <w:bookmarkStart w:id="0" w:name="_GoBack"/>
      <w:bookmarkEnd w:id="0"/>
    </w:p>
    <w:sectPr w:rsidR="00E35E10" w:rsidRPr="00346E27" w:rsidSect="006E7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2B" w:rsidRDefault="001A342B" w:rsidP="0062793A">
      <w:r>
        <w:separator/>
      </w:r>
    </w:p>
  </w:endnote>
  <w:endnote w:type="continuationSeparator" w:id="0">
    <w:p w:rsidR="001A342B" w:rsidRDefault="001A342B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2B" w:rsidRDefault="001A342B" w:rsidP="0062793A">
      <w:r>
        <w:separator/>
      </w:r>
    </w:p>
  </w:footnote>
  <w:footnote w:type="continuationSeparator" w:id="0">
    <w:p w:rsidR="001A342B" w:rsidRDefault="001A342B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2E63B93"/>
    <w:multiLevelType w:val="hybridMultilevel"/>
    <w:tmpl w:val="53F8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2EDE"/>
    <w:rsid w:val="000161D8"/>
    <w:rsid w:val="00021235"/>
    <w:rsid w:val="00025948"/>
    <w:rsid w:val="00025EFB"/>
    <w:rsid w:val="00033A29"/>
    <w:rsid w:val="000440B8"/>
    <w:rsid w:val="00053151"/>
    <w:rsid w:val="000740D7"/>
    <w:rsid w:val="0009741B"/>
    <w:rsid w:val="000B75D6"/>
    <w:rsid w:val="000E40E0"/>
    <w:rsid w:val="000E6735"/>
    <w:rsid w:val="00116914"/>
    <w:rsid w:val="0013462A"/>
    <w:rsid w:val="00147495"/>
    <w:rsid w:val="0015467F"/>
    <w:rsid w:val="00155509"/>
    <w:rsid w:val="001638E9"/>
    <w:rsid w:val="00164742"/>
    <w:rsid w:val="001719A7"/>
    <w:rsid w:val="00181A7D"/>
    <w:rsid w:val="00182EA9"/>
    <w:rsid w:val="00184120"/>
    <w:rsid w:val="0019239B"/>
    <w:rsid w:val="001A342B"/>
    <w:rsid w:val="001A7CA3"/>
    <w:rsid w:val="001C1DA8"/>
    <w:rsid w:val="001E6E58"/>
    <w:rsid w:val="00204E0B"/>
    <w:rsid w:val="002118D2"/>
    <w:rsid w:val="002200E8"/>
    <w:rsid w:val="00222F11"/>
    <w:rsid w:val="00241686"/>
    <w:rsid w:val="00242764"/>
    <w:rsid w:val="00283243"/>
    <w:rsid w:val="002A01FF"/>
    <w:rsid w:val="002A1BDC"/>
    <w:rsid w:val="002A7822"/>
    <w:rsid w:val="002B1504"/>
    <w:rsid w:val="002B3EFD"/>
    <w:rsid w:val="002C4885"/>
    <w:rsid w:val="002D3E2F"/>
    <w:rsid w:val="002D7637"/>
    <w:rsid w:val="002F6CF3"/>
    <w:rsid w:val="0030283A"/>
    <w:rsid w:val="00314461"/>
    <w:rsid w:val="0032276C"/>
    <w:rsid w:val="00331A1F"/>
    <w:rsid w:val="00336CAC"/>
    <w:rsid w:val="00340331"/>
    <w:rsid w:val="00345F5C"/>
    <w:rsid w:val="00350154"/>
    <w:rsid w:val="00352358"/>
    <w:rsid w:val="003C0B4E"/>
    <w:rsid w:val="003C654B"/>
    <w:rsid w:val="003E1D21"/>
    <w:rsid w:val="003E661C"/>
    <w:rsid w:val="003F0FC2"/>
    <w:rsid w:val="00426CE0"/>
    <w:rsid w:val="0043135A"/>
    <w:rsid w:val="00431532"/>
    <w:rsid w:val="00454E73"/>
    <w:rsid w:val="004551F6"/>
    <w:rsid w:val="00464921"/>
    <w:rsid w:val="004813C6"/>
    <w:rsid w:val="00486220"/>
    <w:rsid w:val="004A153D"/>
    <w:rsid w:val="004A4AE9"/>
    <w:rsid w:val="004B29EB"/>
    <w:rsid w:val="004D4CB8"/>
    <w:rsid w:val="004E7CD4"/>
    <w:rsid w:val="004F1D20"/>
    <w:rsid w:val="00513FB7"/>
    <w:rsid w:val="00516D28"/>
    <w:rsid w:val="00527E07"/>
    <w:rsid w:val="00532BA6"/>
    <w:rsid w:val="00544038"/>
    <w:rsid w:val="00544B3B"/>
    <w:rsid w:val="00571270"/>
    <w:rsid w:val="00573F0C"/>
    <w:rsid w:val="00584876"/>
    <w:rsid w:val="00591619"/>
    <w:rsid w:val="00592247"/>
    <w:rsid w:val="005B0D5F"/>
    <w:rsid w:val="005B4BC2"/>
    <w:rsid w:val="0061142C"/>
    <w:rsid w:val="00622139"/>
    <w:rsid w:val="0062793A"/>
    <w:rsid w:val="006366C2"/>
    <w:rsid w:val="006618A1"/>
    <w:rsid w:val="00666F91"/>
    <w:rsid w:val="00682171"/>
    <w:rsid w:val="00687454"/>
    <w:rsid w:val="006900D9"/>
    <w:rsid w:val="00693B34"/>
    <w:rsid w:val="006C031B"/>
    <w:rsid w:val="006C04C4"/>
    <w:rsid w:val="006C0782"/>
    <w:rsid w:val="006C1957"/>
    <w:rsid w:val="006D0675"/>
    <w:rsid w:val="006D7AF7"/>
    <w:rsid w:val="006E0BB6"/>
    <w:rsid w:val="006E14C0"/>
    <w:rsid w:val="006E75FD"/>
    <w:rsid w:val="00707D82"/>
    <w:rsid w:val="00714D08"/>
    <w:rsid w:val="00736D21"/>
    <w:rsid w:val="00754A08"/>
    <w:rsid w:val="00773EB4"/>
    <w:rsid w:val="007A18F0"/>
    <w:rsid w:val="007A1CF4"/>
    <w:rsid w:val="007A1FA1"/>
    <w:rsid w:val="007B0203"/>
    <w:rsid w:val="007D73A4"/>
    <w:rsid w:val="007E0A97"/>
    <w:rsid w:val="007E1ED4"/>
    <w:rsid w:val="007E4D12"/>
    <w:rsid w:val="007F53CD"/>
    <w:rsid w:val="00813734"/>
    <w:rsid w:val="008373C5"/>
    <w:rsid w:val="00837BC4"/>
    <w:rsid w:val="008440D0"/>
    <w:rsid w:val="00867149"/>
    <w:rsid w:val="008677E2"/>
    <w:rsid w:val="008711D9"/>
    <w:rsid w:val="00891B9B"/>
    <w:rsid w:val="008C308B"/>
    <w:rsid w:val="008E0CC7"/>
    <w:rsid w:val="008E6690"/>
    <w:rsid w:val="008F7B78"/>
    <w:rsid w:val="00920DC5"/>
    <w:rsid w:val="00926515"/>
    <w:rsid w:val="00927992"/>
    <w:rsid w:val="00932D56"/>
    <w:rsid w:val="00944AC5"/>
    <w:rsid w:val="009607B5"/>
    <w:rsid w:val="009833C7"/>
    <w:rsid w:val="00985AA5"/>
    <w:rsid w:val="009A6E9E"/>
    <w:rsid w:val="009C175F"/>
    <w:rsid w:val="009C5FC6"/>
    <w:rsid w:val="009D7CBC"/>
    <w:rsid w:val="00A05DA0"/>
    <w:rsid w:val="00A10F62"/>
    <w:rsid w:val="00A2408D"/>
    <w:rsid w:val="00A24B80"/>
    <w:rsid w:val="00A30EF3"/>
    <w:rsid w:val="00A36EB0"/>
    <w:rsid w:val="00A43226"/>
    <w:rsid w:val="00A43668"/>
    <w:rsid w:val="00A532E9"/>
    <w:rsid w:val="00A855FA"/>
    <w:rsid w:val="00A8686A"/>
    <w:rsid w:val="00AB38F5"/>
    <w:rsid w:val="00AD1F31"/>
    <w:rsid w:val="00AF0CA6"/>
    <w:rsid w:val="00AF0EEF"/>
    <w:rsid w:val="00AF45A1"/>
    <w:rsid w:val="00AF509D"/>
    <w:rsid w:val="00B125B5"/>
    <w:rsid w:val="00B130CE"/>
    <w:rsid w:val="00B37264"/>
    <w:rsid w:val="00B46AAE"/>
    <w:rsid w:val="00B6053A"/>
    <w:rsid w:val="00B8624C"/>
    <w:rsid w:val="00B906EC"/>
    <w:rsid w:val="00B954FC"/>
    <w:rsid w:val="00BA2A47"/>
    <w:rsid w:val="00BA3FE7"/>
    <w:rsid w:val="00BA5B9B"/>
    <w:rsid w:val="00BB378F"/>
    <w:rsid w:val="00BC00DD"/>
    <w:rsid w:val="00BC06E8"/>
    <w:rsid w:val="00BC2478"/>
    <w:rsid w:val="00BC6A6F"/>
    <w:rsid w:val="00BD78FC"/>
    <w:rsid w:val="00BF47D3"/>
    <w:rsid w:val="00C17F65"/>
    <w:rsid w:val="00C268FF"/>
    <w:rsid w:val="00C32EDE"/>
    <w:rsid w:val="00C33D13"/>
    <w:rsid w:val="00C36855"/>
    <w:rsid w:val="00C4027A"/>
    <w:rsid w:val="00C43956"/>
    <w:rsid w:val="00CA1580"/>
    <w:rsid w:val="00CA4D86"/>
    <w:rsid w:val="00CB3EC3"/>
    <w:rsid w:val="00CE17B6"/>
    <w:rsid w:val="00CE4D2A"/>
    <w:rsid w:val="00CF005D"/>
    <w:rsid w:val="00CF6825"/>
    <w:rsid w:val="00CF6FDD"/>
    <w:rsid w:val="00D04029"/>
    <w:rsid w:val="00D24D71"/>
    <w:rsid w:val="00D53017"/>
    <w:rsid w:val="00D55D32"/>
    <w:rsid w:val="00D56C07"/>
    <w:rsid w:val="00D64F3B"/>
    <w:rsid w:val="00D663F4"/>
    <w:rsid w:val="00D74044"/>
    <w:rsid w:val="00D75DE6"/>
    <w:rsid w:val="00D76EBF"/>
    <w:rsid w:val="00D8600A"/>
    <w:rsid w:val="00DA11ED"/>
    <w:rsid w:val="00DC08CF"/>
    <w:rsid w:val="00DC1029"/>
    <w:rsid w:val="00DC6398"/>
    <w:rsid w:val="00DE342D"/>
    <w:rsid w:val="00E12A26"/>
    <w:rsid w:val="00E21EBB"/>
    <w:rsid w:val="00E26D59"/>
    <w:rsid w:val="00E301DC"/>
    <w:rsid w:val="00E316B4"/>
    <w:rsid w:val="00E35E10"/>
    <w:rsid w:val="00E56C59"/>
    <w:rsid w:val="00E64D6C"/>
    <w:rsid w:val="00E74720"/>
    <w:rsid w:val="00E86231"/>
    <w:rsid w:val="00E9217E"/>
    <w:rsid w:val="00E92C8C"/>
    <w:rsid w:val="00E9343B"/>
    <w:rsid w:val="00E94334"/>
    <w:rsid w:val="00EB3629"/>
    <w:rsid w:val="00EB37B0"/>
    <w:rsid w:val="00ED091E"/>
    <w:rsid w:val="00ED5DFA"/>
    <w:rsid w:val="00EE1586"/>
    <w:rsid w:val="00F22722"/>
    <w:rsid w:val="00F3122F"/>
    <w:rsid w:val="00F34230"/>
    <w:rsid w:val="00F6381A"/>
    <w:rsid w:val="00F8543D"/>
    <w:rsid w:val="00FA4A47"/>
    <w:rsid w:val="00F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FFBD-6CAE-4A8A-8917-1F13466F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26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129</cp:revision>
  <cp:lastPrinted>2018-08-31T10:22:00Z</cp:lastPrinted>
  <dcterms:created xsi:type="dcterms:W3CDTF">2012-07-03T09:09:00Z</dcterms:created>
  <dcterms:modified xsi:type="dcterms:W3CDTF">2019-12-06T07:33:00Z</dcterms:modified>
</cp:coreProperties>
</file>