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D35" w:rsidRDefault="005C6D35" w:rsidP="005C6D35">
      <w:pPr>
        <w:jc w:val="center"/>
        <w:rPr>
          <w:rFonts w:ascii="Times New Roman" w:hAnsi="Times New Roman"/>
          <w:b/>
          <w:bCs/>
          <w:sz w:val="24"/>
        </w:rPr>
      </w:pPr>
      <w:r>
        <w:rPr>
          <w:rFonts w:ascii="Times New Roman" w:hAnsi="Times New Roman"/>
          <w:b/>
          <w:bCs/>
          <w:sz w:val="24"/>
        </w:rPr>
        <w:t xml:space="preserve">Аннотация </w:t>
      </w:r>
    </w:p>
    <w:p w:rsidR="005C6D35" w:rsidRDefault="005C6D35" w:rsidP="005C6D35">
      <w:pPr>
        <w:jc w:val="center"/>
        <w:rPr>
          <w:rFonts w:ascii="Times New Roman" w:hAnsi="Times New Roman"/>
          <w:b/>
          <w:bCs/>
          <w:sz w:val="24"/>
        </w:rPr>
      </w:pPr>
      <w:r>
        <w:rPr>
          <w:rFonts w:ascii="Times New Roman" w:hAnsi="Times New Roman"/>
          <w:b/>
          <w:bCs/>
          <w:sz w:val="24"/>
        </w:rPr>
        <w:t>программы подготовки квалифицированных рабочих, служащих по профессии</w:t>
      </w:r>
    </w:p>
    <w:p w:rsidR="005C6D35" w:rsidRDefault="005C6D35" w:rsidP="005C6D35">
      <w:pPr>
        <w:jc w:val="center"/>
        <w:rPr>
          <w:rFonts w:ascii="Times New Roman" w:hAnsi="Times New Roman"/>
          <w:b/>
          <w:bCs/>
          <w:sz w:val="24"/>
        </w:rPr>
      </w:pPr>
      <w:r>
        <w:rPr>
          <w:rFonts w:ascii="Times New Roman" w:hAnsi="Times New Roman"/>
          <w:b/>
          <w:bCs/>
          <w:sz w:val="24"/>
        </w:rPr>
        <w:t xml:space="preserve"> </w:t>
      </w:r>
      <w:r w:rsidR="00985367">
        <w:rPr>
          <w:rFonts w:ascii="Times New Roman" w:hAnsi="Times New Roman"/>
          <w:b/>
          <w:sz w:val="24"/>
        </w:rPr>
        <w:t>43.01.0</w:t>
      </w:r>
      <w:r w:rsidR="00C44AA1">
        <w:rPr>
          <w:rFonts w:ascii="Times New Roman" w:hAnsi="Times New Roman"/>
          <w:b/>
          <w:sz w:val="24"/>
        </w:rPr>
        <w:t>7</w:t>
      </w:r>
      <w:r>
        <w:rPr>
          <w:rFonts w:ascii="Times New Roman" w:hAnsi="Times New Roman"/>
          <w:b/>
          <w:sz w:val="24"/>
        </w:rPr>
        <w:t xml:space="preserve">  </w:t>
      </w:r>
      <w:r w:rsidR="00C44AA1">
        <w:rPr>
          <w:rFonts w:ascii="Times New Roman" w:hAnsi="Times New Roman"/>
          <w:b/>
          <w:sz w:val="24"/>
        </w:rPr>
        <w:t>Слесарь по эксплуатации и ремонту газового оборудования</w:t>
      </w:r>
    </w:p>
    <w:p w:rsidR="005C6D35" w:rsidRDefault="005C6D35" w:rsidP="005C6D35">
      <w:pPr>
        <w:ind w:firstLine="57"/>
        <w:jc w:val="center"/>
        <w:rPr>
          <w:rFonts w:ascii="Times New Roman" w:hAnsi="Times New Roman"/>
          <w:b/>
          <w:bCs/>
          <w:sz w:val="24"/>
        </w:rPr>
      </w:pPr>
    </w:p>
    <w:p w:rsidR="00C44AA1" w:rsidRPr="00C44AA1" w:rsidRDefault="005C6D35" w:rsidP="00C44AA1">
      <w:pPr>
        <w:shd w:val="clear" w:color="auto" w:fill="FFFFFF"/>
        <w:spacing w:after="0" w:line="240" w:lineRule="auto"/>
        <w:jc w:val="right"/>
        <w:rPr>
          <w:rFonts w:ascii="Times New Roman" w:eastAsia="Times New Roman" w:hAnsi="Times New Roman" w:cs="Times New Roman"/>
          <w:bCs/>
          <w:color w:val="000000"/>
          <w:spacing w:val="-6"/>
          <w:sz w:val="24"/>
          <w:szCs w:val="24"/>
        </w:rPr>
      </w:pPr>
      <w:r>
        <w:rPr>
          <w:rFonts w:ascii="Times New Roman" w:hAnsi="Times New Roman"/>
          <w:b/>
          <w:bCs/>
          <w:sz w:val="24"/>
        </w:rPr>
        <w:t xml:space="preserve">Квалификация выпускника  </w:t>
      </w:r>
      <w:r w:rsidR="00C44AA1" w:rsidRPr="00C44AA1">
        <w:rPr>
          <w:rFonts w:ascii="Times New Roman" w:eastAsia="Times New Roman" w:hAnsi="Times New Roman" w:cs="Times New Roman"/>
          <w:bCs/>
          <w:color w:val="000000"/>
          <w:spacing w:val="-6"/>
          <w:sz w:val="24"/>
          <w:szCs w:val="24"/>
        </w:rPr>
        <w:t xml:space="preserve">слесарь по эксплуатации и ремонту газового       </w:t>
      </w:r>
    </w:p>
    <w:p w:rsidR="00C44AA1" w:rsidRPr="00C44AA1" w:rsidRDefault="00C44AA1" w:rsidP="00C44AA1">
      <w:pPr>
        <w:shd w:val="clear" w:color="auto" w:fill="FFFFFF"/>
        <w:spacing w:after="0" w:line="240" w:lineRule="auto"/>
        <w:ind w:left="2124"/>
        <w:jc w:val="center"/>
        <w:rPr>
          <w:rFonts w:ascii="Times New Roman" w:eastAsia="Times New Roman" w:hAnsi="Times New Roman" w:cs="Times New Roman"/>
          <w:bCs/>
          <w:color w:val="000000"/>
          <w:spacing w:val="-6"/>
          <w:sz w:val="24"/>
          <w:szCs w:val="24"/>
        </w:rPr>
      </w:pPr>
      <w:r w:rsidRPr="00C44AA1">
        <w:rPr>
          <w:rFonts w:ascii="Times New Roman" w:eastAsia="Times New Roman" w:hAnsi="Times New Roman" w:cs="Times New Roman"/>
          <w:bCs/>
          <w:color w:val="000000"/>
          <w:spacing w:val="-6"/>
          <w:sz w:val="24"/>
          <w:szCs w:val="24"/>
        </w:rPr>
        <w:t xml:space="preserve">    </w:t>
      </w:r>
      <w:r>
        <w:rPr>
          <w:rFonts w:ascii="Times New Roman" w:eastAsia="Times New Roman" w:hAnsi="Times New Roman" w:cs="Times New Roman"/>
          <w:bCs/>
          <w:color w:val="000000"/>
          <w:spacing w:val="-6"/>
          <w:sz w:val="24"/>
          <w:szCs w:val="24"/>
        </w:rPr>
        <w:t xml:space="preserve">             </w:t>
      </w:r>
      <w:r w:rsidRPr="00C44AA1">
        <w:rPr>
          <w:rFonts w:ascii="Times New Roman" w:eastAsia="Times New Roman" w:hAnsi="Times New Roman" w:cs="Times New Roman"/>
          <w:bCs/>
          <w:color w:val="000000"/>
          <w:spacing w:val="-6"/>
          <w:sz w:val="24"/>
          <w:szCs w:val="24"/>
        </w:rPr>
        <w:t xml:space="preserve">  оборудования  - 3 разряда;</w:t>
      </w:r>
    </w:p>
    <w:p w:rsidR="00C44AA1" w:rsidRPr="00C44AA1" w:rsidRDefault="00C44AA1" w:rsidP="00C44AA1">
      <w:pPr>
        <w:shd w:val="clear" w:color="auto" w:fill="FFFFFF"/>
        <w:spacing w:after="0" w:line="240" w:lineRule="auto"/>
        <w:ind w:left="2832" w:firstLine="708"/>
        <w:jc w:val="center"/>
        <w:rPr>
          <w:rFonts w:ascii="Times New Roman" w:eastAsia="Times New Roman" w:hAnsi="Times New Roman" w:cs="Times New Roman"/>
          <w:bCs/>
          <w:color w:val="000000"/>
          <w:spacing w:val="-6"/>
          <w:sz w:val="24"/>
          <w:szCs w:val="24"/>
        </w:rPr>
      </w:pPr>
      <w:r>
        <w:rPr>
          <w:rFonts w:ascii="Times New Roman" w:eastAsia="Times New Roman" w:hAnsi="Times New Roman" w:cs="Times New Roman"/>
          <w:bCs/>
          <w:color w:val="000000"/>
          <w:spacing w:val="-6"/>
          <w:sz w:val="24"/>
          <w:szCs w:val="24"/>
        </w:rPr>
        <w:t xml:space="preserve">             </w:t>
      </w:r>
      <w:r w:rsidRPr="00C44AA1">
        <w:rPr>
          <w:rFonts w:ascii="Times New Roman" w:eastAsia="Times New Roman" w:hAnsi="Times New Roman" w:cs="Times New Roman"/>
          <w:bCs/>
          <w:color w:val="000000"/>
          <w:spacing w:val="-6"/>
          <w:sz w:val="24"/>
          <w:szCs w:val="24"/>
        </w:rPr>
        <w:t xml:space="preserve">слесарь по эксплуатации и ремонту </w:t>
      </w:r>
    </w:p>
    <w:p w:rsidR="00C44AA1" w:rsidRPr="00C44AA1" w:rsidRDefault="00C44AA1" w:rsidP="00C44AA1">
      <w:pPr>
        <w:shd w:val="clear" w:color="auto" w:fill="FFFFFF"/>
        <w:spacing w:after="0" w:line="240" w:lineRule="auto"/>
        <w:ind w:left="3540"/>
        <w:jc w:val="center"/>
        <w:rPr>
          <w:rFonts w:ascii="Times New Roman" w:eastAsia="Times New Roman" w:hAnsi="Times New Roman" w:cs="Times New Roman"/>
          <w:bCs/>
          <w:color w:val="000000"/>
          <w:spacing w:val="-6"/>
          <w:sz w:val="24"/>
          <w:szCs w:val="24"/>
        </w:rPr>
      </w:pPr>
      <w:r w:rsidRPr="00C44AA1">
        <w:rPr>
          <w:rFonts w:ascii="Times New Roman" w:eastAsia="Times New Roman" w:hAnsi="Times New Roman" w:cs="Times New Roman"/>
          <w:bCs/>
          <w:color w:val="000000"/>
          <w:spacing w:val="-6"/>
          <w:sz w:val="24"/>
          <w:szCs w:val="24"/>
        </w:rPr>
        <w:t xml:space="preserve">      </w:t>
      </w:r>
      <w:r>
        <w:rPr>
          <w:rFonts w:ascii="Times New Roman" w:eastAsia="Times New Roman" w:hAnsi="Times New Roman" w:cs="Times New Roman"/>
          <w:bCs/>
          <w:color w:val="000000"/>
          <w:spacing w:val="-6"/>
          <w:sz w:val="24"/>
          <w:szCs w:val="24"/>
        </w:rPr>
        <w:t xml:space="preserve">           </w:t>
      </w:r>
      <w:r w:rsidRPr="00C44AA1">
        <w:rPr>
          <w:rFonts w:ascii="Times New Roman" w:eastAsia="Times New Roman" w:hAnsi="Times New Roman" w:cs="Times New Roman"/>
          <w:bCs/>
          <w:color w:val="000000"/>
          <w:spacing w:val="-6"/>
          <w:sz w:val="24"/>
          <w:szCs w:val="24"/>
        </w:rPr>
        <w:t>подземных  газопроводов  – 3 разряда</w:t>
      </w: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Нормативный срок освоения программы на базе основного общего образования – </w:t>
      </w: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2года </w:t>
      </w:r>
      <w:r w:rsidR="00367F2C">
        <w:rPr>
          <w:rFonts w:ascii="Times New Roman" w:hAnsi="Times New Roman"/>
          <w:b/>
          <w:bCs/>
          <w:sz w:val="24"/>
        </w:rPr>
        <w:t>10</w:t>
      </w:r>
      <w:r>
        <w:rPr>
          <w:rFonts w:ascii="Times New Roman" w:hAnsi="Times New Roman"/>
          <w:b/>
          <w:bCs/>
          <w:sz w:val="24"/>
        </w:rPr>
        <w:t xml:space="preserve"> месяцев </w:t>
      </w: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Default="005C6D35" w:rsidP="005C6D35">
      <w:pPr>
        <w:ind w:firstLine="57"/>
        <w:jc w:val="center"/>
        <w:rPr>
          <w:rFonts w:ascii="Times New Roman" w:hAnsi="Times New Roman"/>
          <w:sz w:val="24"/>
        </w:rPr>
      </w:pPr>
    </w:p>
    <w:p w:rsidR="005C6D35" w:rsidRPr="00C44AA1" w:rsidRDefault="005C6D35" w:rsidP="00C44AA1">
      <w:pPr>
        <w:jc w:val="both"/>
        <w:rPr>
          <w:rFonts w:ascii="Times New Roman" w:hAnsi="Times New Roman"/>
          <w:bCs/>
          <w:sz w:val="24"/>
        </w:rPr>
      </w:pPr>
      <w:r>
        <w:rPr>
          <w:rFonts w:ascii="Times New Roman" w:hAnsi="Times New Roman"/>
          <w:sz w:val="24"/>
        </w:rPr>
        <w:tab/>
      </w:r>
      <w:proofErr w:type="gramStart"/>
      <w:r>
        <w:rPr>
          <w:rFonts w:ascii="Times New Roman" w:hAnsi="Times New Roman"/>
          <w:sz w:val="24"/>
        </w:rPr>
        <w:t xml:space="preserve">Программа подготовки квалифицированных рабочих, служащих  по профессии </w:t>
      </w:r>
      <w:r w:rsidR="00C44AA1" w:rsidRPr="00C44AA1">
        <w:rPr>
          <w:rFonts w:ascii="Times New Roman" w:hAnsi="Times New Roman"/>
          <w:sz w:val="24"/>
        </w:rPr>
        <w:t>43.01.07  Слесарь по эксплуатации и ремонту газового оборудования</w:t>
      </w:r>
      <w:r w:rsidR="00C44AA1">
        <w:rPr>
          <w:rFonts w:ascii="Times New Roman" w:hAnsi="Times New Roman"/>
          <w:bCs/>
          <w:sz w:val="24"/>
        </w:rPr>
        <w:t xml:space="preserve"> </w:t>
      </w:r>
      <w:r w:rsidR="00C44AA1">
        <w:rPr>
          <w:rFonts w:ascii="Times New Roman" w:hAnsi="Times New Roman"/>
          <w:sz w:val="24"/>
        </w:rPr>
        <w:t xml:space="preserve"> </w:t>
      </w:r>
      <w:r>
        <w:rPr>
          <w:rFonts w:ascii="Times New Roman" w:hAnsi="Times New Roman"/>
          <w:sz w:val="24"/>
        </w:rPr>
        <w:t>(далее – ППКРС), реализуемая в государственном бюджетном профессиональном образовательном учреждении Краснодарского края  «Армавирский техникум технологии и сервиса»  (далее  –  Учреждение)  представляет  собой  систему  документов, разработанную  и  утвержденную  Учреждением  с  учетом  требований   регионального рынка  труда  на основе Федерального государственного образовательного стандарта по соответствующей профессии  среднего профессионального образования (ФГОС</w:t>
      </w:r>
      <w:proofErr w:type="gramEnd"/>
      <w:r>
        <w:rPr>
          <w:rFonts w:ascii="Times New Roman" w:hAnsi="Times New Roman"/>
          <w:sz w:val="24"/>
        </w:rPr>
        <w:t xml:space="preserve"> </w:t>
      </w:r>
      <w:proofErr w:type="gramStart"/>
      <w:r>
        <w:rPr>
          <w:rFonts w:ascii="Times New Roman" w:hAnsi="Times New Roman"/>
          <w:sz w:val="24"/>
        </w:rPr>
        <w:t>СПО)</w:t>
      </w:r>
      <w:r>
        <w:t>.</w:t>
      </w:r>
      <w:proofErr w:type="gramEnd"/>
    </w:p>
    <w:p w:rsidR="005C6D35" w:rsidRDefault="005C6D35" w:rsidP="005C6D35">
      <w:pPr>
        <w:ind w:firstLine="57"/>
        <w:jc w:val="both"/>
        <w:rPr>
          <w:rFonts w:ascii="Times New Roman" w:hAnsi="Times New Roman"/>
          <w:sz w:val="24"/>
        </w:rPr>
      </w:pPr>
      <w:r>
        <w:rPr>
          <w:rFonts w:ascii="Times New Roman" w:hAnsi="Times New Roman"/>
          <w:sz w:val="24"/>
        </w:rPr>
        <w:tab/>
        <w:t xml:space="preserve">ППКРС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включает  в  себя:   рабочие учебные планы, календарные  учебные графики, рабочие программы учебных дисциплин (профессиональных модулей) и другие  материалы,  обеспечивающие  качество  подготовки  обучающихся,  а  также программы  учебной  и  производственной  практик  и  методические  материалы, обеспечивающие реализацию соответствующей образовательной технологии.  </w:t>
      </w:r>
    </w:p>
    <w:p w:rsidR="005C6D35" w:rsidRDefault="005C6D35" w:rsidP="005C6D35">
      <w:pPr>
        <w:ind w:firstLine="57"/>
        <w:jc w:val="both"/>
        <w:rPr>
          <w:rFonts w:ascii="Times New Roman" w:hAnsi="Times New Roman"/>
          <w:sz w:val="24"/>
        </w:rPr>
      </w:pPr>
      <w:r>
        <w:rPr>
          <w:rFonts w:ascii="Times New Roman" w:hAnsi="Times New Roman"/>
          <w:sz w:val="24"/>
        </w:rPr>
        <w:tab/>
        <w:t xml:space="preserve">Нормативные  документы, используемые  для  разработки  ППКРС  среднего  профессионального образования по профессии  </w:t>
      </w:r>
      <w:r w:rsidR="00C44AA1" w:rsidRPr="00C44AA1">
        <w:rPr>
          <w:rFonts w:ascii="Times New Roman" w:hAnsi="Times New Roman"/>
          <w:sz w:val="24"/>
        </w:rPr>
        <w:t>43.01.07  Слесарь по эксплуатации и ремонту газового оборудования</w:t>
      </w:r>
      <w:proofErr w:type="gramStart"/>
      <w:r w:rsidR="00C44AA1">
        <w:rPr>
          <w:rFonts w:ascii="Times New Roman" w:hAnsi="Times New Roman"/>
          <w:bCs/>
          <w:sz w:val="24"/>
        </w:rPr>
        <w:t xml:space="preserve"> </w:t>
      </w:r>
      <w:r>
        <w:rPr>
          <w:rFonts w:ascii="Times New Roman" w:hAnsi="Times New Roman"/>
          <w:sz w:val="24"/>
        </w:rPr>
        <w:t>.</w:t>
      </w:r>
      <w:proofErr w:type="gramEnd"/>
    </w:p>
    <w:p w:rsidR="00C44AA1" w:rsidRPr="00272DEF" w:rsidRDefault="00985367" w:rsidP="00C44AA1">
      <w:pPr>
        <w:tabs>
          <w:tab w:val="left" w:pos="2127"/>
          <w:tab w:val="right" w:leader="underscore" w:pos="9639"/>
        </w:tabs>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C44AA1">
        <w:rPr>
          <w:rFonts w:ascii="Times New Roman" w:hAnsi="Times New Roman" w:cs="Times New Roman"/>
          <w:sz w:val="24"/>
          <w:szCs w:val="24"/>
        </w:rPr>
        <w:t>Ф</w:t>
      </w:r>
      <w:r w:rsidR="00C44AA1" w:rsidRPr="00272DEF">
        <w:rPr>
          <w:rFonts w:ascii="Times New Roman" w:hAnsi="Times New Roman" w:cs="Times New Roman"/>
          <w:sz w:val="24"/>
          <w:szCs w:val="24"/>
        </w:rPr>
        <w:t>едеральный закон от 29.12.2012 № 273-ФЗ «Об образовании в Российской Федерации»;</w:t>
      </w:r>
    </w:p>
    <w:p w:rsidR="00C44AA1" w:rsidRDefault="00C44AA1" w:rsidP="00C44AA1">
      <w:pPr>
        <w:tabs>
          <w:tab w:val="left" w:pos="2127"/>
          <w:tab w:val="right" w:leader="underscore" w:pos="9639"/>
        </w:tabs>
        <w:ind w:firstLine="567"/>
        <w:jc w:val="both"/>
        <w:rPr>
          <w:rFonts w:ascii="Times New Roman" w:hAnsi="Times New Roman" w:cs="Times New Roman"/>
          <w:i/>
          <w:sz w:val="24"/>
          <w:szCs w:val="24"/>
        </w:rPr>
      </w:pPr>
      <w:proofErr w:type="gramStart"/>
      <w:r>
        <w:rPr>
          <w:rFonts w:ascii="Times New Roman" w:hAnsi="Times New Roman" w:cs="Times New Roman"/>
          <w:sz w:val="24"/>
          <w:szCs w:val="24"/>
        </w:rPr>
        <w:t>- Ф</w:t>
      </w:r>
      <w:r w:rsidRPr="00272DEF">
        <w:rPr>
          <w:rFonts w:ascii="Times New Roman" w:hAnsi="Times New Roman" w:cs="Times New Roman"/>
          <w:sz w:val="24"/>
          <w:szCs w:val="24"/>
        </w:rPr>
        <w:t xml:space="preserve">едеральный государственный образовательный стандарт (ФГОС) по профессии среднего профессионального </w:t>
      </w:r>
      <w:r w:rsidRPr="0028796E">
        <w:rPr>
          <w:rFonts w:ascii="Times New Roman" w:hAnsi="Times New Roman" w:cs="Times New Roman"/>
          <w:sz w:val="24"/>
          <w:szCs w:val="24"/>
        </w:rPr>
        <w:t xml:space="preserve">43.01.07 Слесарь по эксплуатации и ремонту газового оборудования, утверждённого приказом Министерства образования и науки Российской Федерации </w:t>
      </w:r>
      <w:r>
        <w:rPr>
          <w:rFonts w:ascii="Times New Roman" w:hAnsi="Times New Roman" w:cs="Times New Roman"/>
          <w:sz w:val="24"/>
          <w:szCs w:val="24"/>
        </w:rPr>
        <w:t xml:space="preserve">от 02.08.2013 г. </w:t>
      </w:r>
      <w:r w:rsidRPr="0028796E">
        <w:rPr>
          <w:rFonts w:ascii="Times New Roman" w:hAnsi="Times New Roman" w:cs="Times New Roman"/>
          <w:sz w:val="24"/>
          <w:szCs w:val="24"/>
        </w:rPr>
        <w:t>№ 732 (в редакции от 09.04.2015 г.</w:t>
      </w:r>
      <w:r>
        <w:rPr>
          <w:rFonts w:ascii="Times New Roman" w:hAnsi="Times New Roman" w:cs="Times New Roman"/>
          <w:sz w:val="24"/>
          <w:szCs w:val="24"/>
        </w:rPr>
        <w:t>)</w:t>
      </w:r>
      <w:r w:rsidRPr="0028796E">
        <w:rPr>
          <w:rFonts w:ascii="Times New Roman" w:hAnsi="Times New Roman" w:cs="Times New Roman"/>
          <w:sz w:val="24"/>
          <w:szCs w:val="24"/>
        </w:rPr>
        <w:t xml:space="preserve"> зарегистрирован  в </w:t>
      </w:r>
      <w:r w:rsidRPr="0028796E">
        <w:rPr>
          <w:rFonts w:ascii="Times New Roman" w:hAnsi="Times New Roman" w:cs="Times New Roman"/>
          <w:sz w:val="24"/>
          <w:szCs w:val="24"/>
        </w:rPr>
        <w:lastRenderedPageBreak/>
        <w:t>Минюсте России 20.08.2013, N 29517(далее ФГОС СПО)</w:t>
      </w:r>
      <w:r>
        <w:rPr>
          <w:rFonts w:ascii="Times New Roman" w:hAnsi="Times New Roman" w:cs="Times New Roman"/>
          <w:sz w:val="24"/>
          <w:szCs w:val="24"/>
        </w:rPr>
        <w:t>,</w:t>
      </w:r>
      <w:r w:rsidRPr="00AB33FF">
        <w:rPr>
          <w:rFonts w:ascii="Times New Roman" w:eastAsia="Times New Roman" w:hAnsi="Times New Roman" w:cs="Times New Roman"/>
          <w:color w:val="000000"/>
          <w:sz w:val="24"/>
          <w:szCs w:val="24"/>
        </w:rPr>
        <w:t xml:space="preserve"> укрупненная группа профессий </w:t>
      </w:r>
      <w:r>
        <w:rPr>
          <w:rFonts w:ascii="Times New Roman" w:eastAsia="Times New Roman" w:hAnsi="Times New Roman" w:cs="Times New Roman"/>
          <w:color w:val="000000"/>
          <w:sz w:val="24"/>
          <w:szCs w:val="24"/>
        </w:rPr>
        <w:t>43.00.00 «Сервис и туризм</w:t>
      </w:r>
      <w:r w:rsidRPr="00C76E5B">
        <w:rPr>
          <w:rFonts w:ascii="Times New Roman" w:eastAsia="Times New Roman" w:hAnsi="Times New Roman" w:cs="Times New Roman"/>
          <w:color w:val="000000"/>
          <w:sz w:val="20"/>
          <w:szCs w:val="20"/>
        </w:rPr>
        <w:t>»</w:t>
      </w:r>
      <w:r>
        <w:rPr>
          <w:rFonts w:ascii="Times New Roman" w:hAnsi="Times New Roman" w:cs="Times New Roman"/>
          <w:i/>
          <w:sz w:val="24"/>
          <w:szCs w:val="24"/>
        </w:rPr>
        <w:t>;</w:t>
      </w:r>
      <w:proofErr w:type="gramEnd"/>
    </w:p>
    <w:p w:rsidR="00C44AA1" w:rsidRPr="00C14F00" w:rsidRDefault="00C44AA1" w:rsidP="00C44AA1">
      <w:pPr>
        <w:tabs>
          <w:tab w:val="left" w:pos="2127"/>
          <w:tab w:val="right" w:leader="underscore" w:pos="9639"/>
        </w:tabs>
        <w:ind w:firstLine="567"/>
        <w:jc w:val="both"/>
        <w:rPr>
          <w:rFonts w:ascii="Times New Roman" w:hAnsi="Times New Roman" w:cs="Times New Roman"/>
          <w:sz w:val="24"/>
          <w:szCs w:val="24"/>
        </w:rPr>
      </w:pPr>
      <w:r w:rsidRPr="00E44C7E">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7A6A43">
        <w:rPr>
          <w:rFonts w:ascii="Times New Roman" w:hAnsi="Times New Roman" w:cs="Times New Roman"/>
          <w:sz w:val="24"/>
          <w:szCs w:val="24"/>
        </w:rPr>
        <w:t xml:space="preserve">Приказ </w:t>
      </w:r>
      <w:proofErr w:type="spellStart"/>
      <w:r w:rsidRPr="007A6A43">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РФ от 09.04.2015 г. № 390 «О внесении изменений в ФГОС среднего профессионального образования»;</w:t>
      </w:r>
    </w:p>
    <w:p w:rsidR="00C44AA1" w:rsidRPr="00306E2C" w:rsidRDefault="00C44AA1" w:rsidP="00C44AA1">
      <w:pPr>
        <w:tabs>
          <w:tab w:val="left" w:pos="2127"/>
          <w:tab w:val="right" w:leader="underscore" w:pos="9639"/>
        </w:tabs>
        <w:spacing w:line="240" w:lineRule="auto"/>
        <w:ind w:firstLine="567"/>
        <w:jc w:val="both"/>
        <w:rPr>
          <w:rFonts w:ascii="Times New Roman" w:hAnsi="Times New Roman"/>
          <w:sz w:val="24"/>
          <w:szCs w:val="24"/>
        </w:rPr>
      </w:pPr>
      <w:r w:rsidRPr="00306E2C">
        <w:rPr>
          <w:rFonts w:ascii="Times New Roman" w:hAnsi="Times New Roman"/>
          <w:sz w:val="24"/>
          <w:szCs w:val="24"/>
        </w:rPr>
        <w:t xml:space="preserve">- Письмо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17.03.2015 г. № 06-259 «О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rsidR="00C44AA1" w:rsidRPr="00306E2C" w:rsidRDefault="00C44AA1" w:rsidP="00C44AA1">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 xml:space="preserve">- Приказ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РФ от 17.05.2012 № 413 «Об утверждении федерального государственного образовательного стандарта среднего (полного) общего образования»;</w:t>
      </w:r>
    </w:p>
    <w:p w:rsidR="00C44AA1" w:rsidRPr="00306E2C" w:rsidRDefault="00C44AA1" w:rsidP="00C44AA1">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 xml:space="preserve">- Приказ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РФ от29.12.2014 № 1645 «О внесении изменений в приказ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РФ от17.05.2012 № 413 «Об утверждении федерального государственного образовательного стандарта среднего (полного) общего образования»;</w:t>
      </w:r>
    </w:p>
    <w:p w:rsidR="00C44AA1" w:rsidRPr="00306E2C" w:rsidRDefault="00C44AA1" w:rsidP="00C44AA1">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 xml:space="preserve">-Порядок приема на </w:t>
      </w:r>
      <w:proofErr w:type="gramStart"/>
      <w:r w:rsidRPr="00306E2C">
        <w:rPr>
          <w:rFonts w:ascii="Times New Roman" w:hAnsi="Times New Roman"/>
          <w:sz w:val="24"/>
          <w:szCs w:val="24"/>
        </w:rPr>
        <w:t>обучение по</w:t>
      </w:r>
      <w:proofErr w:type="gramEnd"/>
      <w:r w:rsidRPr="00306E2C">
        <w:rPr>
          <w:rFonts w:ascii="Times New Roman" w:hAnsi="Times New Roman"/>
          <w:sz w:val="24"/>
          <w:szCs w:val="24"/>
        </w:rPr>
        <w:t xml:space="preserve"> образовательным программам среднего профессионального образования (утв. приказом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23.01.2014 № 36);</w:t>
      </w:r>
    </w:p>
    <w:p w:rsidR="00C44AA1" w:rsidRPr="00306E2C" w:rsidRDefault="00C44AA1" w:rsidP="00C44AA1">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 xml:space="preserve">-Порядок организации и осуществления образовательной деятельности по образовательным программам среднего профессионального образования (утв. приказом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14.06.2013 № 464);</w:t>
      </w:r>
    </w:p>
    <w:p w:rsidR="00C44AA1" w:rsidRPr="00306E2C" w:rsidRDefault="00C44AA1" w:rsidP="00C44AA1">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-Положени</w:t>
      </w:r>
      <w:r>
        <w:rPr>
          <w:rFonts w:ascii="Times New Roman" w:hAnsi="Times New Roman"/>
          <w:sz w:val="24"/>
          <w:szCs w:val="24"/>
        </w:rPr>
        <w:t>е</w:t>
      </w:r>
      <w:r w:rsidRPr="00306E2C">
        <w:rPr>
          <w:rFonts w:ascii="Times New Roman" w:hAnsi="Times New Roman"/>
          <w:sz w:val="24"/>
          <w:szCs w:val="24"/>
        </w:rPr>
        <w:t xml:space="preserve"> о практике обучающихся, осваивающих основные профессиональные образовательные программы среднего профессионального образования (утв. приказом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18.04.2013 № 291)</w:t>
      </w:r>
      <w:r>
        <w:rPr>
          <w:rFonts w:ascii="Times New Roman" w:hAnsi="Times New Roman"/>
          <w:sz w:val="24"/>
          <w:szCs w:val="24"/>
        </w:rPr>
        <w:t xml:space="preserve"> в ред</w:t>
      </w:r>
      <w:proofErr w:type="gramStart"/>
      <w:r>
        <w:rPr>
          <w:rFonts w:ascii="Times New Roman" w:hAnsi="Times New Roman"/>
          <w:sz w:val="24"/>
          <w:szCs w:val="24"/>
        </w:rPr>
        <w:t>.о</w:t>
      </w:r>
      <w:proofErr w:type="gramEnd"/>
      <w:r>
        <w:rPr>
          <w:rFonts w:ascii="Times New Roman" w:hAnsi="Times New Roman"/>
          <w:sz w:val="24"/>
          <w:szCs w:val="24"/>
        </w:rPr>
        <w:t>т 18.08.2016 г</w:t>
      </w:r>
      <w:r w:rsidRPr="00306E2C">
        <w:rPr>
          <w:rFonts w:ascii="Times New Roman" w:hAnsi="Times New Roman"/>
          <w:sz w:val="24"/>
          <w:szCs w:val="24"/>
        </w:rPr>
        <w:t>;</w:t>
      </w:r>
    </w:p>
    <w:p w:rsidR="00C44AA1" w:rsidRDefault="00C44AA1" w:rsidP="00C44AA1">
      <w:pPr>
        <w:tabs>
          <w:tab w:val="right" w:leader="underscore" w:pos="9639"/>
        </w:tabs>
        <w:ind w:right="-1" w:firstLine="567"/>
        <w:jc w:val="both"/>
        <w:rPr>
          <w:rFonts w:ascii="Times New Roman" w:hAnsi="Times New Roman"/>
          <w:sz w:val="24"/>
          <w:szCs w:val="24"/>
        </w:rPr>
      </w:pPr>
      <w:r w:rsidRPr="00306E2C">
        <w:rPr>
          <w:rFonts w:ascii="Times New Roman" w:hAnsi="Times New Roman"/>
          <w:sz w:val="24"/>
          <w:szCs w:val="24"/>
        </w:rPr>
        <w:t xml:space="preserve">-Порядок проведения государственной итоговой аттестации по образовательным программам среднего профессионального образования (утв. приказом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16.08.2013 №  968;</w:t>
      </w:r>
    </w:p>
    <w:p w:rsidR="00C44AA1" w:rsidRPr="00306E2C" w:rsidRDefault="00C44AA1" w:rsidP="00C44AA1">
      <w:pPr>
        <w:tabs>
          <w:tab w:val="right" w:leader="underscore" w:pos="9639"/>
        </w:tabs>
        <w:ind w:right="-1" w:firstLine="567"/>
        <w:jc w:val="both"/>
        <w:rPr>
          <w:rFonts w:ascii="Times New Roman" w:hAnsi="Times New Roman"/>
          <w:sz w:val="24"/>
          <w:szCs w:val="24"/>
        </w:rPr>
      </w:pPr>
      <w:r>
        <w:rPr>
          <w:rFonts w:ascii="Times New Roman" w:hAnsi="Times New Roman"/>
          <w:sz w:val="24"/>
          <w:szCs w:val="24"/>
        </w:rPr>
        <w:t xml:space="preserve">- Приказ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РФ от 17.11.2017 № 1138 « О внесении изменение в Порядок </w:t>
      </w:r>
      <w:r w:rsidRPr="00306E2C">
        <w:rPr>
          <w:rFonts w:ascii="Times New Roman" w:hAnsi="Times New Roman"/>
          <w:sz w:val="24"/>
          <w:szCs w:val="24"/>
        </w:rPr>
        <w:t>проведения государственной итоговой аттестации по образовательным программам среднего</w:t>
      </w:r>
      <w:r>
        <w:rPr>
          <w:rFonts w:ascii="Times New Roman" w:hAnsi="Times New Roman"/>
          <w:sz w:val="24"/>
          <w:szCs w:val="24"/>
        </w:rPr>
        <w:t xml:space="preserve"> профессионального образования, </w:t>
      </w:r>
      <w:r w:rsidRPr="00306E2C">
        <w:rPr>
          <w:rFonts w:ascii="Times New Roman" w:hAnsi="Times New Roman"/>
          <w:sz w:val="24"/>
          <w:szCs w:val="24"/>
        </w:rPr>
        <w:t>утв</w:t>
      </w:r>
      <w:r>
        <w:rPr>
          <w:rFonts w:ascii="Times New Roman" w:hAnsi="Times New Roman"/>
          <w:sz w:val="24"/>
          <w:szCs w:val="24"/>
        </w:rPr>
        <w:t xml:space="preserve">ержденный </w:t>
      </w:r>
      <w:r w:rsidRPr="00306E2C">
        <w:rPr>
          <w:rFonts w:ascii="Times New Roman" w:hAnsi="Times New Roman"/>
          <w:sz w:val="24"/>
          <w:szCs w:val="24"/>
        </w:rPr>
        <w:t xml:space="preserve"> приказом </w:t>
      </w:r>
      <w:proofErr w:type="spellStart"/>
      <w:r w:rsidRPr="00306E2C">
        <w:rPr>
          <w:rFonts w:ascii="Times New Roman" w:hAnsi="Times New Roman"/>
          <w:sz w:val="24"/>
          <w:szCs w:val="24"/>
        </w:rPr>
        <w:t>Минобрнауки</w:t>
      </w:r>
      <w:proofErr w:type="spellEnd"/>
      <w:r w:rsidRPr="00306E2C">
        <w:rPr>
          <w:rFonts w:ascii="Times New Roman" w:hAnsi="Times New Roman"/>
          <w:sz w:val="24"/>
          <w:szCs w:val="24"/>
        </w:rPr>
        <w:t xml:space="preserve"> России от 16.08.2013 №  968;</w:t>
      </w:r>
    </w:p>
    <w:p w:rsidR="00C44AA1" w:rsidRPr="00306E2C" w:rsidRDefault="00C44AA1" w:rsidP="00C44AA1">
      <w:pPr>
        <w:widowControl w:val="0"/>
        <w:suppressAutoHyphens/>
        <w:autoSpaceDE w:val="0"/>
        <w:autoSpaceDN w:val="0"/>
        <w:adjustRightInd w:val="0"/>
        <w:ind w:firstLine="567"/>
        <w:jc w:val="both"/>
        <w:rPr>
          <w:rFonts w:ascii="Times New Roman" w:hAnsi="Times New Roman"/>
          <w:sz w:val="24"/>
          <w:szCs w:val="24"/>
        </w:rPr>
      </w:pPr>
      <w:r w:rsidRPr="00306E2C">
        <w:rPr>
          <w:rFonts w:ascii="Times New Roman" w:hAnsi="Times New Roman"/>
          <w:sz w:val="24"/>
          <w:szCs w:val="24"/>
        </w:rPr>
        <w:t>-Устав ГБПОУ КК «Армавирский техникум технологии и сервиса»;</w:t>
      </w:r>
    </w:p>
    <w:p w:rsidR="00C44AA1" w:rsidRPr="00306E2C" w:rsidRDefault="00C44AA1" w:rsidP="00C44AA1">
      <w:pPr>
        <w:widowControl w:val="0"/>
        <w:suppressAutoHyphens/>
        <w:autoSpaceDE w:val="0"/>
        <w:autoSpaceDN w:val="0"/>
        <w:adjustRightInd w:val="0"/>
        <w:spacing w:line="240" w:lineRule="auto"/>
        <w:ind w:firstLine="567"/>
        <w:jc w:val="both"/>
        <w:rPr>
          <w:rFonts w:ascii="Times New Roman" w:hAnsi="Times New Roman"/>
          <w:sz w:val="24"/>
          <w:szCs w:val="24"/>
        </w:rPr>
      </w:pPr>
      <w:r w:rsidRPr="00306E2C">
        <w:rPr>
          <w:rFonts w:ascii="Times New Roman" w:hAnsi="Times New Roman"/>
          <w:sz w:val="24"/>
          <w:szCs w:val="24"/>
        </w:rPr>
        <w:t xml:space="preserve">- </w:t>
      </w:r>
      <w:r w:rsidRPr="002F7AED">
        <w:rPr>
          <w:rFonts w:ascii="Times New Roman" w:hAnsi="Times New Roman"/>
          <w:sz w:val="24"/>
          <w:szCs w:val="24"/>
        </w:rPr>
        <w:t>Положение о порядке организации и осуществления образовательной деятельности по образовательным программам среднего профессионального образования, утверждено 10.03.2017 г. приказ № 33 - ОД</w:t>
      </w:r>
      <w:r w:rsidRPr="00306E2C">
        <w:rPr>
          <w:rFonts w:ascii="Times New Roman" w:hAnsi="Times New Roman"/>
          <w:sz w:val="24"/>
          <w:szCs w:val="24"/>
        </w:rPr>
        <w:t>;</w:t>
      </w:r>
    </w:p>
    <w:p w:rsidR="00C44AA1" w:rsidRPr="002F7AED" w:rsidRDefault="00C44AA1" w:rsidP="00C44AA1">
      <w:pPr>
        <w:pStyle w:val="pj"/>
        <w:shd w:val="clear" w:color="auto" w:fill="FFFFFF"/>
        <w:spacing w:before="0" w:beforeAutospacing="0" w:after="0" w:afterAutospacing="0"/>
        <w:ind w:left="360"/>
      </w:pPr>
      <w:r w:rsidRPr="00306E2C">
        <w:t xml:space="preserve">- </w:t>
      </w:r>
      <w:r>
        <w:t>Положение о</w:t>
      </w:r>
      <w:r w:rsidRPr="002F7AED">
        <w:t xml:space="preserve"> порядке разработки и утверждения рабочей программы учебной дисциплины, профессионального модуля, программы учебной и производственной практики в ГБПОУ КК «АТТС»,  утвержден</w:t>
      </w:r>
      <w:r>
        <w:t>о 22.01.2014 г приказ № 21 – ОД;</w:t>
      </w:r>
    </w:p>
    <w:p w:rsidR="00C44AA1" w:rsidRDefault="00C44AA1" w:rsidP="00C44AA1">
      <w:pPr>
        <w:pStyle w:val="pj"/>
        <w:shd w:val="clear" w:color="auto" w:fill="FFFFFF"/>
        <w:spacing w:before="0" w:beforeAutospacing="0" w:after="0" w:afterAutospacing="0"/>
        <w:ind w:left="360"/>
      </w:pPr>
      <w:r w:rsidRPr="00306E2C">
        <w:t xml:space="preserve">- </w:t>
      </w:r>
      <w:r w:rsidRPr="002F7AED">
        <w:t>Положение о текущем контроле и промежуточной аттестации обучающихся ГБПОУ КК «АТТС» утвержден</w:t>
      </w:r>
      <w:r>
        <w:t>о 22.01.2014 г приказ № 21 – ОД;</w:t>
      </w:r>
    </w:p>
    <w:p w:rsidR="00C44AA1" w:rsidRPr="002F7AED" w:rsidRDefault="00C44AA1" w:rsidP="00C44AA1">
      <w:pPr>
        <w:pStyle w:val="pj"/>
        <w:shd w:val="clear" w:color="auto" w:fill="FFFFFF"/>
        <w:spacing w:before="0" w:beforeAutospacing="0" w:after="0" w:afterAutospacing="0"/>
        <w:ind w:left="360"/>
      </w:pPr>
    </w:p>
    <w:p w:rsidR="00C44AA1" w:rsidRDefault="00C44AA1" w:rsidP="00C44AA1">
      <w:pPr>
        <w:pStyle w:val="pj"/>
        <w:shd w:val="clear" w:color="auto" w:fill="FFFFFF"/>
        <w:spacing w:before="0" w:beforeAutospacing="0" w:after="0" w:afterAutospacing="0"/>
        <w:ind w:left="360"/>
      </w:pPr>
      <w:r>
        <w:lastRenderedPageBreak/>
        <w:t xml:space="preserve">- </w:t>
      </w:r>
      <w:r w:rsidRPr="002F7AED">
        <w:t xml:space="preserve">Положение о формировании фонда оценочных средств для проведения текущего контроля успеваемости и промежуточной </w:t>
      </w:r>
      <w:proofErr w:type="gramStart"/>
      <w:r w:rsidRPr="002F7AED">
        <w:t>аттестации</w:t>
      </w:r>
      <w:proofErr w:type="gramEnd"/>
      <w:r w:rsidRPr="002F7AED">
        <w:t xml:space="preserve"> обучающихся ГБПОУ КК «АТТС» утвержден</w:t>
      </w:r>
      <w:r>
        <w:t>о 22.01.2014 г приказ № 21 – ОД;</w:t>
      </w:r>
    </w:p>
    <w:p w:rsidR="00C44AA1" w:rsidRPr="002F7AED" w:rsidRDefault="00C44AA1" w:rsidP="00C44AA1">
      <w:pPr>
        <w:pStyle w:val="pj"/>
        <w:shd w:val="clear" w:color="auto" w:fill="FFFFFF"/>
        <w:spacing w:before="0" w:beforeAutospacing="0" w:after="0" w:afterAutospacing="0"/>
        <w:ind w:left="360"/>
      </w:pPr>
    </w:p>
    <w:p w:rsidR="00C44AA1" w:rsidRPr="002F7AED" w:rsidRDefault="00C44AA1" w:rsidP="00C44AA1">
      <w:pPr>
        <w:widowControl w:val="0"/>
        <w:suppressAutoHyphens/>
        <w:autoSpaceDE w:val="0"/>
        <w:autoSpaceDN w:val="0"/>
        <w:adjustRightInd w:val="0"/>
        <w:ind w:firstLine="567"/>
        <w:jc w:val="both"/>
        <w:rPr>
          <w:rFonts w:ascii="Times New Roman" w:hAnsi="Times New Roman"/>
          <w:sz w:val="24"/>
          <w:szCs w:val="24"/>
        </w:rPr>
      </w:pPr>
      <w:r w:rsidRPr="002F7AED">
        <w:rPr>
          <w:rFonts w:ascii="Times New Roman" w:hAnsi="Times New Roman"/>
          <w:sz w:val="24"/>
          <w:szCs w:val="24"/>
        </w:rPr>
        <w:t>- Положение о практике обучающихся, осваивающих основные профессиональные образовательные программы среднего профессионального образования в ГБПОУ КК «АТТС» утверждено 22.09.2016 г. приказ № 112.1 - ОД;</w:t>
      </w:r>
    </w:p>
    <w:p w:rsidR="00C44AA1" w:rsidRPr="002F7AED" w:rsidRDefault="00C44AA1" w:rsidP="00C44AA1">
      <w:pPr>
        <w:spacing w:after="120" w:line="240" w:lineRule="auto"/>
        <w:ind w:firstLine="540"/>
        <w:contextualSpacing/>
        <w:jc w:val="both"/>
        <w:rPr>
          <w:rFonts w:ascii="Times New Roman" w:eastAsia="Calibri" w:hAnsi="Times New Roman"/>
          <w:sz w:val="24"/>
          <w:szCs w:val="24"/>
        </w:rPr>
      </w:pPr>
      <w:r w:rsidRPr="00306E2C">
        <w:rPr>
          <w:rFonts w:ascii="Times New Roman" w:hAnsi="Times New Roman"/>
          <w:sz w:val="24"/>
          <w:szCs w:val="24"/>
        </w:rPr>
        <w:t xml:space="preserve">- </w:t>
      </w:r>
      <w:r w:rsidRPr="002F7AED">
        <w:rPr>
          <w:rFonts w:ascii="Times New Roman" w:hAnsi="Times New Roman"/>
          <w:sz w:val="24"/>
          <w:szCs w:val="24"/>
        </w:rPr>
        <w:t>Положение о порядке проведения  государственной итоговой аттестации по образовательным программам среднего профессионального образования в ГБПОУ КК АТТС», утвержденного приказом директора техникума № 7 от 11.01.2018.</w:t>
      </w:r>
    </w:p>
    <w:p w:rsidR="00C44AA1" w:rsidRDefault="00C44AA1" w:rsidP="00C44AA1">
      <w:pPr>
        <w:widowControl w:val="0"/>
        <w:suppressAutoHyphens/>
        <w:autoSpaceDE w:val="0"/>
        <w:autoSpaceDN w:val="0"/>
        <w:adjustRightInd w:val="0"/>
        <w:ind w:firstLine="567"/>
        <w:jc w:val="both"/>
        <w:rPr>
          <w:rFonts w:ascii="Times New Roman" w:hAnsi="Times New Roman" w:cs="Times New Roman"/>
          <w:sz w:val="24"/>
          <w:szCs w:val="24"/>
        </w:rPr>
      </w:pPr>
      <w:r w:rsidRPr="00BB3A23">
        <w:rPr>
          <w:rFonts w:ascii="Times New Roman" w:hAnsi="Times New Roman" w:cs="Times New Roman"/>
          <w:sz w:val="24"/>
          <w:szCs w:val="24"/>
        </w:rPr>
        <w:t>О</w:t>
      </w:r>
      <w:r>
        <w:rPr>
          <w:rFonts w:ascii="Times New Roman" w:hAnsi="Times New Roman" w:cs="Times New Roman"/>
          <w:sz w:val="24"/>
          <w:szCs w:val="24"/>
        </w:rPr>
        <w:t>П</w:t>
      </w:r>
      <w:r w:rsidRPr="00BB3A23">
        <w:rPr>
          <w:rFonts w:ascii="Times New Roman" w:hAnsi="Times New Roman" w:cs="Times New Roman"/>
          <w:sz w:val="24"/>
          <w:szCs w:val="24"/>
        </w:rPr>
        <w:t xml:space="preserve">ОП СПО </w:t>
      </w:r>
      <w:proofErr w:type="gramStart"/>
      <w:r w:rsidRPr="00BB3A23">
        <w:rPr>
          <w:rFonts w:ascii="Times New Roman" w:hAnsi="Times New Roman" w:cs="Times New Roman"/>
          <w:sz w:val="24"/>
          <w:szCs w:val="24"/>
        </w:rPr>
        <w:t>разработана</w:t>
      </w:r>
      <w:proofErr w:type="gramEnd"/>
      <w:r w:rsidRPr="00BB3A23">
        <w:rPr>
          <w:rFonts w:ascii="Times New Roman" w:hAnsi="Times New Roman" w:cs="Times New Roman"/>
          <w:sz w:val="24"/>
          <w:szCs w:val="24"/>
        </w:rPr>
        <w:t xml:space="preserve"> с учетом</w:t>
      </w:r>
      <w:r>
        <w:rPr>
          <w:rFonts w:ascii="Times New Roman" w:hAnsi="Times New Roman" w:cs="Times New Roman"/>
          <w:sz w:val="24"/>
          <w:szCs w:val="24"/>
        </w:rPr>
        <w:t>:</w:t>
      </w:r>
    </w:p>
    <w:p w:rsidR="00C44AA1" w:rsidRDefault="00C44AA1" w:rsidP="00C44AA1">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BB3A23">
        <w:rPr>
          <w:rFonts w:ascii="Times New Roman" w:hAnsi="Times New Roman" w:cs="Times New Roman"/>
          <w:sz w:val="24"/>
          <w:szCs w:val="24"/>
        </w:rPr>
        <w:t xml:space="preserve"> </w:t>
      </w:r>
      <w:r w:rsidRPr="0028796E">
        <w:rPr>
          <w:rFonts w:ascii="Times New Roman" w:hAnsi="Times New Roman" w:cs="Times New Roman"/>
          <w:sz w:val="24"/>
          <w:szCs w:val="24"/>
        </w:rPr>
        <w:t>профессионального стандарта «Рабочий по эксплуатации газовых сетей и оборудования домохозяйства», утвержден приказом Минтруда и соцзащиты РФ от 21.12.2015 № 108н (зарегистрирован Минюстом РФ от 25.03.2016 № 40742)</w:t>
      </w:r>
      <w:r>
        <w:rPr>
          <w:rFonts w:ascii="Times New Roman" w:hAnsi="Times New Roman" w:cs="Times New Roman"/>
          <w:sz w:val="24"/>
          <w:szCs w:val="24"/>
        </w:rPr>
        <w:t>;</w:t>
      </w:r>
    </w:p>
    <w:p w:rsidR="00C44AA1" w:rsidRDefault="00C44AA1" w:rsidP="00C44AA1">
      <w:pPr>
        <w:pStyle w:val="ConsPlusNormal"/>
        <w:spacing w:line="276"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28796E">
        <w:rPr>
          <w:rFonts w:ascii="Times New Roman" w:hAnsi="Times New Roman" w:cs="Times New Roman"/>
          <w:sz w:val="24"/>
          <w:szCs w:val="24"/>
        </w:rPr>
        <w:t xml:space="preserve">требований ЕТКС </w:t>
      </w:r>
      <w:r>
        <w:rPr>
          <w:rFonts w:ascii="Times New Roman" w:hAnsi="Times New Roman" w:cs="Times New Roman"/>
          <w:sz w:val="24"/>
          <w:szCs w:val="24"/>
        </w:rPr>
        <w:t xml:space="preserve">по профессиям «Слесарь по эксплуатации и ремонту подземных газопроводов», «Слесарь по эксплуатации и ремонту газового оборудования» </w:t>
      </w:r>
      <w:r w:rsidRPr="0028796E">
        <w:rPr>
          <w:rFonts w:ascii="Times New Roman" w:hAnsi="Times New Roman" w:cs="Times New Roman"/>
          <w:sz w:val="24"/>
          <w:szCs w:val="24"/>
        </w:rPr>
        <w:t xml:space="preserve">(редакция Приказ </w:t>
      </w:r>
      <w:proofErr w:type="spellStart"/>
      <w:r w:rsidRPr="0028796E">
        <w:rPr>
          <w:rFonts w:ascii="Times New Roman" w:hAnsi="Times New Roman" w:cs="Times New Roman"/>
          <w:sz w:val="24"/>
          <w:szCs w:val="24"/>
        </w:rPr>
        <w:t>Минздравсоцразвития</w:t>
      </w:r>
      <w:proofErr w:type="spellEnd"/>
      <w:r w:rsidRPr="0028796E">
        <w:rPr>
          <w:rFonts w:ascii="Times New Roman" w:hAnsi="Times New Roman" w:cs="Times New Roman"/>
          <w:sz w:val="24"/>
          <w:szCs w:val="24"/>
        </w:rPr>
        <w:t xml:space="preserve"> от 11.11.2008 № 643, Постановления </w:t>
      </w:r>
      <w:r>
        <w:rPr>
          <w:rFonts w:ascii="Times New Roman" w:hAnsi="Times New Roman" w:cs="Times New Roman"/>
          <w:sz w:val="24"/>
          <w:szCs w:val="24"/>
        </w:rPr>
        <w:t>Минтруда РФ от 29.06.1995 № 35).</w:t>
      </w:r>
    </w:p>
    <w:p w:rsidR="00C44AA1" w:rsidRPr="0028796E" w:rsidRDefault="00C44AA1" w:rsidP="00C44AA1">
      <w:pPr>
        <w:pStyle w:val="ConsPlusNormal"/>
        <w:spacing w:line="276" w:lineRule="auto"/>
        <w:ind w:firstLine="709"/>
        <w:jc w:val="both"/>
        <w:outlineLvl w:val="0"/>
        <w:rPr>
          <w:rFonts w:ascii="Times New Roman" w:hAnsi="Times New Roman" w:cs="Times New Roman"/>
          <w:sz w:val="24"/>
          <w:szCs w:val="24"/>
        </w:rPr>
      </w:pPr>
    </w:p>
    <w:p w:rsidR="00985367" w:rsidRDefault="00985367" w:rsidP="00C44AA1">
      <w:pPr>
        <w:tabs>
          <w:tab w:val="left" w:pos="2127"/>
          <w:tab w:val="right" w:leader="underscore" w:pos="9639"/>
        </w:tabs>
        <w:ind w:firstLine="567"/>
        <w:jc w:val="both"/>
        <w:rPr>
          <w:rFonts w:ascii="Times New Roman" w:hAnsi="Times New Roman"/>
          <w:sz w:val="24"/>
        </w:rPr>
      </w:pPr>
      <w:r>
        <w:rPr>
          <w:rFonts w:ascii="Times New Roman" w:hAnsi="Times New Roman"/>
          <w:sz w:val="24"/>
        </w:rPr>
        <w:t xml:space="preserve">Целью (миссией) ППКРС  среднего профессионального образования по профессии   </w:t>
      </w:r>
      <w:r w:rsidR="00C44AA1" w:rsidRPr="0028796E">
        <w:rPr>
          <w:rFonts w:ascii="Times New Roman" w:hAnsi="Times New Roman" w:cs="Times New Roman"/>
          <w:sz w:val="24"/>
          <w:szCs w:val="24"/>
        </w:rPr>
        <w:t>43.01.07 Слесарь по эксплуатации и ремонту газового оборудования</w:t>
      </w:r>
      <w:r w:rsidR="00C44AA1">
        <w:rPr>
          <w:rFonts w:ascii="Times New Roman" w:hAnsi="Times New Roman"/>
          <w:sz w:val="24"/>
        </w:rPr>
        <w:t xml:space="preserve"> </w:t>
      </w:r>
      <w:r>
        <w:rPr>
          <w:rFonts w:ascii="Times New Roman" w:hAnsi="Times New Roman"/>
          <w:sz w:val="24"/>
        </w:rPr>
        <w:t xml:space="preserve">является  развитие  у  обучающихся личностных качеств, а также формирование общекультурных компетенций в соответствии с требованиями ФГОС СПО по данной профессии. </w:t>
      </w:r>
    </w:p>
    <w:p w:rsidR="00985367" w:rsidRDefault="00985367" w:rsidP="00985367">
      <w:pPr>
        <w:ind w:firstLine="57"/>
        <w:jc w:val="both"/>
        <w:rPr>
          <w:rFonts w:ascii="Times New Roman" w:hAnsi="Times New Roman"/>
          <w:sz w:val="24"/>
        </w:rPr>
      </w:pPr>
      <w:r>
        <w:rPr>
          <w:rFonts w:ascii="Times New Roman" w:hAnsi="Times New Roman"/>
          <w:sz w:val="24"/>
        </w:rPr>
        <w:tab/>
        <w:t xml:space="preserve">При этом формулировка целей ППКРС, как в области воспитания, так и в области обучения,  дается  с  учетом  специфики  конкретной  ППКРС,  характеристики  групп обучающихся, а также потребностей регионального рынка труда. </w:t>
      </w:r>
    </w:p>
    <w:p w:rsidR="00985367" w:rsidRDefault="00985367" w:rsidP="00985367">
      <w:pPr>
        <w:ind w:firstLine="57"/>
        <w:jc w:val="both"/>
        <w:rPr>
          <w:rFonts w:ascii="Times New Roman" w:hAnsi="Times New Roman"/>
          <w:sz w:val="24"/>
        </w:rPr>
      </w:pPr>
      <w:r>
        <w:rPr>
          <w:rFonts w:ascii="Times New Roman" w:hAnsi="Times New Roman"/>
          <w:sz w:val="24"/>
        </w:rPr>
        <w:tab/>
        <w:t xml:space="preserve">  Срок освоения ППКРС  по профессии </w:t>
      </w:r>
      <w:r w:rsidR="00C44AA1" w:rsidRPr="0028796E">
        <w:rPr>
          <w:rFonts w:ascii="Times New Roman" w:hAnsi="Times New Roman" w:cs="Times New Roman"/>
          <w:sz w:val="24"/>
          <w:szCs w:val="24"/>
        </w:rPr>
        <w:t>43.01.07 Слесарь по эксплуатации и ремонту газового оборудования</w:t>
      </w:r>
      <w:r w:rsidR="00C44AA1">
        <w:rPr>
          <w:rFonts w:ascii="Times New Roman" w:hAnsi="Times New Roman"/>
          <w:sz w:val="24"/>
        </w:rPr>
        <w:t xml:space="preserve"> </w:t>
      </w:r>
      <w:r>
        <w:rPr>
          <w:rFonts w:ascii="Times New Roman" w:hAnsi="Times New Roman"/>
          <w:sz w:val="24"/>
        </w:rPr>
        <w:t xml:space="preserve">на  базе  основного  общего  образования - 2 года 10 месяцев. </w:t>
      </w:r>
    </w:p>
    <w:p w:rsidR="00985367" w:rsidRPr="00272DEF" w:rsidRDefault="00985367" w:rsidP="00985367">
      <w:pPr>
        <w:tabs>
          <w:tab w:val="right" w:leader="underscore" w:pos="9639"/>
        </w:tabs>
        <w:ind w:right="-1"/>
        <w:jc w:val="both"/>
        <w:rPr>
          <w:rFonts w:ascii="Times New Roman" w:hAnsi="Times New Roman" w:cs="Times New Roman"/>
          <w:sz w:val="24"/>
          <w:szCs w:val="24"/>
        </w:rPr>
      </w:pPr>
    </w:p>
    <w:p w:rsidR="00985367" w:rsidRPr="001375C2" w:rsidRDefault="00985367" w:rsidP="00985367">
      <w:pPr>
        <w:tabs>
          <w:tab w:val="left" w:pos="0"/>
          <w:tab w:val="right" w:leader="underscore" w:pos="9639"/>
        </w:tabs>
        <w:ind w:firstLine="567"/>
        <w:jc w:val="both"/>
        <w:rPr>
          <w:rFonts w:ascii="Times New Roman" w:hAnsi="Times New Roman" w:cs="Times New Roman"/>
          <w:bCs/>
          <w:sz w:val="24"/>
          <w:szCs w:val="24"/>
        </w:rPr>
      </w:pPr>
      <w:r w:rsidRPr="001375C2">
        <w:rPr>
          <w:rFonts w:ascii="Times New Roman" w:hAnsi="Times New Roman" w:cs="Times New Roman"/>
          <w:bCs/>
          <w:sz w:val="24"/>
          <w:szCs w:val="24"/>
        </w:rPr>
        <w:t>1.2. Требования к абитуриенту</w:t>
      </w:r>
    </w:p>
    <w:p w:rsidR="00985367" w:rsidRPr="00576B7E" w:rsidRDefault="00985367" w:rsidP="00985367">
      <w:pPr>
        <w:tabs>
          <w:tab w:val="left" w:pos="0"/>
        </w:tabs>
        <w:spacing w:after="0" w:line="240" w:lineRule="auto"/>
        <w:jc w:val="both"/>
        <w:outlineLvl w:val="3"/>
        <w:rPr>
          <w:rFonts w:ascii="Times New Roman" w:hAnsi="Times New Roman" w:cs="Times New Roman"/>
          <w:b/>
          <w:bCs/>
          <w:sz w:val="24"/>
          <w:szCs w:val="24"/>
        </w:rPr>
      </w:pPr>
      <w:r w:rsidRPr="00576B7E">
        <w:rPr>
          <w:rFonts w:ascii="Times New Roman" w:hAnsi="Times New Roman" w:cs="Times New Roman"/>
          <w:sz w:val="24"/>
          <w:szCs w:val="24"/>
        </w:rPr>
        <w:t xml:space="preserve">Прием поступающих для получения профессионального образования по профессии </w:t>
      </w:r>
      <w:r w:rsidR="00C44AA1" w:rsidRPr="0028796E">
        <w:rPr>
          <w:rFonts w:ascii="Times New Roman" w:hAnsi="Times New Roman" w:cs="Times New Roman"/>
          <w:sz w:val="24"/>
          <w:szCs w:val="24"/>
        </w:rPr>
        <w:t>43.01.07 Слесарь по эксплуатации и ремонту газового оборудования</w:t>
      </w:r>
      <w:r w:rsidRPr="00576B7E">
        <w:rPr>
          <w:rFonts w:ascii="Times New Roman" w:hAnsi="Times New Roman" w:cs="Times New Roman"/>
          <w:sz w:val="24"/>
          <w:szCs w:val="24"/>
        </w:rPr>
        <w:t xml:space="preserve"> осуществляется по заявлениям абитуриентов, при наличии документа государственного образца об основном общем образовании.</w:t>
      </w:r>
    </w:p>
    <w:p w:rsidR="005C6D35" w:rsidRDefault="005C6D35" w:rsidP="00C44AA1">
      <w:pPr>
        <w:ind w:firstLine="57"/>
        <w:jc w:val="both"/>
        <w:rPr>
          <w:rFonts w:ascii="Times New Roman" w:hAnsi="Times New Roman"/>
          <w:sz w:val="24"/>
        </w:rPr>
      </w:pPr>
      <w:r>
        <w:rPr>
          <w:rFonts w:ascii="Times New Roman" w:hAnsi="Times New Roman"/>
          <w:sz w:val="24"/>
        </w:rPr>
        <w:tab/>
        <w:t xml:space="preserve"> </w:t>
      </w:r>
    </w:p>
    <w:p w:rsidR="005C6D35" w:rsidRDefault="005C6D35" w:rsidP="005C6D35">
      <w:pPr>
        <w:ind w:firstLine="57"/>
        <w:jc w:val="center"/>
        <w:rPr>
          <w:rFonts w:ascii="Times New Roman" w:hAnsi="Times New Roman"/>
          <w:b/>
          <w:bCs/>
          <w:sz w:val="24"/>
        </w:rPr>
      </w:pPr>
      <w:r>
        <w:rPr>
          <w:rFonts w:ascii="Times New Roman" w:hAnsi="Times New Roman"/>
          <w:sz w:val="24"/>
        </w:rPr>
        <w:t xml:space="preserve"> </w:t>
      </w:r>
      <w:r>
        <w:rPr>
          <w:rFonts w:ascii="Times New Roman" w:hAnsi="Times New Roman"/>
          <w:b/>
          <w:bCs/>
          <w:sz w:val="24"/>
        </w:rPr>
        <w:t xml:space="preserve"> Требования к абитуриенту  </w:t>
      </w:r>
    </w:p>
    <w:p w:rsidR="005C6D35" w:rsidRDefault="005C6D35" w:rsidP="004C6834">
      <w:pPr>
        <w:ind w:firstLine="57"/>
        <w:jc w:val="both"/>
        <w:rPr>
          <w:rFonts w:ascii="Times New Roman" w:hAnsi="Times New Roman"/>
          <w:sz w:val="24"/>
        </w:rPr>
      </w:pPr>
      <w:r>
        <w:rPr>
          <w:rFonts w:ascii="Times New Roman" w:hAnsi="Times New Roman"/>
          <w:sz w:val="24"/>
        </w:rPr>
        <w:tab/>
        <w:t xml:space="preserve">Абитуриент должен иметь документ государственного образца об основном общем образовании. </w:t>
      </w:r>
    </w:p>
    <w:p w:rsidR="00985367" w:rsidRPr="001375C2" w:rsidRDefault="00985367" w:rsidP="00985367">
      <w:pPr>
        <w:ind w:firstLine="567"/>
        <w:rPr>
          <w:rFonts w:ascii="Times New Roman" w:hAnsi="Times New Roman" w:cs="Times New Roman"/>
          <w:sz w:val="24"/>
          <w:szCs w:val="24"/>
        </w:rPr>
      </w:pPr>
      <w:r w:rsidRPr="001375C2">
        <w:rPr>
          <w:rFonts w:ascii="Times New Roman" w:hAnsi="Times New Roman" w:cs="Times New Roman"/>
          <w:sz w:val="24"/>
          <w:szCs w:val="24"/>
        </w:rPr>
        <w:t>Характеристика профессиональной деятельности выпускника</w:t>
      </w:r>
    </w:p>
    <w:p w:rsidR="00C44AA1" w:rsidRPr="00C14F00" w:rsidRDefault="00985367" w:rsidP="00C44AA1">
      <w:pPr>
        <w:spacing w:after="0" w:line="240" w:lineRule="auto"/>
        <w:ind w:firstLine="720"/>
        <w:jc w:val="both"/>
        <w:rPr>
          <w:rFonts w:ascii="Times New Roman" w:eastAsia="Times New Roman" w:hAnsi="Times New Roman" w:cs="Times New Roman"/>
          <w:sz w:val="24"/>
          <w:szCs w:val="24"/>
        </w:rPr>
      </w:pPr>
      <w:r w:rsidRPr="001375C2">
        <w:rPr>
          <w:rFonts w:ascii="Times New Roman" w:hAnsi="Times New Roman" w:cs="Times New Roman"/>
          <w:sz w:val="24"/>
          <w:szCs w:val="24"/>
        </w:rPr>
        <w:lastRenderedPageBreak/>
        <w:t>Область профессиональной деятельности выпускника</w:t>
      </w:r>
      <w:r w:rsidRPr="00AB33FF">
        <w:rPr>
          <w:rFonts w:ascii="Times New Roman" w:eastAsia="Times New Roman" w:hAnsi="Times New Roman" w:cs="Times New Roman"/>
          <w:sz w:val="28"/>
          <w:szCs w:val="28"/>
        </w:rPr>
        <w:t xml:space="preserve">: </w:t>
      </w:r>
      <w:r w:rsidR="00C44AA1" w:rsidRPr="00C14F00">
        <w:rPr>
          <w:rFonts w:ascii="Times New Roman" w:hAnsi="Times New Roman" w:cs="Times New Roman"/>
          <w:sz w:val="24"/>
          <w:szCs w:val="24"/>
        </w:rPr>
        <w:t>монтаж, демонтаж, обслуживание и ремонт внутридомового газового оборудования, подземных газопроводов и газорегуляторных пунктов.</w:t>
      </w:r>
    </w:p>
    <w:p w:rsidR="00985367" w:rsidRPr="001375C2" w:rsidRDefault="00985367" w:rsidP="00985367">
      <w:pPr>
        <w:spacing w:after="0" w:line="240" w:lineRule="auto"/>
        <w:ind w:firstLine="720"/>
        <w:jc w:val="both"/>
        <w:rPr>
          <w:rFonts w:ascii="Times New Roman" w:eastAsia="Times New Roman" w:hAnsi="Times New Roman" w:cs="Times New Roman"/>
          <w:sz w:val="24"/>
          <w:szCs w:val="24"/>
        </w:rPr>
      </w:pPr>
      <w:r>
        <w:rPr>
          <w:rFonts w:ascii="Arial" w:hAnsi="Arial" w:cs="Arial"/>
          <w:color w:val="000000"/>
          <w:sz w:val="21"/>
          <w:szCs w:val="21"/>
        </w:rPr>
        <w:br/>
      </w:r>
    </w:p>
    <w:p w:rsidR="00985367" w:rsidRDefault="00985367" w:rsidP="00985367">
      <w:pPr>
        <w:spacing w:after="0" w:line="240" w:lineRule="auto"/>
        <w:ind w:firstLine="709"/>
        <w:jc w:val="both"/>
        <w:rPr>
          <w:rFonts w:ascii="Times New Roman" w:hAnsi="Times New Roman" w:cs="Times New Roman"/>
          <w:sz w:val="24"/>
          <w:szCs w:val="24"/>
        </w:rPr>
      </w:pPr>
      <w:r w:rsidRPr="001375C2">
        <w:rPr>
          <w:rFonts w:ascii="Times New Roman" w:hAnsi="Times New Roman" w:cs="Times New Roman"/>
          <w:sz w:val="24"/>
          <w:szCs w:val="24"/>
        </w:rPr>
        <w:t>Объекты профессиональной деятельности выпускника</w:t>
      </w:r>
      <w:r>
        <w:rPr>
          <w:rFonts w:ascii="Times New Roman" w:hAnsi="Times New Roman" w:cs="Times New Roman"/>
          <w:sz w:val="24"/>
          <w:szCs w:val="24"/>
        </w:rPr>
        <w:t xml:space="preserve">: </w:t>
      </w:r>
    </w:p>
    <w:p w:rsidR="00C44AA1" w:rsidRPr="00C14F00"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газовые приборы жилых домов, коммунальных бытовых и промышленных организаций;</w:t>
      </w:r>
    </w:p>
    <w:p w:rsidR="00C44AA1" w:rsidRPr="00C14F00" w:rsidRDefault="00C44AA1" w:rsidP="00C44AA1">
      <w:pPr>
        <w:spacing w:after="0" w:line="240" w:lineRule="auto"/>
        <w:ind w:firstLine="720"/>
        <w:jc w:val="both"/>
        <w:rPr>
          <w:rFonts w:ascii="Times New Roman" w:hAnsi="Times New Roman" w:cs="Times New Roman"/>
          <w:sz w:val="24"/>
          <w:szCs w:val="24"/>
        </w:rPr>
      </w:pPr>
      <w:proofErr w:type="spellStart"/>
      <w:r w:rsidRPr="00C14F00">
        <w:rPr>
          <w:rFonts w:ascii="Times New Roman" w:hAnsi="Times New Roman" w:cs="Times New Roman"/>
          <w:sz w:val="24"/>
          <w:szCs w:val="24"/>
        </w:rPr>
        <w:t>газгольдерные</w:t>
      </w:r>
      <w:proofErr w:type="spellEnd"/>
      <w:r w:rsidRPr="00C14F00">
        <w:rPr>
          <w:rFonts w:ascii="Times New Roman" w:hAnsi="Times New Roman" w:cs="Times New Roman"/>
          <w:sz w:val="24"/>
          <w:szCs w:val="24"/>
        </w:rPr>
        <w:t xml:space="preserve"> и газораспределительные станции сжиженного и сжатого газа;</w:t>
      </w:r>
    </w:p>
    <w:p w:rsidR="00C44AA1" w:rsidRPr="00C14F00"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подземные газопроводы и арматура на них;</w:t>
      </w:r>
    </w:p>
    <w:p w:rsidR="00C44AA1" w:rsidRPr="00C14F00"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газорегуляторные пункты (ГРП);</w:t>
      </w:r>
    </w:p>
    <w:p w:rsidR="00C44AA1" w:rsidRPr="00C14F00"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слесарные инструменты, инструменты и приборы для измерения параметров газа, газоочистители абсорбционные;</w:t>
      </w:r>
    </w:p>
    <w:p w:rsidR="00C44AA1" w:rsidRPr="00C14F00"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сварочные аппараты, аппараты бурения, склеивания и клепки;</w:t>
      </w:r>
    </w:p>
    <w:p w:rsidR="00C44AA1" w:rsidRDefault="00C44AA1" w:rsidP="00C44AA1">
      <w:pPr>
        <w:spacing w:after="0" w:line="240" w:lineRule="auto"/>
        <w:ind w:firstLine="720"/>
        <w:jc w:val="both"/>
        <w:rPr>
          <w:rFonts w:ascii="Times New Roman" w:hAnsi="Times New Roman" w:cs="Times New Roman"/>
          <w:sz w:val="24"/>
          <w:szCs w:val="24"/>
        </w:rPr>
      </w:pPr>
      <w:r w:rsidRPr="00C14F00">
        <w:rPr>
          <w:rFonts w:ascii="Times New Roman" w:hAnsi="Times New Roman" w:cs="Times New Roman"/>
          <w:sz w:val="24"/>
          <w:szCs w:val="24"/>
        </w:rPr>
        <w:t>технические требования и условия эксплуатации и ремонта газового оборудования.</w:t>
      </w:r>
    </w:p>
    <w:p w:rsidR="00985367" w:rsidRPr="001375C2" w:rsidRDefault="00985367" w:rsidP="00985367">
      <w:pPr>
        <w:spacing w:after="0" w:line="240" w:lineRule="auto"/>
        <w:jc w:val="both"/>
        <w:rPr>
          <w:rFonts w:ascii="Times New Roman" w:eastAsia="Times New Roman" w:hAnsi="Times New Roman" w:cs="Times New Roman"/>
          <w:i/>
          <w:iCs/>
          <w:sz w:val="24"/>
          <w:szCs w:val="24"/>
        </w:rPr>
      </w:pPr>
    </w:p>
    <w:p w:rsidR="00C44AA1" w:rsidRPr="00C14F00" w:rsidRDefault="00C44AA1" w:rsidP="00C44AA1">
      <w:pPr>
        <w:pStyle w:val="2"/>
        <w:widowControl w:val="0"/>
        <w:tabs>
          <w:tab w:val="left" w:pos="720"/>
        </w:tabs>
        <w:spacing w:line="228" w:lineRule="auto"/>
        <w:ind w:left="0" w:firstLine="709"/>
        <w:jc w:val="both"/>
        <w:rPr>
          <w:b/>
        </w:rPr>
      </w:pPr>
      <w:r w:rsidRPr="00C14F00">
        <w:rPr>
          <w:bCs/>
        </w:rPr>
        <w:t xml:space="preserve">Обучающийся по профессии </w:t>
      </w:r>
      <w:r w:rsidRPr="00C14F00">
        <w:rPr>
          <w:b/>
          <w:bCs/>
        </w:rPr>
        <w:t xml:space="preserve">Слесарь по эксплуатации и ремонту газового оборудования </w:t>
      </w:r>
      <w:r w:rsidRPr="00C14F00">
        <w:t>готовится к следующим видам деятельности:</w:t>
      </w:r>
    </w:p>
    <w:p w:rsidR="00C44AA1" w:rsidRPr="00C14F00" w:rsidRDefault="00C44AA1" w:rsidP="00C44AA1">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sz w:val="24"/>
          <w:szCs w:val="24"/>
        </w:rPr>
        <w:t>Обслуживание и ремонт газового оборудования систем газоснабжения потребителей (населения, коммунально-бытовых и промышленных организаций).</w:t>
      </w:r>
    </w:p>
    <w:p w:rsidR="00C44AA1" w:rsidRPr="002047E4" w:rsidRDefault="00C44AA1" w:rsidP="00C44AA1">
      <w:pPr>
        <w:tabs>
          <w:tab w:val="left" w:pos="1080"/>
        </w:tabs>
        <w:spacing w:line="228"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 </w:t>
      </w:r>
      <w:r w:rsidRPr="00C14F00">
        <w:rPr>
          <w:rFonts w:ascii="Times New Roman" w:hAnsi="Times New Roman" w:cs="Times New Roman"/>
          <w:b/>
          <w:sz w:val="24"/>
          <w:szCs w:val="24"/>
        </w:rPr>
        <w:t> </w:t>
      </w:r>
      <w:r w:rsidRPr="00C14F00">
        <w:rPr>
          <w:rFonts w:ascii="Times New Roman" w:hAnsi="Times New Roman" w:cs="Times New Roman"/>
          <w:sz w:val="24"/>
          <w:szCs w:val="24"/>
        </w:rPr>
        <w:t>Обслуживание и ремонт подземных газопроводов и сооружений на них.</w:t>
      </w:r>
    </w:p>
    <w:p w:rsidR="00985367" w:rsidRPr="001375C2" w:rsidRDefault="00985367" w:rsidP="00985367">
      <w:pPr>
        <w:widowControl w:val="0"/>
        <w:suppressAutoHyphens/>
        <w:autoSpaceDE w:val="0"/>
        <w:autoSpaceDN w:val="0"/>
        <w:adjustRightInd w:val="0"/>
        <w:jc w:val="center"/>
        <w:rPr>
          <w:rFonts w:ascii="Times New Roman" w:hAnsi="Times New Roman" w:cs="Times New Roman"/>
          <w:b/>
          <w:sz w:val="24"/>
          <w:szCs w:val="24"/>
        </w:rPr>
      </w:pPr>
    </w:p>
    <w:p w:rsidR="00985367" w:rsidRPr="00AC5515" w:rsidRDefault="00985367" w:rsidP="00985367">
      <w:pPr>
        <w:tabs>
          <w:tab w:val="right" w:leader="underscore" w:pos="9639"/>
        </w:tabs>
        <w:ind w:right="-1" w:firstLine="567"/>
        <w:jc w:val="both"/>
        <w:rPr>
          <w:rFonts w:ascii="Times New Roman" w:hAnsi="Times New Roman" w:cs="Times New Roman"/>
          <w:sz w:val="24"/>
          <w:szCs w:val="24"/>
        </w:rPr>
      </w:pPr>
      <w:r w:rsidRPr="00AC5515">
        <w:rPr>
          <w:rFonts w:ascii="Times New Roman" w:hAnsi="Times New Roman" w:cs="Times New Roman"/>
          <w:sz w:val="24"/>
          <w:szCs w:val="24"/>
        </w:rPr>
        <w:t>2.2. Требования к результатам освоения образовательной программы</w:t>
      </w:r>
    </w:p>
    <w:p w:rsidR="00C44AA1" w:rsidRPr="00AC5515" w:rsidRDefault="00C44AA1" w:rsidP="00C44AA1">
      <w:pPr>
        <w:tabs>
          <w:tab w:val="right" w:leader="underscore" w:pos="9639"/>
        </w:tabs>
        <w:ind w:right="-1" w:firstLine="567"/>
        <w:jc w:val="center"/>
        <w:rPr>
          <w:rFonts w:ascii="Times New Roman" w:hAnsi="Times New Roman" w:cs="Times New Roman"/>
          <w:sz w:val="24"/>
          <w:szCs w:val="24"/>
        </w:rPr>
      </w:pPr>
      <w:r w:rsidRPr="00AC5515">
        <w:rPr>
          <w:rFonts w:ascii="Times New Roman" w:hAnsi="Times New Roman" w:cs="Times New Roman"/>
          <w:sz w:val="24"/>
          <w:szCs w:val="24"/>
        </w:rPr>
        <w:t>Общие компетенции</w:t>
      </w:r>
    </w:p>
    <w:p w:rsidR="00C44AA1" w:rsidRPr="00AB33FF" w:rsidRDefault="00C44AA1" w:rsidP="00C44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общих компетенций</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1</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2</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Организовывать собственную деятельность, исходя из цели и способов ее достижения, определенных руководителем</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3</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4</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Осуществлять поиск информации, необходимой для эффективного выполнения профессиональных задач</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5</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Использовать информационно-коммуникационные технологии в профессиональной деятельности</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ОК 6</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Работать в команде, эффективно общаться с коллегами, руководством, клиентами</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ОК </w:t>
            </w:r>
            <w:r>
              <w:rPr>
                <w:rFonts w:ascii="Times New Roman" w:eastAsia="Times New Roman" w:hAnsi="Times New Roman" w:cs="Times New Roman"/>
                <w:sz w:val="24"/>
                <w:szCs w:val="24"/>
              </w:rPr>
              <w:t>7</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Исполнять воинскую обязанность, в том числе с применением полученных профессиональных знаний (для юношей)</w:t>
            </w:r>
          </w:p>
        </w:tc>
      </w:tr>
    </w:tbl>
    <w:p w:rsidR="00C44AA1" w:rsidRPr="00F023DE" w:rsidRDefault="00C44AA1" w:rsidP="00C44AA1">
      <w:pPr>
        <w:tabs>
          <w:tab w:val="right" w:leader="underscore" w:pos="9639"/>
        </w:tabs>
        <w:ind w:right="-1" w:firstLine="567"/>
        <w:jc w:val="center"/>
        <w:rPr>
          <w:rFonts w:ascii="Times New Roman" w:hAnsi="Times New Roman" w:cs="Times New Roman"/>
          <w:sz w:val="24"/>
          <w:szCs w:val="24"/>
        </w:rPr>
      </w:pPr>
      <w:r w:rsidRPr="00F023DE">
        <w:rPr>
          <w:rFonts w:ascii="Times New Roman" w:hAnsi="Times New Roman" w:cs="Times New Roman"/>
          <w:sz w:val="24"/>
          <w:szCs w:val="24"/>
        </w:rPr>
        <w:t>Виды деятельности и профессиональные компетенции</w:t>
      </w:r>
    </w:p>
    <w:p w:rsidR="00C44AA1" w:rsidRPr="00AB33FF" w:rsidRDefault="00C44AA1" w:rsidP="00C44AA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bCs/>
          <w:sz w:val="24"/>
          <w:szCs w:val="24"/>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280"/>
      </w:tblGrid>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Код</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Наименование видов профессиональной деятельности и профессиональных компетенций</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center"/>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center"/>
              <w:rPr>
                <w:rFonts w:ascii="Times New Roman" w:eastAsia="Times New Roman" w:hAnsi="Times New Roman" w:cs="Times New Roman"/>
                <w:b/>
                <w:bCs/>
                <w:sz w:val="24"/>
                <w:szCs w:val="24"/>
              </w:rPr>
            </w:pPr>
            <w:r w:rsidRPr="00AB33FF">
              <w:rPr>
                <w:rFonts w:ascii="Times New Roman" w:eastAsia="Times New Roman" w:hAnsi="Times New Roman" w:cs="Times New Roman"/>
                <w:b/>
                <w:bCs/>
                <w:sz w:val="24"/>
                <w:szCs w:val="24"/>
              </w:rPr>
              <w:t>2</w:t>
            </w:r>
          </w:p>
        </w:tc>
      </w:tr>
      <w:tr w:rsidR="00C44AA1" w:rsidRPr="00AB33FF" w:rsidTr="00CA1121">
        <w:trPr>
          <w:trHeight w:val="287"/>
        </w:trPr>
        <w:tc>
          <w:tcPr>
            <w:tcW w:w="1008" w:type="dxa"/>
            <w:tcBorders>
              <w:top w:val="single" w:sz="4" w:space="0" w:color="auto"/>
              <w:left w:val="single" w:sz="4" w:space="0" w:color="auto"/>
              <w:bottom w:val="single" w:sz="4" w:space="0" w:color="auto"/>
              <w:right w:val="single" w:sz="4" w:space="0" w:color="auto"/>
            </w:tcBorders>
            <w:hideMark/>
          </w:tcPr>
          <w:p w:rsidR="00C44AA1" w:rsidRPr="00F023DE" w:rsidRDefault="00C44AA1" w:rsidP="00CA1121">
            <w:pPr>
              <w:widowControl w:val="0"/>
              <w:suppressAutoHyphens/>
              <w:spacing w:after="0" w:line="240" w:lineRule="auto"/>
              <w:jc w:val="both"/>
              <w:rPr>
                <w:rFonts w:ascii="Times New Roman" w:eastAsia="Times New Roman" w:hAnsi="Times New Roman" w:cs="Times New Roman"/>
                <w:b/>
                <w:sz w:val="24"/>
                <w:szCs w:val="24"/>
              </w:rPr>
            </w:pPr>
            <w:r w:rsidRPr="00F023DE">
              <w:rPr>
                <w:rFonts w:ascii="Times New Roman" w:eastAsia="Times New Roman" w:hAnsi="Times New Roman" w:cs="Times New Roman"/>
                <w:b/>
                <w:sz w:val="24"/>
                <w:szCs w:val="24"/>
              </w:rPr>
              <w:t>ВПД 1</w:t>
            </w:r>
          </w:p>
        </w:tc>
        <w:tc>
          <w:tcPr>
            <w:tcW w:w="8280" w:type="dxa"/>
            <w:tcBorders>
              <w:top w:val="single" w:sz="4" w:space="0" w:color="auto"/>
              <w:left w:val="single" w:sz="4" w:space="0" w:color="auto"/>
              <w:bottom w:val="single" w:sz="4" w:space="0" w:color="auto"/>
              <w:right w:val="single" w:sz="4" w:space="0" w:color="auto"/>
            </w:tcBorders>
            <w:hideMark/>
          </w:tcPr>
          <w:p w:rsidR="00C44AA1" w:rsidRPr="00C14F00" w:rsidRDefault="00C44AA1" w:rsidP="00CA1121">
            <w:pPr>
              <w:pStyle w:val="2"/>
              <w:widowControl w:val="0"/>
              <w:ind w:left="0" w:firstLine="0"/>
              <w:jc w:val="both"/>
            </w:pPr>
            <w:r w:rsidRPr="00C14F00">
              <w:t xml:space="preserve">Обслуживание и ремонт газового оборудования систем газоснабжения </w:t>
            </w:r>
            <w:r w:rsidRPr="00C14F00">
              <w:lastRenderedPageBreak/>
              <w:t>потребителей (населения, коммунально-бытовых и промышленных организаций).</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lastRenderedPageBreak/>
              <w:t>ПК 1.1</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pStyle w:val="2"/>
              <w:widowControl w:val="0"/>
              <w:ind w:left="0" w:firstLine="0"/>
              <w:jc w:val="both"/>
            </w:pPr>
            <w:r w:rsidRPr="00C14F00">
              <w:t>Выполнять работы по разборке и сборке газовой арматуры и оборудования.</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1.2</w:t>
            </w:r>
          </w:p>
        </w:tc>
        <w:tc>
          <w:tcPr>
            <w:tcW w:w="8280" w:type="dxa"/>
            <w:tcBorders>
              <w:top w:val="single" w:sz="4" w:space="0" w:color="auto"/>
              <w:left w:val="single" w:sz="4" w:space="0" w:color="auto"/>
              <w:bottom w:val="single" w:sz="4" w:space="0" w:color="auto"/>
              <w:right w:val="single" w:sz="4" w:space="0" w:color="auto"/>
            </w:tcBorders>
            <w:hideMark/>
          </w:tcPr>
          <w:p w:rsidR="00C44AA1" w:rsidRPr="00C14F00" w:rsidRDefault="00C44AA1" w:rsidP="00CA1121">
            <w:pPr>
              <w:pStyle w:val="2"/>
              <w:widowControl w:val="0"/>
              <w:ind w:left="0" w:firstLine="0"/>
              <w:jc w:val="both"/>
            </w:pPr>
            <w:r w:rsidRPr="00C14F00">
              <w:t>Определять и анализировать параметры систем газоснабжения.</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C14F00" w:rsidRDefault="00C44AA1" w:rsidP="00CA1121">
            <w:pPr>
              <w:widowControl w:val="0"/>
              <w:suppressAutoHyphen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ПК 1.3</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ind w:left="0" w:firstLine="0"/>
              <w:jc w:val="both"/>
            </w:pPr>
            <w:r w:rsidRPr="007760B1">
              <w:t>Выполнять работы по ремонту систем газоснабжения жилых домов и коммунально-бытовых потребителей.</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1.4</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ind w:left="0" w:firstLine="0"/>
              <w:jc w:val="both"/>
            </w:pPr>
            <w:r w:rsidRPr="007760B1">
              <w:t xml:space="preserve">Производить обслуживание оборудования котельных, ремонт приборов и аппаратов системы газоснабжения промышленных потребителей. </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1.5</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ind w:left="0" w:firstLine="0"/>
              <w:jc w:val="both"/>
            </w:pPr>
            <w:r w:rsidRPr="007760B1">
              <w:t>Производить установку и техническое обслуживание бытовых газовых приборов и оборудования.</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1.6</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ind w:left="0" w:firstLine="0"/>
              <w:jc w:val="both"/>
            </w:pPr>
            <w:r w:rsidRPr="007760B1">
              <w:t>Проводить работы по вводу в эксплуатацию и пуску газа в бытовые газовые приборы.</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b/>
                <w:sz w:val="24"/>
                <w:szCs w:val="24"/>
              </w:rPr>
            </w:pPr>
            <w:r w:rsidRPr="007760B1">
              <w:rPr>
                <w:rFonts w:ascii="Times New Roman" w:eastAsia="Times New Roman" w:hAnsi="Times New Roman" w:cs="Times New Roman"/>
                <w:b/>
                <w:sz w:val="24"/>
                <w:szCs w:val="24"/>
              </w:rPr>
              <w:t xml:space="preserve">ВПД.2 </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ind w:left="0" w:firstLine="0"/>
              <w:jc w:val="both"/>
              <w:rPr>
                <w:b/>
                <w:sz w:val="28"/>
              </w:rPr>
            </w:pPr>
            <w:r w:rsidRPr="006C409F">
              <w:rPr>
                <w:b/>
                <w:sz w:val="28"/>
              </w:rPr>
              <w:t>Обслуживание и ремонт подземных газопроводов и сооружений на них.</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ПК 2.</w:t>
            </w:r>
            <w:r>
              <w:rPr>
                <w:rFonts w:ascii="Times New Roman" w:eastAsia="Times New Roman" w:hAnsi="Times New Roman" w:cs="Times New Roman"/>
                <w:sz w:val="24"/>
                <w:szCs w:val="24"/>
              </w:rPr>
              <w:t>1</w:t>
            </w:r>
          </w:p>
        </w:tc>
        <w:tc>
          <w:tcPr>
            <w:tcW w:w="8280" w:type="dxa"/>
            <w:tcBorders>
              <w:top w:val="single" w:sz="4" w:space="0" w:color="auto"/>
              <w:left w:val="single" w:sz="4" w:space="0" w:color="auto"/>
              <w:bottom w:val="single" w:sz="4" w:space="0" w:color="auto"/>
              <w:right w:val="single" w:sz="4" w:space="0" w:color="auto"/>
            </w:tcBorders>
            <w:hideMark/>
          </w:tcPr>
          <w:p w:rsidR="00C44AA1" w:rsidRPr="00AB33FF" w:rsidRDefault="00C44AA1" w:rsidP="00CA1121">
            <w:pPr>
              <w:pStyle w:val="2"/>
              <w:widowControl w:val="0"/>
              <w:spacing w:line="252" w:lineRule="auto"/>
              <w:ind w:left="0" w:firstLine="0"/>
              <w:jc w:val="both"/>
            </w:pPr>
            <w:r w:rsidRPr="007760B1">
              <w:t>Выполнять слесарные работы на действующих газопроводах.</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lang w:val="en-US"/>
              </w:rPr>
            </w:pPr>
            <w:r w:rsidRPr="007760B1">
              <w:rPr>
                <w:rFonts w:ascii="Times New Roman" w:eastAsia="Times New Roman" w:hAnsi="Times New Roman" w:cs="Times New Roman"/>
                <w:sz w:val="24"/>
                <w:szCs w:val="24"/>
              </w:rPr>
              <w:t>ПК 2.2.</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 xml:space="preserve">Выполнять слесарно-монтажные работы по присоединению вновь построенных газопроводов к </w:t>
            </w:r>
            <w:proofErr w:type="gramStart"/>
            <w:r w:rsidRPr="007760B1">
              <w:rPr>
                <w:rFonts w:ascii="Times New Roman" w:hAnsi="Times New Roman" w:cs="Times New Roman"/>
                <w:sz w:val="24"/>
                <w:szCs w:val="24"/>
              </w:rPr>
              <w:t>действующим</w:t>
            </w:r>
            <w:proofErr w:type="gramEnd"/>
            <w:r w:rsidRPr="007760B1">
              <w:rPr>
                <w:rFonts w:ascii="Times New Roman" w:hAnsi="Times New Roman" w:cs="Times New Roman"/>
                <w:sz w:val="24"/>
                <w:szCs w:val="24"/>
              </w:rPr>
              <w:t>.</w:t>
            </w:r>
          </w:p>
        </w:tc>
      </w:tr>
      <w:tr w:rsidR="00C44AA1" w:rsidRPr="00AB33FF" w:rsidTr="00CA1121">
        <w:trPr>
          <w:trHeight w:val="355"/>
        </w:trPr>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2.3</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spacing w:line="252" w:lineRule="auto"/>
              <w:ind w:left="0" w:firstLine="0"/>
              <w:jc w:val="both"/>
            </w:pPr>
            <w:r w:rsidRPr="007760B1">
              <w:t>Производить замеры давления газа на подземных газопроводах.</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2.4</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spacing w:line="252" w:lineRule="auto"/>
              <w:ind w:left="0" w:firstLine="0"/>
              <w:jc w:val="both"/>
            </w:pPr>
            <w:r w:rsidRPr="007760B1">
              <w:t>Производить поиск утечки газа методом бурения скважин на глубину залегания газопроводов.</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2.5</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Производить ремонт подземных газопроводов и сооружений на них (</w:t>
            </w:r>
            <w:proofErr w:type="spellStart"/>
            <w:r w:rsidRPr="007760B1">
              <w:rPr>
                <w:rFonts w:ascii="Times New Roman" w:hAnsi="Times New Roman" w:cs="Times New Roman"/>
                <w:sz w:val="24"/>
                <w:szCs w:val="24"/>
              </w:rPr>
              <w:t>гидрозатворов</w:t>
            </w:r>
            <w:proofErr w:type="spellEnd"/>
            <w:r w:rsidRPr="007760B1">
              <w:rPr>
                <w:rFonts w:ascii="Times New Roman" w:hAnsi="Times New Roman" w:cs="Times New Roman"/>
                <w:sz w:val="24"/>
                <w:szCs w:val="24"/>
              </w:rPr>
              <w:t xml:space="preserve">, компенсаторов, </w:t>
            </w:r>
            <w:proofErr w:type="spellStart"/>
            <w:r w:rsidRPr="007760B1">
              <w:rPr>
                <w:rFonts w:ascii="Times New Roman" w:hAnsi="Times New Roman" w:cs="Times New Roman"/>
                <w:sz w:val="24"/>
                <w:szCs w:val="24"/>
              </w:rPr>
              <w:t>конденсатосборников</w:t>
            </w:r>
            <w:proofErr w:type="spellEnd"/>
            <w:r w:rsidRPr="007760B1">
              <w:rPr>
                <w:rFonts w:ascii="Times New Roman" w:hAnsi="Times New Roman" w:cs="Times New Roman"/>
                <w:sz w:val="24"/>
                <w:szCs w:val="24"/>
              </w:rPr>
              <w:t>, вентилей, кранов, задвижек).</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AB33FF">
              <w:rPr>
                <w:rFonts w:ascii="Times New Roman" w:eastAsia="Times New Roman" w:hAnsi="Times New Roman" w:cs="Times New Roman"/>
                <w:sz w:val="24"/>
                <w:szCs w:val="24"/>
              </w:rPr>
              <w:t xml:space="preserve">ПК </w:t>
            </w:r>
            <w:r>
              <w:rPr>
                <w:rFonts w:ascii="Times New Roman" w:eastAsia="Times New Roman" w:hAnsi="Times New Roman" w:cs="Times New Roman"/>
                <w:sz w:val="24"/>
                <w:szCs w:val="24"/>
              </w:rPr>
              <w:t>2.6</w:t>
            </w: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hAnsi="Times New Roman" w:cs="Times New Roman"/>
                <w:sz w:val="24"/>
                <w:szCs w:val="24"/>
              </w:rPr>
              <w:t>Вводить в эксплуатацию газорегуляторные пункты, обслуживать и ремонтировать их оборудование.</w:t>
            </w:r>
          </w:p>
        </w:tc>
      </w:tr>
      <w:tr w:rsidR="00C44AA1" w:rsidRPr="00AB33FF" w:rsidTr="00CA1121">
        <w:tc>
          <w:tcPr>
            <w:tcW w:w="1008"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r w:rsidRPr="007760B1">
              <w:rPr>
                <w:rFonts w:ascii="Times New Roman" w:eastAsia="Times New Roman" w:hAnsi="Times New Roman" w:cs="Times New Roman"/>
                <w:sz w:val="24"/>
                <w:szCs w:val="24"/>
              </w:rPr>
              <w:t>ПК 2.7</w:t>
            </w:r>
          </w:p>
          <w:p w:rsidR="00C44AA1" w:rsidRPr="007760B1" w:rsidRDefault="00C44AA1" w:rsidP="00CA1121">
            <w:pPr>
              <w:widowControl w:val="0"/>
              <w:suppressAutoHyphens/>
              <w:spacing w:after="0" w:line="240" w:lineRule="auto"/>
              <w:jc w:val="both"/>
              <w:rPr>
                <w:rFonts w:ascii="Times New Roman" w:eastAsia="Times New Roman" w:hAnsi="Times New Roman" w:cs="Times New Roman"/>
                <w:sz w:val="24"/>
                <w:szCs w:val="24"/>
              </w:rPr>
            </w:pPr>
          </w:p>
        </w:tc>
        <w:tc>
          <w:tcPr>
            <w:tcW w:w="8280" w:type="dxa"/>
            <w:tcBorders>
              <w:top w:val="single" w:sz="4" w:space="0" w:color="auto"/>
              <w:left w:val="single" w:sz="4" w:space="0" w:color="auto"/>
              <w:bottom w:val="single" w:sz="4" w:space="0" w:color="auto"/>
              <w:right w:val="single" w:sz="4" w:space="0" w:color="auto"/>
            </w:tcBorders>
            <w:hideMark/>
          </w:tcPr>
          <w:p w:rsidR="00C44AA1" w:rsidRPr="007760B1" w:rsidRDefault="00C44AA1" w:rsidP="00CA1121">
            <w:pPr>
              <w:pStyle w:val="2"/>
              <w:widowControl w:val="0"/>
              <w:spacing w:line="252" w:lineRule="auto"/>
              <w:ind w:left="0" w:firstLine="0"/>
              <w:jc w:val="both"/>
            </w:pPr>
            <w:r w:rsidRPr="007760B1">
              <w:t>Обслуживать дренажные, катодные, анодные и протекторные защитные установки.</w:t>
            </w:r>
          </w:p>
        </w:tc>
      </w:tr>
    </w:tbl>
    <w:p w:rsidR="005C6D35" w:rsidRPr="00C825BD" w:rsidRDefault="005C6D35" w:rsidP="005C6D35">
      <w:pPr>
        <w:spacing w:after="0" w:line="240" w:lineRule="auto"/>
        <w:ind w:firstLine="709"/>
        <w:jc w:val="both"/>
        <w:rPr>
          <w:rFonts w:ascii="Times New Roman" w:eastAsia="Times New Roman" w:hAnsi="Times New Roman" w:cs="Times New Roman"/>
          <w:i/>
          <w:iCs/>
          <w:sz w:val="24"/>
          <w:szCs w:val="24"/>
        </w:rPr>
      </w:pPr>
    </w:p>
    <w:p w:rsidR="00985367" w:rsidRPr="00985367" w:rsidRDefault="005C6D35" w:rsidP="00C44AA1">
      <w:pPr>
        <w:jc w:val="both"/>
        <w:rPr>
          <w:rFonts w:ascii="Times New Roman" w:hAnsi="Times New Roman"/>
          <w:sz w:val="24"/>
        </w:rPr>
      </w:pPr>
      <w:r>
        <w:rPr>
          <w:rFonts w:ascii="Times New Roman" w:hAnsi="Times New Roman"/>
          <w:sz w:val="24"/>
        </w:rPr>
        <w:t>В  соответствии  с  Федеральным  государственным  образовательным  стандартом среднего профессиональ</w:t>
      </w:r>
      <w:r w:rsidR="00985367">
        <w:rPr>
          <w:rFonts w:ascii="Times New Roman" w:hAnsi="Times New Roman"/>
          <w:sz w:val="24"/>
        </w:rPr>
        <w:t>ного образования по профессии  43.01.</w:t>
      </w:r>
      <w:r w:rsidR="00985367" w:rsidRPr="00C44AA1">
        <w:rPr>
          <w:rFonts w:ascii="Times New Roman" w:hAnsi="Times New Roman" w:cs="Times New Roman"/>
          <w:sz w:val="24"/>
          <w:szCs w:val="24"/>
        </w:rPr>
        <w:t>0</w:t>
      </w:r>
      <w:r w:rsidR="00C44AA1" w:rsidRPr="00C44AA1">
        <w:rPr>
          <w:rFonts w:ascii="Times New Roman" w:hAnsi="Times New Roman" w:cs="Times New Roman"/>
          <w:sz w:val="24"/>
          <w:szCs w:val="24"/>
        </w:rPr>
        <w:t>7</w:t>
      </w:r>
      <w:r w:rsidR="00985367" w:rsidRPr="00C44AA1">
        <w:rPr>
          <w:rFonts w:ascii="Times New Roman" w:hAnsi="Times New Roman" w:cs="Times New Roman"/>
          <w:sz w:val="24"/>
          <w:szCs w:val="24"/>
        </w:rPr>
        <w:t xml:space="preserve">  </w:t>
      </w:r>
      <w:r w:rsidR="00C44AA1" w:rsidRPr="00C44AA1">
        <w:rPr>
          <w:rFonts w:ascii="Times New Roman" w:hAnsi="Times New Roman" w:cs="Times New Roman"/>
          <w:bCs/>
          <w:sz w:val="24"/>
          <w:szCs w:val="24"/>
        </w:rPr>
        <w:t>Слесарь по эксплуатации и ремонту газового оборудования</w:t>
      </w:r>
      <w:r w:rsidR="00C44AA1">
        <w:rPr>
          <w:rFonts w:ascii="Times New Roman" w:hAnsi="Times New Roman"/>
          <w:sz w:val="24"/>
        </w:rPr>
        <w:t xml:space="preserve"> </w:t>
      </w:r>
      <w:r>
        <w:rPr>
          <w:rFonts w:ascii="Times New Roman" w:hAnsi="Times New Roman"/>
          <w:sz w:val="24"/>
        </w:rPr>
        <w:t>уровень  образования  предусматривает  освоение следующих дисциплин и профессиональных модулей.</w:t>
      </w:r>
    </w:p>
    <w:tbl>
      <w:tblPr>
        <w:tblW w:w="9542" w:type="dxa"/>
        <w:tblInd w:w="40" w:type="dxa"/>
        <w:tblLayout w:type="fixed"/>
        <w:tblCellMar>
          <w:left w:w="40" w:type="dxa"/>
          <w:right w:w="40" w:type="dxa"/>
        </w:tblCellMar>
        <w:tblLook w:val="0000"/>
      </w:tblPr>
      <w:tblGrid>
        <w:gridCol w:w="2390"/>
        <w:gridCol w:w="5136"/>
        <w:gridCol w:w="2016"/>
      </w:tblGrid>
      <w:tr w:rsidR="00985367" w:rsidRPr="006B065C" w:rsidTr="00985367">
        <w:trPr>
          <w:trHeight w:val="141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Индекс дисциплины, профессионального модуля, практики</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Наименование циклов и программ</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Номер  приложения, содержащего программу ООП</w:t>
            </w:r>
          </w:p>
        </w:tc>
      </w:tr>
      <w:tr w:rsidR="00985367" w:rsidRPr="006B065C" w:rsidTr="00985367">
        <w:trPr>
          <w:trHeight w:val="27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2</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b/>
                <w:sz w:val="24"/>
                <w:szCs w:val="24"/>
              </w:rPr>
            </w:pPr>
            <w:r w:rsidRPr="006B065C">
              <w:rPr>
                <w:rFonts w:ascii="Times New Roman" w:hAnsi="Times New Roman"/>
                <w:b/>
                <w:color w:val="000000"/>
                <w:sz w:val="24"/>
                <w:szCs w:val="24"/>
              </w:rPr>
              <w:t>4</w:t>
            </w:r>
          </w:p>
        </w:tc>
      </w:tr>
      <w:tr w:rsidR="00985367" w:rsidRPr="006B065C"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0.00 Общеобразовательный цикл</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ОУДб.00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1500"/>
              </w:tabs>
              <w:spacing w:after="0" w:line="240" w:lineRule="auto"/>
              <w:jc w:val="center"/>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Базовые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Русский язык</w:t>
            </w:r>
            <w:r>
              <w:rPr>
                <w:rFonts w:ascii="Times New Roman" w:eastAsia="Times New Roman" w:hAnsi="Times New Roman" w:cs="Times New Roman"/>
                <w:sz w:val="24"/>
                <w:szCs w:val="24"/>
              </w:rPr>
              <w:t>.</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Литература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Иностранный язык</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История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6B065C"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Основы безопасности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E04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lastRenderedPageBreak/>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Обществознание (</w:t>
            </w:r>
            <w:proofErr w:type="spellStart"/>
            <w:r w:rsidRPr="006B065C">
              <w:rPr>
                <w:rFonts w:ascii="Times New Roman" w:eastAsia="Times New Roman" w:hAnsi="Times New Roman" w:cs="Times New Roman"/>
                <w:sz w:val="24"/>
                <w:szCs w:val="24"/>
              </w:rPr>
              <w:t>вкл</w:t>
            </w:r>
            <w:proofErr w:type="gramStart"/>
            <w:r w:rsidRPr="006B065C">
              <w:rPr>
                <w:rFonts w:ascii="Times New Roman" w:eastAsia="Times New Roman" w:hAnsi="Times New Roman" w:cs="Times New Roman"/>
                <w:sz w:val="24"/>
                <w:szCs w:val="24"/>
              </w:rPr>
              <w:t>.э</w:t>
            </w:r>
            <w:proofErr w:type="gramEnd"/>
            <w:r w:rsidRPr="006B065C">
              <w:rPr>
                <w:rFonts w:ascii="Times New Roman" w:eastAsia="Times New Roman" w:hAnsi="Times New Roman" w:cs="Times New Roman"/>
                <w:sz w:val="24"/>
                <w:szCs w:val="24"/>
              </w:rPr>
              <w:t>кономику</w:t>
            </w:r>
            <w:proofErr w:type="spellEnd"/>
            <w:r w:rsidRPr="006B065C">
              <w:rPr>
                <w:rFonts w:ascii="Times New Roman" w:eastAsia="Times New Roman" w:hAnsi="Times New Roman" w:cs="Times New Roman"/>
                <w:sz w:val="24"/>
                <w:szCs w:val="24"/>
              </w:rPr>
              <w:t xml:space="preserve"> и право)</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б).0</w:t>
            </w:r>
            <w:r>
              <w:rPr>
                <w:rFonts w:ascii="Times New Roman" w:eastAsia="Times New Roman" w:hAnsi="Times New Roman" w:cs="Times New Roman"/>
                <w:sz w:val="24"/>
                <w:szCs w:val="24"/>
              </w:rPr>
              <w:t>9</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Биология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w:t>
            </w:r>
            <w:r>
              <w:rPr>
                <w:rFonts w:ascii="Times New Roman" w:eastAsia="Times New Roman" w:hAnsi="Times New Roman" w:cs="Times New Roman"/>
                <w:sz w:val="24"/>
                <w:szCs w:val="24"/>
              </w:rPr>
              <w:t>10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География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ОУ</w:t>
            </w:r>
            <w:proofErr w:type="gramStart"/>
            <w:r w:rsidRPr="006B065C">
              <w:rPr>
                <w:rFonts w:ascii="Times New Roman" w:eastAsia="Times New Roman" w:hAnsi="Times New Roman" w:cs="Times New Roman"/>
                <w:sz w:val="24"/>
                <w:szCs w:val="24"/>
              </w:rPr>
              <w:t>Д(</w:t>
            </w:r>
            <w:proofErr w:type="gramEnd"/>
            <w:r w:rsidRPr="006B065C">
              <w:rPr>
                <w:rFonts w:ascii="Times New Roman" w:eastAsia="Times New Roman" w:hAnsi="Times New Roman" w:cs="Times New Roman"/>
                <w:sz w:val="24"/>
                <w:szCs w:val="24"/>
              </w:rPr>
              <w:t>б).</w:t>
            </w:r>
            <w:r>
              <w:rPr>
                <w:rFonts w:ascii="Times New Roman" w:eastAsia="Times New Roman" w:hAnsi="Times New Roman" w:cs="Times New Roman"/>
                <w:sz w:val="24"/>
                <w:szCs w:val="24"/>
              </w:rPr>
              <w:t>11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Экология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E04817" w:rsidP="00E048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w:t>
            </w:r>
            <w:proofErr w:type="gramStart"/>
            <w:r>
              <w:rPr>
                <w:rFonts w:ascii="Times New Roman" w:eastAsia="Times New Roman" w:hAnsi="Times New Roman" w:cs="Times New Roman"/>
                <w:sz w:val="24"/>
                <w:szCs w:val="24"/>
              </w:rPr>
              <w:t>Д(</w:t>
            </w:r>
            <w:proofErr w:type="spellStart"/>
            <w:proofErr w:type="gramEnd"/>
            <w:r>
              <w:rPr>
                <w:rFonts w:ascii="Times New Roman" w:eastAsia="Times New Roman" w:hAnsi="Times New Roman" w:cs="Times New Roman"/>
                <w:sz w:val="24"/>
                <w:szCs w:val="24"/>
              </w:rPr>
              <w:t>п</w:t>
            </w:r>
            <w:proofErr w:type="spellEnd"/>
            <w:r w:rsidR="00985367" w:rsidRPr="006B065C">
              <w:rPr>
                <w:rFonts w:ascii="Times New Roman" w:eastAsia="Times New Roman" w:hAnsi="Times New Roman" w:cs="Times New Roman"/>
                <w:sz w:val="24"/>
                <w:szCs w:val="24"/>
              </w:rPr>
              <w:t>).</w:t>
            </w:r>
            <w:r>
              <w:rPr>
                <w:rFonts w:ascii="Times New Roman" w:eastAsia="Times New Roman" w:hAnsi="Times New Roman" w:cs="Times New Roman"/>
                <w:sz w:val="24"/>
                <w:szCs w:val="24"/>
              </w:rPr>
              <w:t>12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Математика: алгебра, начала математического анализа, геометрия.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sidR="00E04817">
              <w:rPr>
                <w:rFonts w:ascii="Times New Roman" w:eastAsia="Times New Roman" w:hAnsi="Times New Roman" w:cs="Times New Roman"/>
                <w:sz w:val="24"/>
                <w:szCs w:val="24"/>
              </w:rPr>
              <w:t>12</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w:t>
            </w:r>
            <w:proofErr w:type="gramStart"/>
            <w:r>
              <w:rPr>
                <w:rFonts w:ascii="Times New Roman" w:eastAsia="Times New Roman" w:hAnsi="Times New Roman" w:cs="Times New Roman"/>
                <w:sz w:val="24"/>
                <w:szCs w:val="24"/>
              </w:rPr>
              <w:t>Д(</w:t>
            </w:r>
            <w:proofErr w:type="spellStart"/>
            <w:proofErr w:type="gramEnd"/>
            <w:r>
              <w:rPr>
                <w:rFonts w:ascii="Times New Roman" w:eastAsia="Times New Roman" w:hAnsi="Times New Roman" w:cs="Times New Roman"/>
                <w:sz w:val="24"/>
                <w:szCs w:val="24"/>
              </w:rPr>
              <w:t>п</w:t>
            </w:r>
            <w:proofErr w:type="spellEnd"/>
            <w:r w:rsidRPr="006B065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3</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6B065C" w:rsidRDefault="00E04817" w:rsidP="00E0481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13</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ОУ</w:t>
            </w:r>
            <w:proofErr w:type="gramStart"/>
            <w:r>
              <w:rPr>
                <w:rFonts w:ascii="Times New Roman" w:eastAsia="Times New Roman" w:hAnsi="Times New Roman" w:cs="Times New Roman"/>
                <w:sz w:val="24"/>
                <w:szCs w:val="24"/>
              </w:rPr>
              <w:t>Д(</w:t>
            </w:r>
            <w:proofErr w:type="spellStart"/>
            <w:proofErr w:type="gramEnd"/>
            <w:r>
              <w:rPr>
                <w:rFonts w:ascii="Times New Roman" w:eastAsia="Times New Roman" w:hAnsi="Times New Roman" w:cs="Times New Roman"/>
                <w:sz w:val="24"/>
                <w:szCs w:val="24"/>
              </w:rPr>
              <w:t>п</w:t>
            </w:r>
            <w:proofErr w:type="spellEnd"/>
            <w:r w:rsidRPr="006B065C">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CA11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6B065C" w:rsidRDefault="00E04817" w:rsidP="00E0481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w:t>
            </w:r>
            <w:r>
              <w:rPr>
                <w:rFonts w:ascii="Times New Roman" w:eastAsia="Times New Roman" w:hAnsi="Times New Roman" w:cs="Times New Roman"/>
                <w:sz w:val="24"/>
                <w:szCs w:val="24"/>
              </w:rPr>
              <w:t>14</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E04817" w:rsidRDefault="00E04817" w:rsidP="00985367">
            <w:pPr>
              <w:spacing w:after="0" w:line="240" w:lineRule="auto"/>
              <w:rPr>
                <w:rFonts w:ascii="Times New Roman" w:eastAsia="Times New Roman" w:hAnsi="Times New Roman" w:cs="Times New Roman"/>
                <w:sz w:val="24"/>
                <w:szCs w:val="24"/>
              </w:rPr>
            </w:pPr>
            <w:r w:rsidRPr="00E04817">
              <w:rPr>
                <w:rFonts w:ascii="Times New Roman" w:eastAsia="Times New Roman" w:hAnsi="Times New Roman" w:cs="Times New Roman"/>
                <w:sz w:val="24"/>
                <w:szCs w:val="24"/>
              </w:rPr>
              <w:t>УД.15</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E04817" w:rsidP="00985367">
            <w:pPr>
              <w:spacing w:after="0" w:line="240" w:lineRule="auto"/>
              <w:rPr>
                <w:rFonts w:ascii="Times New Roman" w:eastAsia="Times New Roman" w:hAnsi="Times New Roman" w:cs="Times New Roman"/>
                <w:b/>
                <w:sz w:val="24"/>
                <w:szCs w:val="24"/>
              </w:rPr>
            </w:pPr>
            <w:r w:rsidRPr="006B065C">
              <w:rPr>
                <w:rFonts w:ascii="Times New Roman" w:eastAsia="Times New Roman" w:hAnsi="Times New Roman" w:cs="Times New Roman"/>
                <w:sz w:val="24"/>
                <w:szCs w:val="24"/>
              </w:rPr>
              <w:t>Основы бюджетной грамотности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sidR="00E04817">
              <w:rPr>
                <w:rFonts w:ascii="Times New Roman" w:eastAsia="Times New Roman" w:hAnsi="Times New Roman" w:cs="Times New Roman"/>
                <w:sz w:val="24"/>
                <w:szCs w:val="24"/>
              </w:rPr>
              <w:t>6</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proofErr w:type="spellStart"/>
            <w:r w:rsidRPr="006B065C">
              <w:rPr>
                <w:rFonts w:ascii="Times New Roman" w:eastAsia="Times New Roman" w:hAnsi="Times New Roman" w:cs="Times New Roman"/>
                <w:sz w:val="24"/>
                <w:szCs w:val="24"/>
              </w:rPr>
              <w:t>Кубановедение</w:t>
            </w:r>
            <w:proofErr w:type="spellEnd"/>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sidR="00E04817">
              <w:rPr>
                <w:rFonts w:ascii="Times New Roman" w:eastAsia="Times New Roman" w:hAnsi="Times New Roman" w:cs="Times New Roman"/>
                <w:sz w:val="24"/>
                <w:szCs w:val="24"/>
              </w:rPr>
              <w:t>6</w:t>
            </w:r>
          </w:p>
        </w:tc>
      </w:tr>
      <w:tr w:rsidR="00E0481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985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УД.17</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E04817" w:rsidRPr="006B065C" w:rsidRDefault="00E04817" w:rsidP="009853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Астрономия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E04817" w:rsidRPr="006B065C" w:rsidRDefault="00E04817" w:rsidP="0098536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УД</w:t>
            </w:r>
            <w:r>
              <w:rPr>
                <w:rFonts w:ascii="Times New Roman" w:eastAsia="Times New Roman" w:hAnsi="Times New Roman" w:cs="Times New Roman"/>
                <w:sz w:val="24"/>
                <w:szCs w:val="24"/>
              </w:rPr>
              <w:t xml:space="preserve">. </w:t>
            </w:r>
            <w:r w:rsidRPr="006B065C">
              <w:rPr>
                <w:rFonts w:ascii="Times New Roman" w:eastAsia="Times New Roman" w:hAnsi="Times New Roman" w:cs="Times New Roman"/>
                <w:sz w:val="24"/>
                <w:szCs w:val="24"/>
              </w:rPr>
              <w:t>1</w:t>
            </w:r>
            <w:r w:rsidR="00E04817">
              <w:rPr>
                <w:rFonts w:ascii="Times New Roman" w:eastAsia="Times New Roman" w:hAnsi="Times New Roman" w:cs="Times New Roman"/>
                <w:sz w:val="24"/>
                <w:szCs w:val="24"/>
              </w:rPr>
              <w:t>8</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Основы предпринимательс</w:t>
            </w:r>
            <w:r>
              <w:rPr>
                <w:rFonts w:ascii="Times New Roman" w:eastAsia="Times New Roman" w:hAnsi="Times New Roman" w:cs="Times New Roman"/>
                <w:sz w:val="24"/>
                <w:szCs w:val="24"/>
              </w:rPr>
              <w:t>кой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1.1</w:t>
            </w:r>
            <w:r w:rsidR="00E04817">
              <w:rPr>
                <w:rFonts w:ascii="Times New Roman" w:eastAsia="Times New Roman" w:hAnsi="Times New Roman" w:cs="Times New Roman"/>
                <w:sz w:val="24"/>
                <w:szCs w:val="24"/>
              </w:rPr>
              <w:t>8</w:t>
            </w:r>
          </w:p>
        </w:tc>
      </w:tr>
      <w:tr w:rsidR="00985367" w:rsidRPr="006B065C" w:rsidTr="00985367">
        <w:trPr>
          <w:trHeight w:val="528"/>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0П.00 Профессиональный цикл</w:t>
            </w:r>
          </w:p>
        </w:tc>
      </w:tr>
      <w:tr w:rsidR="00985367" w:rsidRPr="006B065C" w:rsidTr="00985367">
        <w:trPr>
          <w:trHeight w:val="451"/>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ОП.00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proofErr w:type="spellStart"/>
            <w:r w:rsidRPr="006B065C">
              <w:rPr>
                <w:rFonts w:ascii="Times New Roman" w:hAnsi="Times New Roman"/>
                <w:b/>
                <w:bCs/>
                <w:color w:val="000000"/>
                <w:sz w:val="24"/>
                <w:szCs w:val="24"/>
              </w:rPr>
              <w:t>Общепрофессиональные</w:t>
            </w:r>
            <w:proofErr w:type="spellEnd"/>
            <w:r w:rsidRPr="006B065C">
              <w:rPr>
                <w:rFonts w:ascii="Times New Roman" w:hAnsi="Times New Roman"/>
                <w:b/>
                <w:bCs/>
                <w:color w:val="000000"/>
                <w:sz w:val="24"/>
                <w:szCs w:val="24"/>
              </w:rPr>
              <w:t xml:space="preserve"> дисциплины</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ОП.01</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5B5EDC" w:rsidRDefault="00985367" w:rsidP="00E04817">
            <w:pPr>
              <w:shd w:val="clear" w:color="auto" w:fill="FFFFFF"/>
              <w:autoSpaceDE w:val="0"/>
              <w:autoSpaceDN w:val="0"/>
              <w:adjustRightInd w:val="0"/>
              <w:spacing w:after="0" w:line="240" w:lineRule="auto"/>
              <w:rPr>
                <w:rFonts w:ascii="Times New Roman" w:hAnsi="Times New Roman" w:cs="Times New Roman"/>
                <w:sz w:val="24"/>
                <w:szCs w:val="24"/>
              </w:rPr>
            </w:pPr>
            <w:r w:rsidRPr="005B5EDC">
              <w:rPr>
                <w:rFonts w:ascii="Times New Roman" w:hAnsi="Times New Roman" w:cs="Times New Roman"/>
                <w:sz w:val="24"/>
                <w:szCs w:val="24"/>
              </w:rPr>
              <w:t xml:space="preserve">Основы </w:t>
            </w:r>
            <w:r w:rsidR="00E04817">
              <w:rPr>
                <w:rFonts w:ascii="Times New Roman" w:hAnsi="Times New Roman" w:cs="Times New Roman"/>
                <w:sz w:val="24"/>
                <w:szCs w:val="24"/>
              </w:rPr>
              <w:t>технической графики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2.1</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ОП.02</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985367" w:rsidP="00E04817">
            <w:pPr>
              <w:shd w:val="clear" w:color="auto" w:fill="FFFFFF"/>
              <w:tabs>
                <w:tab w:val="left" w:pos="3345"/>
              </w:tabs>
              <w:autoSpaceDE w:val="0"/>
              <w:autoSpaceDN w:val="0"/>
              <w:adjustRightInd w:val="0"/>
              <w:spacing w:after="0" w:line="240" w:lineRule="auto"/>
              <w:rPr>
                <w:rFonts w:ascii="Times New Roman" w:hAnsi="Times New Roman" w:cs="Times New Roman"/>
                <w:sz w:val="24"/>
                <w:szCs w:val="24"/>
              </w:rPr>
            </w:pPr>
            <w:r w:rsidRPr="00CB5EDE">
              <w:rPr>
                <w:rFonts w:ascii="Times New Roman" w:hAnsi="Times New Roman" w:cs="Times New Roman"/>
                <w:sz w:val="24"/>
                <w:szCs w:val="24"/>
              </w:rPr>
              <w:t xml:space="preserve">Основы </w:t>
            </w:r>
            <w:r w:rsidR="00E04817">
              <w:rPr>
                <w:rFonts w:ascii="Times New Roman" w:hAnsi="Times New Roman" w:cs="Times New Roman"/>
                <w:sz w:val="24"/>
                <w:szCs w:val="24"/>
              </w:rPr>
              <w:t>электротехники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2.2</w:t>
            </w:r>
          </w:p>
        </w:tc>
      </w:tr>
      <w:tr w:rsidR="00985367" w:rsidRPr="006B065C" w:rsidTr="00E04817">
        <w:trPr>
          <w:trHeight w:val="29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ОП.0З</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E04817" w:rsidP="0098536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материаловедения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2.3</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ОП.04</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E04817" w:rsidRDefault="00E04817"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E04817">
              <w:rPr>
                <w:rFonts w:ascii="Times New Roman" w:eastAsia="Times New Roman" w:hAnsi="Times New Roman" w:cs="Times New Roman"/>
                <w:sz w:val="24"/>
                <w:szCs w:val="24"/>
              </w:rPr>
              <w:t>Экономические и правовые основы профессиональной 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color w:val="000000"/>
                <w:sz w:val="24"/>
                <w:szCs w:val="24"/>
              </w:rPr>
              <w:t>2.4</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C078CD" w:rsidRDefault="00985367" w:rsidP="00985367">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078CD">
              <w:rPr>
                <w:rFonts w:ascii="Times New Roman" w:hAnsi="Times New Roman" w:cs="Times New Roman"/>
                <w:color w:val="000000"/>
                <w:sz w:val="24"/>
                <w:szCs w:val="24"/>
              </w:rPr>
              <w:t>ОП.05</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078CD"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078CD">
              <w:rPr>
                <w:rFonts w:ascii="Times New Roman" w:eastAsia="Times New Roman" w:hAnsi="Times New Roman" w:cs="Times New Roman"/>
                <w:sz w:val="24"/>
                <w:szCs w:val="24"/>
              </w:rPr>
              <w:t>Техника безопасности и охрана труда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r w:rsidRPr="006B065C">
              <w:rPr>
                <w:rFonts w:ascii="Times New Roman" w:hAnsi="Times New Roman"/>
                <w:color w:val="000000"/>
                <w:sz w:val="24"/>
                <w:szCs w:val="24"/>
              </w:rPr>
              <w:t>2.5</w:t>
            </w:r>
          </w:p>
        </w:tc>
      </w:tr>
      <w:tr w:rsidR="00985367"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ОП.06</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CB5EDE"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слесарных работ</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2.6</w:t>
            </w:r>
          </w:p>
        </w:tc>
      </w:tr>
      <w:tr w:rsidR="00C078CD"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Default="00C078CD" w:rsidP="00985367">
            <w:pPr>
              <w:shd w:val="clear" w:color="auto" w:fill="FFFFFF"/>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ОП.07</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Основы газового хозяйства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Default="00C078CD"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2.7</w:t>
            </w:r>
          </w:p>
        </w:tc>
      </w:tr>
      <w:tr w:rsidR="00C078CD"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078CD">
              <w:rPr>
                <w:rFonts w:ascii="Times New Roman" w:hAnsi="Times New Roman" w:cs="Times New Roman"/>
                <w:color w:val="000000"/>
                <w:sz w:val="24"/>
                <w:szCs w:val="24"/>
              </w:rPr>
              <w:t>ОП.08</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078CD">
              <w:rPr>
                <w:rFonts w:ascii="Times New Roman" w:eastAsia="Times New Roman" w:hAnsi="Times New Roman" w:cs="Times New Roman"/>
                <w:sz w:val="24"/>
                <w:szCs w:val="24"/>
              </w:rPr>
              <w:t>Безопасность жизнедеятельности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078CD">
              <w:rPr>
                <w:rFonts w:ascii="Times New Roman" w:hAnsi="Times New Roman" w:cs="Times New Roman"/>
                <w:color w:val="000000"/>
                <w:sz w:val="24"/>
                <w:szCs w:val="24"/>
              </w:rPr>
              <w:t>2.8</w:t>
            </w:r>
          </w:p>
        </w:tc>
      </w:tr>
      <w:tr w:rsidR="00C078CD"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078CD">
              <w:rPr>
                <w:rFonts w:ascii="Times New Roman" w:hAnsi="Times New Roman" w:cs="Times New Roman"/>
                <w:color w:val="000000"/>
                <w:sz w:val="24"/>
                <w:szCs w:val="24"/>
              </w:rPr>
              <w:t>ОП.09</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sz w:val="24"/>
                <w:szCs w:val="24"/>
              </w:rPr>
            </w:pPr>
            <w:r w:rsidRPr="00C078CD">
              <w:rPr>
                <w:rFonts w:ascii="Times New Roman" w:eastAsia="Times New Roman" w:hAnsi="Times New Roman" w:cs="Times New Roman"/>
                <w:i/>
                <w:sz w:val="24"/>
                <w:szCs w:val="24"/>
              </w:rPr>
              <w:t>Допуски и технические измерения</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078CD">
              <w:rPr>
                <w:rFonts w:ascii="Times New Roman" w:hAnsi="Times New Roman" w:cs="Times New Roman"/>
                <w:color w:val="000000"/>
                <w:sz w:val="24"/>
                <w:szCs w:val="24"/>
              </w:rPr>
              <w:t>2.9</w:t>
            </w:r>
          </w:p>
        </w:tc>
      </w:tr>
      <w:tr w:rsidR="00C078CD"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C078CD">
              <w:rPr>
                <w:rFonts w:ascii="Times New Roman" w:hAnsi="Times New Roman" w:cs="Times New Roman"/>
                <w:color w:val="000000"/>
                <w:sz w:val="24"/>
                <w:szCs w:val="24"/>
              </w:rPr>
              <w:t>ОП.10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rPr>
                <w:rFonts w:ascii="Times New Roman" w:hAnsi="Times New Roman" w:cs="Times New Roman"/>
                <w:i/>
                <w:sz w:val="24"/>
                <w:szCs w:val="24"/>
              </w:rPr>
            </w:pPr>
            <w:r w:rsidRPr="00C078CD">
              <w:rPr>
                <w:rFonts w:ascii="Times New Roman" w:eastAsia="Times New Roman" w:hAnsi="Times New Roman" w:cs="Times New Roman"/>
                <w:i/>
                <w:sz w:val="24"/>
                <w:szCs w:val="24"/>
              </w:rPr>
              <w:t>Инновационные технологии газовой индустрии</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Pr="00C078CD" w:rsidRDefault="00C078CD" w:rsidP="00985367">
            <w:pPr>
              <w:shd w:val="clear" w:color="auto" w:fill="FFFFFF"/>
              <w:autoSpaceDE w:val="0"/>
              <w:autoSpaceDN w:val="0"/>
              <w:adjustRightInd w:val="0"/>
              <w:spacing w:after="0" w:line="240" w:lineRule="auto"/>
              <w:jc w:val="center"/>
              <w:rPr>
                <w:rFonts w:ascii="Times New Roman" w:hAnsi="Times New Roman" w:cs="Times New Roman"/>
                <w:color w:val="000000"/>
                <w:sz w:val="24"/>
                <w:szCs w:val="24"/>
              </w:rPr>
            </w:pPr>
            <w:r w:rsidRPr="00C078CD">
              <w:rPr>
                <w:rFonts w:ascii="Times New Roman" w:hAnsi="Times New Roman" w:cs="Times New Roman"/>
                <w:color w:val="000000"/>
                <w:sz w:val="24"/>
                <w:szCs w:val="24"/>
              </w:rPr>
              <w:t>2.10</w:t>
            </w:r>
          </w:p>
        </w:tc>
      </w:tr>
      <w:tr w:rsidR="00C078CD" w:rsidRPr="006B065C" w:rsidTr="00985367">
        <w:trPr>
          <w:trHeight w:val="33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C078CD" w:rsidRDefault="00C078CD" w:rsidP="00985367">
            <w:pPr>
              <w:shd w:val="clear" w:color="auto" w:fill="FFFFFF"/>
              <w:autoSpaceDE w:val="0"/>
              <w:autoSpaceDN w:val="0"/>
              <w:adjustRightInd w:val="0"/>
              <w:spacing w:after="0" w:line="240" w:lineRule="auto"/>
              <w:rPr>
                <w:rFonts w:ascii="Times New Roman" w:hAnsi="Times New Roman"/>
                <w:color w:val="000000"/>
                <w:sz w:val="24"/>
                <w:szCs w:val="24"/>
              </w:rPr>
            </w:pP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C078CD" w:rsidRPr="002F633B" w:rsidRDefault="00C078CD" w:rsidP="00985367">
            <w:pPr>
              <w:shd w:val="clear" w:color="auto" w:fill="FFFFFF"/>
              <w:autoSpaceDE w:val="0"/>
              <w:autoSpaceDN w:val="0"/>
              <w:adjustRightInd w:val="0"/>
              <w:spacing w:after="0" w:line="240" w:lineRule="auto"/>
            </w:pP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C078CD" w:rsidRDefault="00C078CD" w:rsidP="00985367">
            <w:pPr>
              <w:shd w:val="clear" w:color="auto" w:fill="FFFFFF"/>
              <w:autoSpaceDE w:val="0"/>
              <w:autoSpaceDN w:val="0"/>
              <w:adjustRightInd w:val="0"/>
              <w:spacing w:after="0" w:line="240" w:lineRule="auto"/>
              <w:jc w:val="center"/>
              <w:rPr>
                <w:rFonts w:ascii="Times New Roman" w:hAnsi="Times New Roman"/>
                <w:color w:val="000000"/>
                <w:sz w:val="24"/>
                <w:szCs w:val="24"/>
              </w:rPr>
            </w:pPr>
          </w:p>
        </w:tc>
      </w:tr>
      <w:tr w:rsidR="00985367" w:rsidRPr="006B065C" w:rsidTr="00985367">
        <w:trPr>
          <w:trHeight w:val="336"/>
        </w:trPr>
        <w:tc>
          <w:tcPr>
            <w:tcW w:w="9542" w:type="dxa"/>
            <w:gridSpan w:val="3"/>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b/>
                <w:bCs/>
                <w:color w:val="000000"/>
                <w:sz w:val="24"/>
                <w:szCs w:val="24"/>
              </w:rPr>
              <w:t>ПМ.00 Профессиональные модули</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ПМ.01</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078CD" w:rsidRDefault="00C078CD" w:rsidP="00985367">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Обслуживание и ремонт газового оборудования систем газоснабжения  потребителей (населения, коммунально-бытовых и промышленных организаций)</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ПМ.02</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C078CD" w:rsidRDefault="00C078CD" w:rsidP="00985367">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Обслуживание и ремонт подземных газопроводов и сооружений на них</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3</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ФК.00</w:t>
            </w:r>
          </w:p>
        </w:tc>
        <w:tc>
          <w:tcPr>
            <w:tcW w:w="5136" w:type="dxa"/>
            <w:tcBorders>
              <w:top w:val="single" w:sz="6" w:space="0" w:color="auto"/>
              <w:left w:val="single" w:sz="6" w:space="0" w:color="auto"/>
              <w:bottom w:val="single" w:sz="6" w:space="0" w:color="auto"/>
              <w:right w:val="single" w:sz="6" w:space="0" w:color="auto"/>
            </w:tcBorders>
            <w:shd w:val="clear" w:color="auto" w:fill="FFFFFF"/>
            <w:vAlign w:val="center"/>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Физическая культура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4</w:t>
            </w:r>
          </w:p>
        </w:tc>
      </w:tr>
      <w:tr w:rsidR="00985367" w:rsidRPr="006B065C" w:rsidTr="00985367">
        <w:trPr>
          <w:trHeight w:val="326"/>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pacing w:after="0" w:line="240" w:lineRule="auto"/>
              <w:jc w:val="both"/>
              <w:rPr>
                <w:rFonts w:ascii="Times New Roman" w:eastAsia="Times New Roman" w:hAnsi="Times New Roman" w:cs="Times New Roman"/>
                <w:sz w:val="24"/>
                <w:szCs w:val="24"/>
              </w:rPr>
            </w:pPr>
            <w:r w:rsidRPr="006B065C">
              <w:rPr>
                <w:rFonts w:ascii="Times New Roman" w:eastAsia="Times New Roman" w:hAnsi="Times New Roman" w:cs="Times New Roman"/>
                <w:sz w:val="24"/>
                <w:szCs w:val="24"/>
              </w:rPr>
              <w:t>Учебная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5</w:t>
            </w:r>
          </w:p>
        </w:tc>
      </w:tr>
      <w:tr w:rsidR="00985367" w:rsidRPr="006B065C" w:rsidTr="00985367">
        <w:trPr>
          <w:trHeight w:val="355"/>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b/>
                <w:bCs/>
                <w:color w:val="000000"/>
                <w:sz w:val="24"/>
                <w:szCs w:val="24"/>
              </w:rPr>
              <w:t>ПП.00</w:t>
            </w:r>
          </w:p>
        </w:tc>
        <w:tc>
          <w:tcPr>
            <w:tcW w:w="513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rPr>
                <w:rFonts w:ascii="Times New Roman" w:hAnsi="Times New Roman"/>
                <w:sz w:val="24"/>
                <w:szCs w:val="24"/>
              </w:rPr>
            </w:pPr>
            <w:r w:rsidRPr="006B065C">
              <w:rPr>
                <w:rFonts w:ascii="Times New Roman" w:hAnsi="Times New Roman"/>
                <w:color w:val="000000"/>
                <w:sz w:val="24"/>
                <w:szCs w:val="24"/>
              </w:rPr>
              <w:t>Производственная практика</w:t>
            </w:r>
          </w:p>
        </w:tc>
        <w:tc>
          <w:tcPr>
            <w:tcW w:w="2016" w:type="dxa"/>
            <w:tcBorders>
              <w:top w:val="single" w:sz="6" w:space="0" w:color="auto"/>
              <w:left w:val="single" w:sz="6" w:space="0" w:color="auto"/>
              <w:bottom w:val="single" w:sz="6" w:space="0" w:color="auto"/>
              <w:right w:val="single" w:sz="6" w:space="0" w:color="auto"/>
            </w:tcBorders>
            <w:shd w:val="clear" w:color="auto" w:fill="FFFFFF"/>
          </w:tcPr>
          <w:p w:rsidR="00985367" w:rsidRPr="006B065C" w:rsidRDefault="00985367" w:rsidP="00985367">
            <w:pPr>
              <w:shd w:val="clear" w:color="auto" w:fill="FFFFFF"/>
              <w:autoSpaceDE w:val="0"/>
              <w:autoSpaceDN w:val="0"/>
              <w:adjustRightInd w:val="0"/>
              <w:spacing w:after="0" w:line="240" w:lineRule="auto"/>
              <w:jc w:val="center"/>
              <w:rPr>
                <w:rFonts w:ascii="Times New Roman" w:hAnsi="Times New Roman"/>
                <w:sz w:val="24"/>
                <w:szCs w:val="24"/>
              </w:rPr>
            </w:pPr>
            <w:r w:rsidRPr="006B065C">
              <w:rPr>
                <w:rFonts w:ascii="Times New Roman" w:hAnsi="Times New Roman"/>
                <w:sz w:val="24"/>
                <w:szCs w:val="24"/>
              </w:rPr>
              <w:t>6</w:t>
            </w:r>
          </w:p>
        </w:tc>
      </w:tr>
    </w:tbl>
    <w:p w:rsidR="00985367" w:rsidRPr="006B065C" w:rsidRDefault="00985367" w:rsidP="00985367">
      <w:pPr>
        <w:spacing w:before="225" w:after="225" w:line="240" w:lineRule="auto"/>
        <w:jc w:val="center"/>
        <w:textAlignment w:val="top"/>
        <w:rPr>
          <w:rFonts w:ascii="Times New Roman" w:eastAsia="Times New Roman" w:hAnsi="Times New Roman" w:cs="Times New Roman"/>
          <w:b/>
          <w:sz w:val="24"/>
          <w:szCs w:val="24"/>
        </w:rPr>
      </w:pPr>
      <w:r w:rsidRPr="006B065C">
        <w:rPr>
          <w:rFonts w:ascii="Times New Roman" w:eastAsia="Times New Roman" w:hAnsi="Times New Roman" w:cs="Times New Roman"/>
          <w:b/>
          <w:sz w:val="24"/>
          <w:szCs w:val="24"/>
        </w:rPr>
        <w:t>Обос</w:t>
      </w:r>
      <w:r>
        <w:rPr>
          <w:rFonts w:ascii="Times New Roman" w:eastAsia="Times New Roman" w:hAnsi="Times New Roman" w:cs="Times New Roman"/>
          <w:b/>
          <w:sz w:val="24"/>
          <w:szCs w:val="24"/>
        </w:rPr>
        <w:t>нование вариативной части О</w:t>
      </w:r>
      <w:r w:rsidRPr="006B065C">
        <w:rPr>
          <w:rFonts w:ascii="Times New Roman" w:eastAsia="Times New Roman" w:hAnsi="Times New Roman" w:cs="Times New Roman"/>
          <w:b/>
          <w:sz w:val="24"/>
          <w:szCs w:val="24"/>
        </w:rPr>
        <w:t xml:space="preserve">ОП. </w:t>
      </w:r>
    </w:p>
    <w:p w:rsidR="00C078CD" w:rsidRPr="00C078CD" w:rsidRDefault="00C078CD" w:rsidP="00C078CD">
      <w:pPr>
        <w:spacing w:after="0" w:line="240" w:lineRule="auto"/>
        <w:ind w:firstLine="708"/>
        <w:jc w:val="both"/>
        <w:rPr>
          <w:rFonts w:ascii="Times New Roman" w:eastAsia="Times New Roman" w:hAnsi="Times New Roman" w:cs="Times New Roman"/>
          <w:sz w:val="24"/>
          <w:szCs w:val="24"/>
        </w:rPr>
      </w:pPr>
      <w:proofErr w:type="gramStart"/>
      <w:r w:rsidRPr="00C078CD">
        <w:rPr>
          <w:rFonts w:ascii="Times New Roman" w:eastAsia="Times New Roman" w:hAnsi="Times New Roman" w:cs="Times New Roman"/>
          <w:sz w:val="24"/>
          <w:szCs w:val="24"/>
        </w:rPr>
        <w:t xml:space="preserve">Для определения специфики вариативной части  был проведён </w:t>
      </w:r>
      <w:proofErr w:type="spellStart"/>
      <w:r w:rsidRPr="00C078CD">
        <w:rPr>
          <w:rFonts w:ascii="Times New Roman" w:eastAsia="Times New Roman" w:hAnsi="Times New Roman" w:cs="Times New Roman"/>
          <w:sz w:val="24"/>
          <w:szCs w:val="24"/>
        </w:rPr>
        <w:t>сравнительный_анализ</w:t>
      </w:r>
      <w:proofErr w:type="spellEnd"/>
      <w:r w:rsidRPr="00C078CD">
        <w:rPr>
          <w:rFonts w:ascii="Times New Roman" w:eastAsia="Times New Roman" w:hAnsi="Times New Roman" w:cs="Times New Roman"/>
          <w:sz w:val="24"/>
          <w:szCs w:val="24"/>
        </w:rPr>
        <w:t xml:space="preserve"> обобщенных  требований рынка  труда, заложенных в профессиональном стандарте по профессии «Рабочий по эксплуатации газовых сетей и оборудования домохозяйства», требований ЕТКС по профессиям «Слесарь по эксплуатации и ремонту подземных газопроводов», «Слесарь по эксплуатации и ремонту </w:t>
      </w:r>
      <w:r w:rsidRPr="00C078CD">
        <w:rPr>
          <w:rFonts w:ascii="Times New Roman" w:eastAsia="Times New Roman" w:hAnsi="Times New Roman" w:cs="Times New Roman"/>
          <w:sz w:val="24"/>
          <w:szCs w:val="24"/>
        </w:rPr>
        <w:lastRenderedPageBreak/>
        <w:t>газового оборудования», требований к результатам освоения основной образовательной программы, установленным ФГОС по  профессии  43.01.07 Слесарь по эксплуатации</w:t>
      </w:r>
      <w:proofErr w:type="gramEnd"/>
      <w:r w:rsidRPr="00C078CD">
        <w:rPr>
          <w:rFonts w:ascii="Times New Roman" w:eastAsia="Times New Roman" w:hAnsi="Times New Roman" w:cs="Times New Roman"/>
          <w:sz w:val="24"/>
          <w:szCs w:val="24"/>
        </w:rPr>
        <w:t xml:space="preserve"> и ремонту газового оборудования</w:t>
      </w:r>
      <w:r w:rsidRPr="00C078CD">
        <w:rPr>
          <w:rFonts w:ascii="Times New Roman" w:eastAsia="Times New Roman" w:hAnsi="Times New Roman" w:cs="Times New Roman"/>
          <w:bCs/>
          <w:sz w:val="24"/>
          <w:szCs w:val="24"/>
        </w:rPr>
        <w:t xml:space="preserve">, путем соотнесения профессиональных  компетенций, заложенных в   ФГОС с </w:t>
      </w:r>
      <w:r w:rsidRPr="00C078CD">
        <w:rPr>
          <w:rFonts w:ascii="Times New Roman" w:eastAsia="Times New Roman" w:hAnsi="Times New Roman" w:cs="Times New Roman"/>
          <w:sz w:val="24"/>
          <w:szCs w:val="24"/>
        </w:rPr>
        <w:t xml:space="preserve"> трудовыми функциями, заложенными в профессиональных стандартах (пятый уровень) и требованиях ЕТКС.</w:t>
      </w:r>
    </w:p>
    <w:p w:rsidR="00C078CD" w:rsidRPr="00C078CD" w:rsidRDefault="00C078CD" w:rsidP="00C078CD">
      <w:pPr>
        <w:spacing w:after="0" w:line="240" w:lineRule="auto"/>
        <w:ind w:firstLine="708"/>
        <w:jc w:val="both"/>
        <w:textAlignment w:val="top"/>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 xml:space="preserve"> Профессиональные стандарты, и ЕТКС устанавливающие  обязательный профессиональный минимум, которому должны соответствовать работники отрасли, были использованы как основа при формировании вариативной части  ОПОП. При определении вариативной части были учтены особенности социального заказа регионального рынка труда, отдельных работодателей в целях определения новых видов профессиональной деятельности, профессиональных функций, дополнительных компетенций, необходимых  и достаточных для обеспечения конкурентоспособности  выпускника и его дальнейшего профессионального роста. </w:t>
      </w:r>
    </w:p>
    <w:p w:rsidR="00C078CD" w:rsidRPr="00C078CD" w:rsidRDefault="00C078CD" w:rsidP="00C078CD">
      <w:pPr>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 xml:space="preserve">С этой целью коллективом техникума проведен функциональный анализ потребностей в умениях </w:t>
      </w:r>
      <w:r w:rsidRPr="00C078CD">
        <w:rPr>
          <w:rFonts w:ascii="Times New Roman" w:eastAsia="Times New Roman" w:hAnsi="Times New Roman" w:cs="Times New Roman"/>
          <w:bCs/>
          <w:sz w:val="24"/>
          <w:szCs w:val="24"/>
        </w:rPr>
        <w:t>по</w:t>
      </w:r>
      <w:r w:rsidRPr="00C078CD">
        <w:rPr>
          <w:rFonts w:ascii="Times New Roman" w:eastAsia="Times New Roman" w:hAnsi="Times New Roman" w:cs="Times New Roman"/>
          <w:sz w:val="24"/>
          <w:szCs w:val="24"/>
        </w:rPr>
        <w:t xml:space="preserve"> профессии  СПО 43.01.07 Слесарь по эксплуатации и ремонту газового оборудования. В состав экспертной группы вошли опытные и высококвалифицированные работники, представляющие акционерное общество «Армавирский завод газовой аппаратуры» (ген</w:t>
      </w:r>
      <w:proofErr w:type="gramStart"/>
      <w:r w:rsidRPr="00C078CD">
        <w:rPr>
          <w:rFonts w:ascii="Times New Roman" w:eastAsia="Times New Roman" w:hAnsi="Times New Roman" w:cs="Times New Roman"/>
          <w:sz w:val="24"/>
          <w:szCs w:val="24"/>
        </w:rPr>
        <w:t>.д</w:t>
      </w:r>
      <w:proofErr w:type="gramEnd"/>
      <w:r w:rsidRPr="00C078CD">
        <w:rPr>
          <w:rFonts w:ascii="Times New Roman" w:eastAsia="Times New Roman" w:hAnsi="Times New Roman" w:cs="Times New Roman"/>
          <w:sz w:val="24"/>
          <w:szCs w:val="24"/>
        </w:rPr>
        <w:t>иректор М.М. Моисеев).</w:t>
      </w:r>
    </w:p>
    <w:p w:rsidR="00C078CD" w:rsidRPr="00C078CD" w:rsidRDefault="00C078CD" w:rsidP="00C078CD">
      <w:pPr>
        <w:spacing w:after="0" w:line="240" w:lineRule="auto"/>
        <w:ind w:firstLine="708"/>
        <w:jc w:val="both"/>
        <w:rPr>
          <w:rFonts w:ascii="Times New Roman" w:eastAsia="Times New Roman" w:hAnsi="Times New Roman" w:cs="Times New Roman"/>
          <w:bCs/>
          <w:sz w:val="24"/>
          <w:szCs w:val="24"/>
        </w:rPr>
      </w:pPr>
      <w:r w:rsidRPr="00C078CD">
        <w:rPr>
          <w:rFonts w:ascii="Times New Roman" w:eastAsia="Times New Roman" w:hAnsi="Times New Roman" w:cs="Times New Roman"/>
          <w:bCs/>
          <w:sz w:val="24"/>
          <w:szCs w:val="24"/>
        </w:rPr>
        <w:t>После функционального анализа разработаны требования к результатам освоения  вариативной части, определены конечные ожидаемые результаты обучения в виде компетенций, умений, знаний.</w:t>
      </w:r>
    </w:p>
    <w:p w:rsidR="00C078CD" w:rsidRPr="00C078CD" w:rsidRDefault="00C078CD" w:rsidP="00C078CD">
      <w:pPr>
        <w:spacing w:after="0" w:line="240" w:lineRule="auto"/>
        <w:ind w:firstLine="708"/>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 xml:space="preserve">После проведения анкетирования работодателей, участвующих в формировании вариативной части ОПОП было проведено заседание </w:t>
      </w:r>
      <w:proofErr w:type="spellStart"/>
      <w:r w:rsidRPr="00C078CD">
        <w:rPr>
          <w:rFonts w:ascii="Times New Roman" w:eastAsia="Times New Roman" w:hAnsi="Times New Roman" w:cs="Times New Roman"/>
          <w:sz w:val="24"/>
          <w:szCs w:val="24"/>
        </w:rPr>
        <w:t>учебно</w:t>
      </w:r>
      <w:proofErr w:type="spellEnd"/>
      <w:r w:rsidRPr="00C078CD">
        <w:rPr>
          <w:rFonts w:ascii="Times New Roman" w:eastAsia="Times New Roman" w:hAnsi="Times New Roman" w:cs="Times New Roman"/>
          <w:sz w:val="24"/>
          <w:szCs w:val="24"/>
        </w:rPr>
        <w:t>–методического объединения  экономических и сервисных специальностей, на котором было принято решение: с целью удовлетворения потребностей социальных партнеров, удовлетворения потребностей студентов необходимо распределить вариативную часть следующим образом:</w:t>
      </w:r>
    </w:p>
    <w:tbl>
      <w:tblPr>
        <w:tblpPr w:leftFromText="180" w:rightFromText="180" w:vertAnchor="text" w:horzAnchor="margin" w:tblpY="604"/>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0"/>
        <w:gridCol w:w="3046"/>
        <w:gridCol w:w="1813"/>
        <w:gridCol w:w="1704"/>
        <w:gridCol w:w="1417"/>
        <w:gridCol w:w="915"/>
      </w:tblGrid>
      <w:tr w:rsidR="00C078CD" w:rsidRPr="00C078CD" w:rsidTr="00CA1121">
        <w:trPr>
          <w:trHeight w:val="1085"/>
        </w:trPr>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Индекс</w:t>
            </w:r>
          </w:p>
        </w:tc>
        <w:tc>
          <w:tcPr>
            <w:tcW w:w="3046"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Наименование циклов, дисциплин, профессиональных модулей, МДК, практик</w:t>
            </w:r>
          </w:p>
        </w:tc>
        <w:tc>
          <w:tcPr>
            <w:tcW w:w="1813"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Максимальная</w:t>
            </w:r>
          </w:p>
        </w:tc>
        <w:tc>
          <w:tcPr>
            <w:tcW w:w="1704"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Самостоятельная работа</w:t>
            </w:r>
          </w:p>
        </w:tc>
        <w:tc>
          <w:tcPr>
            <w:tcW w:w="1417"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Обязательная</w:t>
            </w:r>
          </w:p>
        </w:tc>
        <w:tc>
          <w:tcPr>
            <w:tcW w:w="915"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 xml:space="preserve">В том </w:t>
            </w:r>
          </w:p>
          <w:p w:rsidR="00C078CD" w:rsidRPr="00C078CD" w:rsidRDefault="00C078CD" w:rsidP="00C078CD">
            <w:pPr>
              <w:spacing w:after="0" w:line="240" w:lineRule="auto"/>
              <w:jc w:val="both"/>
              <w:rPr>
                <w:rFonts w:ascii="Times New Roman" w:eastAsia="Times New Roman" w:hAnsi="Times New Roman" w:cs="Times New Roman"/>
                <w:sz w:val="24"/>
                <w:szCs w:val="24"/>
              </w:rPr>
            </w:pPr>
            <w:proofErr w:type="gramStart"/>
            <w:r w:rsidRPr="00C078CD">
              <w:rPr>
                <w:rFonts w:ascii="Times New Roman" w:eastAsia="Times New Roman" w:hAnsi="Times New Roman" w:cs="Times New Roman"/>
                <w:sz w:val="24"/>
                <w:szCs w:val="24"/>
              </w:rPr>
              <w:t>числе</w:t>
            </w:r>
            <w:proofErr w:type="gramEnd"/>
          </w:p>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ЛПЗ</w:t>
            </w:r>
          </w:p>
        </w:tc>
      </w:tr>
      <w:tr w:rsidR="00C078CD" w:rsidRPr="00C078CD" w:rsidTr="00CA1121">
        <w:trPr>
          <w:trHeight w:val="845"/>
        </w:trPr>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ОП.09</w:t>
            </w:r>
          </w:p>
        </w:tc>
        <w:tc>
          <w:tcPr>
            <w:tcW w:w="3046" w:type="dxa"/>
          </w:tcPr>
          <w:p w:rsidR="00C078CD" w:rsidRPr="00C078CD" w:rsidRDefault="00C078CD" w:rsidP="00C078CD">
            <w:pPr>
              <w:spacing w:after="0" w:line="240" w:lineRule="auto"/>
              <w:rPr>
                <w:rFonts w:ascii="Times New Roman" w:eastAsia="Times New Roman" w:hAnsi="Times New Roman" w:cs="Times New Roman"/>
                <w:sz w:val="24"/>
                <w:szCs w:val="24"/>
              </w:rPr>
            </w:pPr>
          </w:p>
          <w:p w:rsidR="00C078CD" w:rsidRPr="00C078CD" w:rsidRDefault="00C078CD" w:rsidP="00C078CD">
            <w:pPr>
              <w:spacing w:after="0" w:line="240" w:lineRule="auto"/>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Допуски и технические измерения</w:t>
            </w:r>
          </w:p>
        </w:tc>
        <w:tc>
          <w:tcPr>
            <w:tcW w:w="1813"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48</w:t>
            </w:r>
          </w:p>
        </w:tc>
        <w:tc>
          <w:tcPr>
            <w:tcW w:w="1704"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16</w:t>
            </w:r>
          </w:p>
        </w:tc>
        <w:tc>
          <w:tcPr>
            <w:tcW w:w="1417"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32</w:t>
            </w:r>
          </w:p>
        </w:tc>
        <w:tc>
          <w:tcPr>
            <w:tcW w:w="915"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16</w:t>
            </w:r>
          </w:p>
        </w:tc>
      </w:tr>
      <w:tr w:rsidR="00C078CD" w:rsidRPr="00C078CD" w:rsidTr="00CA1121">
        <w:trPr>
          <w:trHeight w:val="845"/>
        </w:trPr>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ОП.10</w:t>
            </w:r>
          </w:p>
        </w:tc>
        <w:tc>
          <w:tcPr>
            <w:tcW w:w="3046" w:type="dxa"/>
          </w:tcPr>
          <w:p w:rsidR="00C078CD" w:rsidRPr="00C078CD" w:rsidRDefault="00C078CD" w:rsidP="00C078CD">
            <w:pPr>
              <w:spacing w:after="0" w:line="240" w:lineRule="auto"/>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Инновационные технологии газовой индустрии</w:t>
            </w:r>
          </w:p>
        </w:tc>
        <w:tc>
          <w:tcPr>
            <w:tcW w:w="1813"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48</w:t>
            </w:r>
          </w:p>
        </w:tc>
        <w:tc>
          <w:tcPr>
            <w:tcW w:w="1704"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16</w:t>
            </w:r>
          </w:p>
        </w:tc>
        <w:tc>
          <w:tcPr>
            <w:tcW w:w="1417"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32</w:t>
            </w:r>
          </w:p>
        </w:tc>
        <w:tc>
          <w:tcPr>
            <w:tcW w:w="915"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10</w:t>
            </w:r>
          </w:p>
        </w:tc>
      </w:tr>
      <w:tr w:rsidR="00C078CD" w:rsidRPr="00C078CD" w:rsidTr="00CA1121">
        <w:trPr>
          <w:trHeight w:val="845"/>
        </w:trPr>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МДК.01.01</w:t>
            </w:r>
          </w:p>
        </w:tc>
        <w:tc>
          <w:tcPr>
            <w:tcW w:w="3046"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Технология обслуживания и ремонта газового оборудования</w:t>
            </w:r>
          </w:p>
        </w:tc>
        <w:tc>
          <w:tcPr>
            <w:tcW w:w="1813"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90</w:t>
            </w:r>
          </w:p>
        </w:tc>
        <w:tc>
          <w:tcPr>
            <w:tcW w:w="1704"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30</w:t>
            </w:r>
          </w:p>
        </w:tc>
        <w:tc>
          <w:tcPr>
            <w:tcW w:w="1417"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60</w:t>
            </w:r>
          </w:p>
        </w:tc>
        <w:tc>
          <w:tcPr>
            <w:tcW w:w="915"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34</w:t>
            </w:r>
          </w:p>
        </w:tc>
      </w:tr>
      <w:tr w:rsidR="00C078CD" w:rsidRPr="00C078CD" w:rsidTr="00CA1121">
        <w:trPr>
          <w:trHeight w:val="845"/>
        </w:trPr>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МДК.02.01</w:t>
            </w:r>
          </w:p>
        </w:tc>
        <w:tc>
          <w:tcPr>
            <w:tcW w:w="3046"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Технология обслуживания и ремонта подземных газопроводов и сооружений на них</w:t>
            </w:r>
          </w:p>
        </w:tc>
        <w:tc>
          <w:tcPr>
            <w:tcW w:w="1813"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30</w:t>
            </w:r>
          </w:p>
        </w:tc>
        <w:tc>
          <w:tcPr>
            <w:tcW w:w="1704"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10</w:t>
            </w:r>
          </w:p>
        </w:tc>
        <w:tc>
          <w:tcPr>
            <w:tcW w:w="1417"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20</w:t>
            </w:r>
          </w:p>
        </w:tc>
        <w:tc>
          <w:tcPr>
            <w:tcW w:w="915"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12</w:t>
            </w:r>
          </w:p>
        </w:tc>
      </w:tr>
      <w:tr w:rsidR="00C078CD" w:rsidRPr="00C078CD" w:rsidTr="00CA1121">
        <w:tc>
          <w:tcPr>
            <w:tcW w:w="1200" w:type="dxa"/>
          </w:tcPr>
          <w:p w:rsidR="00C078CD" w:rsidRPr="00C078CD" w:rsidRDefault="00C078CD" w:rsidP="00C078CD">
            <w:pPr>
              <w:spacing w:after="0" w:line="240" w:lineRule="auto"/>
              <w:jc w:val="both"/>
              <w:rPr>
                <w:rFonts w:ascii="Times New Roman" w:eastAsia="Times New Roman" w:hAnsi="Times New Roman" w:cs="Times New Roman"/>
                <w:sz w:val="24"/>
                <w:szCs w:val="24"/>
              </w:rPr>
            </w:pPr>
          </w:p>
        </w:tc>
        <w:tc>
          <w:tcPr>
            <w:tcW w:w="3046" w:type="dxa"/>
          </w:tcPr>
          <w:p w:rsidR="00C078CD" w:rsidRPr="00C078CD" w:rsidRDefault="00C078CD" w:rsidP="00C078CD">
            <w:pPr>
              <w:spacing w:after="0" w:line="240" w:lineRule="auto"/>
              <w:jc w:val="both"/>
              <w:rPr>
                <w:rFonts w:ascii="Times New Roman" w:eastAsia="Times New Roman" w:hAnsi="Times New Roman" w:cs="Times New Roman"/>
                <w:b/>
                <w:sz w:val="24"/>
                <w:szCs w:val="24"/>
              </w:rPr>
            </w:pPr>
            <w:r w:rsidRPr="00C078CD">
              <w:rPr>
                <w:rFonts w:ascii="Times New Roman" w:eastAsia="Times New Roman" w:hAnsi="Times New Roman" w:cs="Times New Roman"/>
                <w:b/>
                <w:sz w:val="24"/>
                <w:szCs w:val="24"/>
              </w:rPr>
              <w:t>ВСЕГО</w:t>
            </w:r>
          </w:p>
        </w:tc>
        <w:tc>
          <w:tcPr>
            <w:tcW w:w="1813" w:type="dxa"/>
          </w:tcPr>
          <w:p w:rsidR="00C078CD" w:rsidRPr="00C078CD" w:rsidRDefault="00C078CD" w:rsidP="00C078CD">
            <w:pPr>
              <w:spacing w:after="0" w:line="240" w:lineRule="auto"/>
              <w:jc w:val="center"/>
              <w:rPr>
                <w:rFonts w:ascii="Times New Roman" w:eastAsia="Times New Roman" w:hAnsi="Times New Roman" w:cs="Times New Roman"/>
                <w:b/>
                <w:sz w:val="24"/>
                <w:szCs w:val="24"/>
              </w:rPr>
            </w:pPr>
            <w:r w:rsidRPr="00C078CD">
              <w:rPr>
                <w:rFonts w:ascii="Times New Roman" w:eastAsia="Times New Roman" w:hAnsi="Times New Roman" w:cs="Times New Roman"/>
                <w:b/>
                <w:sz w:val="24"/>
                <w:szCs w:val="24"/>
              </w:rPr>
              <w:t>216</w:t>
            </w:r>
          </w:p>
        </w:tc>
        <w:tc>
          <w:tcPr>
            <w:tcW w:w="1704" w:type="dxa"/>
          </w:tcPr>
          <w:p w:rsidR="00C078CD" w:rsidRPr="00C078CD" w:rsidRDefault="00C078CD" w:rsidP="00C078CD">
            <w:pPr>
              <w:spacing w:after="0" w:line="240" w:lineRule="auto"/>
              <w:jc w:val="center"/>
              <w:rPr>
                <w:rFonts w:ascii="Times New Roman" w:eastAsia="Times New Roman" w:hAnsi="Times New Roman" w:cs="Times New Roman"/>
                <w:b/>
                <w:sz w:val="24"/>
                <w:szCs w:val="24"/>
              </w:rPr>
            </w:pPr>
            <w:r w:rsidRPr="00C078CD">
              <w:rPr>
                <w:rFonts w:ascii="Times New Roman" w:eastAsia="Times New Roman" w:hAnsi="Times New Roman" w:cs="Times New Roman"/>
                <w:b/>
                <w:sz w:val="24"/>
                <w:szCs w:val="24"/>
              </w:rPr>
              <w:t>72</w:t>
            </w:r>
          </w:p>
        </w:tc>
        <w:tc>
          <w:tcPr>
            <w:tcW w:w="1417" w:type="dxa"/>
          </w:tcPr>
          <w:p w:rsidR="00C078CD" w:rsidRPr="00C078CD" w:rsidRDefault="00C078CD" w:rsidP="00C078CD">
            <w:pPr>
              <w:spacing w:after="0" w:line="240" w:lineRule="auto"/>
              <w:jc w:val="center"/>
              <w:rPr>
                <w:rFonts w:ascii="Times New Roman" w:eastAsia="Times New Roman" w:hAnsi="Times New Roman" w:cs="Times New Roman"/>
                <w:b/>
                <w:sz w:val="24"/>
                <w:szCs w:val="24"/>
              </w:rPr>
            </w:pPr>
            <w:r w:rsidRPr="00C078CD">
              <w:rPr>
                <w:rFonts w:ascii="Times New Roman" w:eastAsia="Times New Roman" w:hAnsi="Times New Roman" w:cs="Times New Roman"/>
                <w:b/>
                <w:sz w:val="24"/>
                <w:szCs w:val="24"/>
              </w:rPr>
              <w:t>144</w:t>
            </w:r>
          </w:p>
        </w:tc>
        <w:tc>
          <w:tcPr>
            <w:tcW w:w="915" w:type="dxa"/>
          </w:tcPr>
          <w:p w:rsidR="00C078CD" w:rsidRPr="00C078CD" w:rsidRDefault="00C078CD" w:rsidP="00C078CD">
            <w:pPr>
              <w:spacing w:after="0" w:line="240" w:lineRule="auto"/>
              <w:jc w:val="center"/>
              <w:rPr>
                <w:rFonts w:ascii="Times New Roman" w:eastAsia="Times New Roman" w:hAnsi="Times New Roman" w:cs="Times New Roman"/>
                <w:sz w:val="24"/>
                <w:szCs w:val="24"/>
              </w:rPr>
            </w:pPr>
            <w:r w:rsidRPr="00C078CD">
              <w:rPr>
                <w:rFonts w:ascii="Times New Roman" w:eastAsia="Times New Roman" w:hAnsi="Times New Roman" w:cs="Times New Roman"/>
                <w:sz w:val="24"/>
                <w:szCs w:val="24"/>
              </w:rPr>
              <w:t>72</w:t>
            </w:r>
          </w:p>
        </w:tc>
      </w:tr>
    </w:tbl>
    <w:p w:rsidR="00985367" w:rsidRPr="003F1FED" w:rsidRDefault="00C078CD" w:rsidP="00985367">
      <w:pPr>
        <w:pStyle w:val="a3"/>
        <w:spacing w:after="0" w:line="240" w:lineRule="auto"/>
        <w:jc w:val="center"/>
        <w:rPr>
          <w:rFonts w:ascii="Times New Roman" w:hAnsi="Times New Roman"/>
          <w:b/>
          <w:sz w:val="24"/>
          <w:szCs w:val="24"/>
        </w:rPr>
      </w:pPr>
      <w:r w:rsidRPr="0096333B">
        <w:rPr>
          <w:rFonts w:ascii="Calibri" w:eastAsia="Times New Roman" w:hAnsi="Calibri" w:cs="Times New Roman"/>
          <w:bCs/>
          <w:sz w:val="24"/>
          <w:szCs w:val="24"/>
        </w:rPr>
        <w:t>Объем  вариативной части ОПОП  составляет:</w:t>
      </w:r>
    </w:p>
    <w:p w:rsidR="005C6D35" w:rsidRDefault="005C6D35" w:rsidP="005C6D35">
      <w:pPr>
        <w:rPr>
          <w:rFonts w:ascii="Times New Roman" w:hAnsi="Times New Roman" w:cs="Times New Roman"/>
          <w:sz w:val="24"/>
          <w:szCs w:val="24"/>
        </w:rPr>
      </w:pPr>
    </w:p>
    <w:p w:rsidR="005C6D35" w:rsidRDefault="005C6D35" w:rsidP="005C6D35">
      <w:pPr>
        <w:ind w:firstLine="57"/>
        <w:jc w:val="center"/>
        <w:rPr>
          <w:rFonts w:ascii="Times New Roman" w:hAnsi="Times New Roman"/>
          <w:b/>
          <w:bCs/>
          <w:sz w:val="24"/>
        </w:rPr>
      </w:pPr>
      <w:r>
        <w:rPr>
          <w:rFonts w:ascii="Times New Roman" w:hAnsi="Times New Roman"/>
          <w:b/>
          <w:bCs/>
          <w:sz w:val="24"/>
        </w:rPr>
        <w:t xml:space="preserve">Аннотации  </w:t>
      </w:r>
      <w:proofErr w:type="spellStart"/>
      <w:r>
        <w:rPr>
          <w:rFonts w:ascii="Times New Roman" w:hAnsi="Times New Roman"/>
          <w:b/>
          <w:bCs/>
          <w:sz w:val="24"/>
        </w:rPr>
        <w:t>общепрофессиональных</w:t>
      </w:r>
      <w:proofErr w:type="spellEnd"/>
      <w:r>
        <w:rPr>
          <w:rFonts w:ascii="Times New Roman" w:hAnsi="Times New Roman"/>
          <w:b/>
          <w:bCs/>
          <w:sz w:val="24"/>
        </w:rPr>
        <w:t xml:space="preserve"> дисциплин  </w:t>
      </w:r>
    </w:p>
    <w:p w:rsidR="005C6D35" w:rsidRDefault="005C6D35" w:rsidP="005C6D35">
      <w:pPr>
        <w:ind w:firstLine="57"/>
        <w:jc w:val="center"/>
        <w:rPr>
          <w:rFonts w:ascii="Times New Roman" w:hAnsi="Times New Roman"/>
          <w:b/>
          <w:bCs/>
          <w:sz w:val="24"/>
        </w:rPr>
      </w:pPr>
      <w:r>
        <w:rPr>
          <w:rFonts w:ascii="Times New Roman" w:hAnsi="Times New Roman"/>
          <w:b/>
          <w:bCs/>
          <w:sz w:val="24"/>
        </w:rPr>
        <w:t>профессионального цикла  рабочего учебного плана</w:t>
      </w:r>
      <w:proofErr w:type="gramStart"/>
      <w:r>
        <w:rPr>
          <w:rFonts w:ascii="Times New Roman" w:hAnsi="Times New Roman"/>
          <w:b/>
          <w:bCs/>
          <w:sz w:val="24"/>
        </w:rPr>
        <w:t xml:space="preserve"> .</w:t>
      </w:r>
      <w:proofErr w:type="gramEnd"/>
    </w:p>
    <w:p w:rsidR="00C078CD" w:rsidRDefault="00C078CD" w:rsidP="00C078CD">
      <w:pPr>
        <w:ind w:firstLine="57"/>
        <w:jc w:val="center"/>
        <w:rPr>
          <w:rFonts w:ascii="Times New Roman" w:hAnsi="Times New Roman"/>
          <w:sz w:val="24"/>
        </w:rPr>
      </w:pPr>
      <w:r w:rsidRPr="00C078CD">
        <w:rPr>
          <w:rFonts w:ascii="Times New Roman" w:hAnsi="Times New Roman" w:cs="Times New Roman"/>
          <w:b/>
          <w:sz w:val="24"/>
          <w:szCs w:val="24"/>
        </w:rPr>
        <w:lastRenderedPageBreak/>
        <w:t>Основы технической графики</w:t>
      </w:r>
    </w:p>
    <w:p w:rsidR="003F7877" w:rsidRDefault="003F7877" w:rsidP="003F7877">
      <w:pPr>
        <w:pStyle w:val="a7"/>
      </w:pPr>
      <w:r>
        <w:t xml:space="preserve">В результате изучения дисциплины </w:t>
      </w:r>
      <w:proofErr w:type="gramStart"/>
      <w:r>
        <w:t>обучающийся</w:t>
      </w:r>
      <w:proofErr w:type="gramEnd"/>
      <w:r>
        <w:t xml:space="preserve"> должен:</w:t>
      </w:r>
    </w:p>
    <w:p w:rsidR="003F7877" w:rsidRDefault="003F7877" w:rsidP="003F7877">
      <w:pPr>
        <w:pStyle w:val="a7"/>
      </w:pPr>
      <w:r>
        <w:t>уметь:</w:t>
      </w:r>
    </w:p>
    <w:p w:rsidR="003F7877" w:rsidRDefault="003F7877" w:rsidP="003F7877">
      <w:pPr>
        <w:pStyle w:val="a7"/>
      </w:pPr>
      <w:r>
        <w:t>читать чертежи, выполнять чертежи и эскизы узлов и деталей;</w:t>
      </w:r>
    </w:p>
    <w:p w:rsidR="003F7877" w:rsidRDefault="003F7877" w:rsidP="003F7877">
      <w:pPr>
        <w:pStyle w:val="a7"/>
      </w:pPr>
      <w:r>
        <w:t>знать:</w:t>
      </w:r>
    </w:p>
    <w:p w:rsidR="003F7877" w:rsidRDefault="003F7877" w:rsidP="003F7877">
      <w:pPr>
        <w:pStyle w:val="a7"/>
      </w:pPr>
      <w:r>
        <w:t>основные правила построения чертежей и схем;</w:t>
      </w:r>
    </w:p>
    <w:p w:rsidR="003F7877" w:rsidRDefault="003F7877" w:rsidP="003F7877">
      <w:pPr>
        <w:pStyle w:val="a7"/>
      </w:pPr>
      <w:r>
        <w:t>требования государственных стандартов Единой системы конструкторской документации (ЕСКД) и Единой системы технологической документации (ЕСТД);</w:t>
      </w:r>
    </w:p>
    <w:p w:rsidR="003F7877" w:rsidRDefault="003F7877" w:rsidP="003F7877">
      <w:pPr>
        <w:pStyle w:val="a7"/>
      </w:pPr>
      <w:r>
        <w:t>технические требования, предъявляемые к изделиям;</w:t>
      </w:r>
    </w:p>
    <w:p w:rsidR="003F7877" w:rsidRDefault="003F7877" w:rsidP="003F7877">
      <w:pPr>
        <w:pStyle w:val="a7"/>
      </w:pPr>
      <w:r>
        <w:t>систему допусков и посадок;</w:t>
      </w:r>
    </w:p>
    <w:p w:rsidR="005C6D35" w:rsidRPr="003F7877" w:rsidRDefault="003F7877" w:rsidP="003F7877">
      <w:pPr>
        <w:pStyle w:val="a7"/>
        <w:jc w:val="both"/>
      </w:pPr>
      <w:r>
        <w:t>классы точности и их обозначение на чертежах.</w:t>
      </w:r>
    </w:p>
    <w:p w:rsidR="005C6D35" w:rsidRPr="003F7877" w:rsidRDefault="003F7877" w:rsidP="003F787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F7877">
        <w:rPr>
          <w:rFonts w:ascii="Times New Roman" w:hAnsi="Times New Roman" w:cs="Times New Roman"/>
          <w:b/>
          <w:sz w:val="24"/>
          <w:szCs w:val="24"/>
        </w:rPr>
        <w:t>Основы электротехники</w:t>
      </w:r>
    </w:p>
    <w:p w:rsidR="003F7877" w:rsidRDefault="005C6D35" w:rsidP="003F7877">
      <w:pPr>
        <w:pStyle w:val="a7"/>
        <w:rPr>
          <w:rFonts w:ascii="Times New Roman" w:hAnsi="Times New Roman"/>
        </w:rPr>
      </w:pPr>
      <w:r>
        <w:rPr>
          <w:rFonts w:ascii="Times New Roman" w:hAnsi="Times New Roman"/>
        </w:rPr>
        <w:t xml:space="preserve">В процессе  изучения учебной дисциплины </w:t>
      </w:r>
      <w:proofErr w:type="gramStart"/>
      <w:r>
        <w:rPr>
          <w:rFonts w:ascii="Times New Roman" w:hAnsi="Times New Roman"/>
        </w:rPr>
        <w:t>обучающийся</w:t>
      </w:r>
      <w:proofErr w:type="gramEnd"/>
      <w:r>
        <w:rPr>
          <w:rFonts w:ascii="Times New Roman" w:hAnsi="Times New Roman"/>
        </w:rPr>
        <w:t xml:space="preserve"> должен </w:t>
      </w:r>
    </w:p>
    <w:p w:rsidR="003F7877" w:rsidRDefault="003F7877" w:rsidP="003F7877">
      <w:pPr>
        <w:pStyle w:val="a7"/>
      </w:pPr>
      <w:r>
        <w:t>уметь:</w:t>
      </w:r>
    </w:p>
    <w:p w:rsidR="003F7877" w:rsidRDefault="003F7877" w:rsidP="003F7877">
      <w:pPr>
        <w:pStyle w:val="a7"/>
      </w:pPr>
      <w:r>
        <w:t>использовать законы электротехники в профессиональной деятельности;</w:t>
      </w:r>
    </w:p>
    <w:p w:rsidR="003F7877" w:rsidRDefault="003F7877" w:rsidP="003F7877">
      <w:pPr>
        <w:pStyle w:val="a7"/>
      </w:pPr>
      <w:r>
        <w:t>понимать назначение используемых материалов и инструментов;</w:t>
      </w:r>
    </w:p>
    <w:p w:rsidR="003F7877" w:rsidRDefault="003F7877" w:rsidP="003F7877">
      <w:pPr>
        <w:pStyle w:val="a7"/>
      </w:pPr>
      <w:r>
        <w:t>наносить изоляционные покрытия и проверять их качество;</w:t>
      </w:r>
    </w:p>
    <w:p w:rsidR="003F7877" w:rsidRDefault="003F7877" w:rsidP="003F7877">
      <w:pPr>
        <w:pStyle w:val="a7"/>
      </w:pPr>
      <w:r>
        <w:t>обслуживать защитные установки;</w:t>
      </w:r>
    </w:p>
    <w:p w:rsidR="003F7877" w:rsidRDefault="003F7877" w:rsidP="003F7877">
      <w:pPr>
        <w:pStyle w:val="a7"/>
      </w:pPr>
      <w:r>
        <w:t>знать:</w:t>
      </w:r>
    </w:p>
    <w:p w:rsidR="003F7877" w:rsidRDefault="003F7877" w:rsidP="003F7877">
      <w:pPr>
        <w:pStyle w:val="a7"/>
      </w:pPr>
      <w:r>
        <w:t>основные сведения об электрозащитных установках на газопроводах;</w:t>
      </w:r>
    </w:p>
    <w:p w:rsidR="003F7877" w:rsidRDefault="003F7877" w:rsidP="003F7877">
      <w:pPr>
        <w:pStyle w:val="a7"/>
      </w:pPr>
      <w:r>
        <w:t>электротехнические материалы и правила сращивания, спайки и изоляции проводов;</w:t>
      </w:r>
    </w:p>
    <w:p w:rsidR="005C6D35" w:rsidRPr="003F7877" w:rsidRDefault="003F7877" w:rsidP="003F787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3F7877">
        <w:rPr>
          <w:rFonts w:ascii="Times New Roman" w:hAnsi="Times New Roman" w:cs="Times New Roman"/>
          <w:sz w:val="24"/>
          <w:szCs w:val="24"/>
        </w:rPr>
        <w:t>принципы расчета параметров электрических цепей.</w:t>
      </w:r>
      <w:r w:rsidR="00985367" w:rsidRPr="003F7877">
        <w:rPr>
          <w:rFonts w:ascii="Times New Roman" w:hAnsi="Times New Roman" w:cs="Times New Roman"/>
          <w:color w:val="000000"/>
          <w:sz w:val="24"/>
          <w:szCs w:val="24"/>
        </w:rPr>
        <w:br/>
      </w:r>
    </w:p>
    <w:p w:rsidR="005C6D35" w:rsidRPr="00985367" w:rsidRDefault="00985367" w:rsidP="005C6D35">
      <w:pPr>
        <w:shd w:val="clear" w:color="auto" w:fill="FFFFFF"/>
        <w:autoSpaceDE w:val="0"/>
        <w:autoSpaceDN w:val="0"/>
        <w:adjustRightInd w:val="0"/>
        <w:spacing w:after="0" w:line="240" w:lineRule="auto"/>
        <w:ind w:firstLine="708"/>
        <w:jc w:val="both"/>
        <w:rPr>
          <w:rFonts w:ascii="Times New Roman" w:hAnsi="Times New Roman" w:cs="Times New Roman"/>
          <w:b/>
          <w:color w:val="000000"/>
          <w:sz w:val="24"/>
          <w:szCs w:val="24"/>
        </w:rPr>
      </w:pPr>
      <w:r w:rsidRPr="00985367">
        <w:rPr>
          <w:rStyle w:val="apple-converted-space"/>
          <w:rFonts w:ascii="Times New Roman" w:hAnsi="Times New Roman" w:cs="Times New Roman"/>
          <w:b/>
          <w:color w:val="333333"/>
          <w:sz w:val="24"/>
          <w:szCs w:val="24"/>
          <w:shd w:val="clear" w:color="auto" w:fill="FFFFFF"/>
        </w:rPr>
        <w:t> </w:t>
      </w:r>
      <w:r w:rsidRPr="00985367">
        <w:rPr>
          <w:rFonts w:ascii="Times New Roman" w:hAnsi="Times New Roman" w:cs="Times New Roman"/>
          <w:b/>
          <w:color w:val="333333"/>
          <w:sz w:val="24"/>
          <w:szCs w:val="24"/>
          <w:shd w:val="clear" w:color="auto" w:fill="FFFFFF"/>
        </w:rPr>
        <w:t>Экономические и правовые основы профессиональной деятельности</w:t>
      </w:r>
      <w:r w:rsidR="005C6D35" w:rsidRPr="00985367">
        <w:rPr>
          <w:rFonts w:ascii="Times New Roman" w:hAnsi="Times New Roman" w:cs="Times New Roman"/>
          <w:b/>
          <w:color w:val="000000"/>
          <w:sz w:val="24"/>
          <w:szCs w:val="24"/>
        </w:rPr>
        <w:t>.</w:t>
      </w:r>
    </w:p>
    <w:p w:rsidR="005C6D35" w:rsidRPr="00985367" w:rsidRDefault="005C6D35" w:rsidP="005C6D35">
      <w:pPr>
        <w:shd w:val="clear" w:color="auto" w:fill="FFFFFF"/>
        <w:autoSpaceDE w:val="0"/>
        <w:autoSpaceDN w:val="0"/>
        <w:adjustRightInd w:val="0"/>
        <w:spacing w:after="0" w:line="240" w:lineRule="auto"/>
        <w:jc w:val="both"/>
        <w:rPr>
          <w:rFonts w:ascii="Times New Roman" w:hAnsi="Times New Roman" w:cs="Times New Roman"/>
          <w:b/>
          <w:color w:val="000000"/>
          <w:sz w:val="24"/>
          <w:szCs w:val="24"/>
        </w:rPr>
      </w:pPr>
    </w:p>
    <w:p w:rsidR="005C6D35" w:rsidRPr="00B910FB" w:rsidRDefault="005C6D35" w:rsidP="00985367">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sz w:val="24"/>
        </w:rPr>
        <w:t xml:space="preserve">В процессе  изучения учебной дисциплины обучающийся должен освоить: </w:t>
      </w:r>
      <w:r w:rsidR="00985367" w:rsidRPr="00985367">
        <w:rPr>
          <w:rFonts w:ascii="Times New Roman" w:hAnsi="Times New Roman" w:cs="Times New Roman"/>
          <w:color w:val="000000"/>
          <w:sz w:val="24"/>
          <w:szCs w:val="24"/>
          <w:shd w:val="clear" w:color="auto" w:fill="FFFFFF"/>
        </w:rPr>
        <w:t>организационно-правовые формы организаций; законодательные акты и другие нормативные документы, регулирующие правоотношения в области профессиональной деятельности; основные положения законодательства, регулирующего трудовые отношения; формы оплаты труда.</w:t>
      </w:r>
      <w:r w:rsidR="00985367" w:rsidRPr="00985367">
        <w:rPr>
          <w:rFonts w:ascii="Times New Roman" w:hAnsi="Times New Roman" w:cs="Times New Roman"/>
          <w:color w:val="000000"/>
          <w:sz w:val="24"/>
          <w:szCs w:val="24"/>
        </w:rPr>
        <w:br/>
      </w:r>
      <w:r w:rsidR="00985367" w:rsidRPr="00985367">
        <w:rPr>
          <w:rFonts w:ascii="Times New Roman" w:hAnsi="Times New Roman" w:cs="Times New Roman"/>
          <w:color w:val="000000"/>
          <w:sz w:val="24"/>
          <w:szCs w:val="24"/>
        </w:rPr>
        <w:br/>
      </w:r>
    </w:p>
    <w:p w:rsidR="005C6D35" w:rsidRPr="003F7877" w:rsidRDefault="003F7877" w:rsidP="003F7877">
      <w:pPr>
        <w:shd w:val="clear" w:color="auto" w:fill="FFFFFF"/>
        <w:autoSpaceDE w:val="0"/>
        <w:autoSpaceDN w:val="0"/>
        <w:adjustRightInd w:val="0"/>
        <w:spacing w:after="0" w:line="240" w:lineRule="auto"/>
        <w:jc w:val="center"/>
        <w:rPr>
          <w:rFonts w:ascii="Times New Roman" w:hAnsi="Times New Roman" w:cs="Times New Roman"/>
          <w:b/>
          <w:color w:val="000000"/>
          <w:sz w:val="24"/>
          <w:szCs w:val="24"/>
        </w:rPr>
      </w:pPr>
      <w:r w:rsidRPr="003F7877">
        <w:rPr>
          <w:rFonts w:ascii="Times New Roman" w:hAnsi="Times New Roman" w:cs="Times New Roman"/>
          <w:b/>
          <w:sz w:val="24"/>
          <w:szCs w:val="24"/>
        </w:rPr>
        <w:t>Основы материаловедения</w:t>
      </w:r>
    </w:p>
    <w:p w:rsidR="003F7877" w:rsidRDefault="005C6D35" w:rsidP="003F7877">
      <w:pPr>
        <w:pStyle w:val="a7"/>
        <w:rPr>
          <w:rFonts w:ascii="Times New Roman" w:hAnsi="Times New Roman"/>
        </w:rPr>
      </w:pPr>
      <w:r>
        <w:rPr>
          <w:rFonts w:ascii="Times New Roman" w:hAnsi="Times New Roman"/>
        </w:rPr>
        <w:t xml:space="preserve">В процессе  изучения учебной дисциплины </w:t>
      </w:r>
      <w:proofErr w:type="gramStart"/>
      <w:r>
        <w:rPr>
          <w:rFonts w:ascii="Times New Roman" w:hAnsi="Times New Roman"/>
        </w:rPr>
        <w:t>обучающийся</w:t>
      </w:r>
      <w:proofErr w:type="gramEnd"/>
      <w:r>
        <w:rPr>
          <w:rFonts w:ascii="Times New Roman" w:hAnsi="Times New Roman"/>
        </w:rPr>
        <w:t xml:space="preserve"> должен </w:t>
      </w:r>
    </w:p>
    <w:p w:rsidR="003F7877" w:rsidRDefault="003F7877" w:rsidP="003F7877">
      <w:pPr>
        <w:pStyle w:val="a7"/>
      </w:pPr>
      <w:r>
        <w:t>уметь:</w:t>
      </w:r>
    </w:p>
    <w:p w:rsidR="003F7877" w:rsidRDefault="003F7877" w:rsidP="003F7877">
      <w:pPr>
        <w:pStyle w:val="a7"/>
      </w:pPr>
      <w:r>
        <w:t>выполнять работы по механической и температурной обработке труб и материалов;</w:t>
      </w:r>
    </w:p>
    <w:p w:rsidR="003F7877" w:rsidRDefault="003F7877" w:rsidP="003F7877">
      <w:pPr>
        <w:pStyle w:val="a7"/>
      </w:pPr>
      <w:r>
        <w:t>определять марки основных материалов по внешним признакам и маркировке;</w:t>
      </w:r>
    </w:p>
    <w:p w:rsidR="003F7877" w:rsidRDefault="003F7877" w:rsidP="003F7877">
      <w:pPr>
        <w:pStyle w:val="a7"/>
      </w:pPr>
      <w:r>
        <w:t>знать:</w:t>
      </w:r>
    </w:p>
    <w:p w:rsidR="003F7877" w:rsidRDefault="003F7877" w:rsidP="003F7877">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3F7877">
        <w:rPr>
          <w:rFonts w:ascii="Times New Roman" w:hAnsi="Times New Roman" w:cs="Times New Roman"/>
          <w:sz w:val="24"/>
          <w:szCs w:val="24"/>
        </w:rPr>
        <w:t>свойства материалов, их классификацию, область применения и маркировку.</w:t>
      </w:r>
    </w:p>
    <w:p w:rsidR="003F7877" w:rsidRDefault="00985367" w:rsidP="003F7877">
      <w:pPr>
        <w:shd w:val="clear" w:color="auto" w:fill="FFFFFF"/>
        <w:autoSpaceDE w:val="0"/>
        <w:autoSpaceDN w:val="0"/>
        <w:adjustRightInd w:val="0"/>
        <w:spacing w:after="0" w:line="240" w:lineRule="auto"/>
        <w:rPr>
          <w:rFonts w:ascii="Times New Roman" w:hAnsi="Times New Roman"/>
          <w:sz w:val="24"/>
        </w:rPr>
      </w:pPr>
      <w:r w:rsidRPr="003F7877">
        <w:rPr>
          <w:rFonts w:ascii="Times New Roman" w:eastAsia="Times New Roman" w:hAnsi="Times New Roman" w:cs="Times New Roman"/>
          <w:color w:val="000000"/>
          <w:sz w:val="24"/>
          <w:szCs w:val="24"/>
        </w:rPr>
        <w:br/>
      </w:r>
      <w:r>
        <w:rPr>
          <w:rFonts w:ascii="Times New Roman" w:hAnsi="Times New Roman" w:cs="Times New Roman"/>
          <w:b/>
          <w:color w:val="333333"/>
          <w:sz w:val="24"/>
          <w:szCs w:val="24"/>
          <w:shd w:val="clear" w:color="auto" w:fill="FFFFFF"/>
        </w:rPr>
        <w:t xml:space="preserve">            </w:t>
      </w:r>
      <w:r w:rsidR="003F7877" w:rsidRPr="003F7877">
        <w:rPr>
          <w:rFonts w:ascii="Times New Roman" w:hAnsi="Times New Roman" w:cs="Times New Roman"/>
          <w:b/>
          <w:sz w:val="24"/>
          <w:szCs w:val="24"/>
        </w:rPr>
        <w:t>Экономические и правовые основы профессиональной деятельности</w:t>
      </w:r>
      <w:r w:rsidR="003F7877">
        <w:rPr>
          <w:rFonts w:ascii="Times New Roman" w:hAnsi="Times New Roman"/>
          <w:sz w:val="24"/>
        </w:rPr>
        <w:t xml:space="preserve"> </w:t>
      </w:r>
    </w:p>
    <w:p w:rsidR="003F7877" w:rsidRDefault="00985367" w:rsidP="003F7877">
      <w:pPr>
        <w:pStyle w:val="a7"/>
        <w:rPr>
          <w:rFonts w:ascii="Times New Roman" w:hAnsi="Times New Roman"/>
        </w:rPr>
      </w:pPr>
      <w:r>
        <w:rPr>
          <w:rFonts w:ascii="Times New Roman" w:hAnsi="Times New Roman"/>
        </w:rPr>
        <w:t xml:space="preserve">В процессе  изучения учебной дисциплины </w:t>
      </w:r>
      <w:proofErr w:type="gramStart"/>
      <w:r>
        <w:rPr>
          <w:rFonts w:ascii="Times New Roman" w:hAnsi="Times New Roman"/>
        </w:rPr>
        <w:t>обучающийся</w:t>
      </w:r>
      <w:proofErr w:type="gramEnd"/>
      <w:r>
        <w:rPr>
          <w:rFonts w:ascii="Times New Roman" w:hAnsi="Times New Roman"/>
        </w:rPr>
        <w:t xml:space="preserve"> должен </w:t>
      </w:r>
    </w:p>
    <w:p w:rsidR="003F7877" w:rsidRDefault="003F7877" w:rsidP="003F7877">
      <w:pPr>
        <w:pStyle w:val="a7"/>
      </w:pPr>
      <w:r>
        <w:t>уметь:</w:t>
      </w:r>
    </w:p>
    <w:p w:rsidR="003F7877" w:rsidRDefault="003F7877" w:rsidP="003F7877">
      <w:pPr>
        <w:pStyle w:val="a7"/>
      </w:pPr>
      <w:r>
        <w:t>ориентироваться в общих вопросах экономики отрасли и организации;</w:t>
      </w:r>
    </w:p>
    <w:p w:rsidR="003F7877" w:rsidRDefault="003F7877" w:rsidP="003F7877">
      <w:pPr>
        <w:pStyle w:val="a7"/>
      </w:pPr>
      <w:r>
        <w:t>применять экономические и правовые знания при освоении профессиональных модулей и в профессиональной деятельности;</w:t>
      </w:r>
    </w:p>
    <w:p w:rsidR="003F7877" w:rsidRDefault="003F7877" w:rsidP="003F7877">
      <w:pPr>
        <w:pStyle w:val="a7"/>
      </w:pPr>
      <w:r>
        <w:t>рассчитывать основные технико-экономические показатели деятельности участка;</w:t>
      </w:r>
    </w:p>
    <w:p w:rsidR="003F7877" w:rsidRDefault="003F7877" w:rsidP="003F7877">
      <w:pPr>
        <w:pStyle w:val="a7"/>
      </w:pPr>
      <w:r>
        <w:t xml:space="preserve">защищать свои трудовые права в рамках действующего </w:t>
      </w:r>
      <w:hyperlink r:id="rId5" w:history="1">
        <w:r>
          <w:rPr>
            <w:rStyle w:val="a8"/>
          </w:rPr>
          <w:t>законодательства</w:t>
        </w:r>
      </w:hyperlink>
      <w:r>
        <w:t>;</w:t>
      </w:r>
    </w:p>
    <w:p w:rsidR="003F7877" w:rsidRDefault="003F7877" w:rsidP="003F7877">
      <w:pPr>
        <w:pStyle w:val="a7"/>
      </w:pPr>
      <w:r>
        <w:t>знать:</w:t>
      </w:r>
    </w:p>
    <w:p w:rsidR="003F7877" w:rsidRDefault="003F7877" w:rsidP="003F7877">
      <w:pPr>
        <w:pStyle w:val="a7"/>
      </w:pPr>
      <w:r>
        <w:t>понятия спроса и предложения на рынке услуг;</w:t>
      </w:r>
    </w:p>
    <w:p w:rsidR="003F7877" w:rsidRDefault="003F7877" w:rsidP="003F7877">
      <w:pPr>
        <w:pStyle w:val="a7"/>
      </w:pPr>
      <w:r>
        <w:t xml:space="preserve">особенности формирования, характеристику современного состояния и перспективы </w:t>
      </w:r>
      <w:r>
        <w:lastRenderedPageBreak/>
        <w:t>развития отрасли;</w:t>
      </w:r>
    </w:p>
    <w:p w:rsidR="003F7877" w:rsidRDefault="003F7877" w:rsidP="003F7877">
      <w:pPr>
        <w:pStyle w:val="a7"/>
      </w:pPr>
      <w:r>
        <w:t>законодательные акты и другие нормативные документы, регулирующие правоотношения в области профессиональной деятельности;</w:t>
      </w:r>
    </w:p>
    <w:p w:rsidR="003F7877" w:rsidRDefault="003F7877" w:rsidP="003F7877">
      <w:pPr>
        <w:pStyle w:val="a7"/>
      </w:pPr>
      <w:r>
        <w:t xml:space="preserve">основные положения </w:t>
      </w:r>
      <w:hyperlink r:id="rId6" w:history="1">
        <w:r>
          <w:rPr>
            <w:rStyle w:val="a8"/>
          </w:rPr>
          <w:t>законодательства</w:t>
        </w:r>
      </w:hyperlink>
      <w:r>
        <w:t>, регулирующего трудовые отношения;</w:t>
      </w:r>
    </w:p>
    <w:p w:rsidR="003F7877" w:rsidRDefault="003F7877" w:rsidP="003F7877">
      <w:pPr>
        <w:pStyle w:val="a7"/>
      </w:pPr>
      <w:r>
        <w:t>организационно-правовые формы организаций;</w:t>
      </w:r>
    </w:p>
    <w:p w:rsidR="003F7877" w:rsidRDefault="003F7877" w:rsidP="003F7877">
      <w:pPr>
        <w:shd w:val="clear" w:color="auto" w:fill="FFFFFF"/>
        <w:autoSpaceDE w:val="0"/>
        <w:autoSpaceDN w:val="0"/>
        <w:adjustRightInd w:val="0"/>
        <w:spacing w:after="0" w:line="240" w:lineRule="auto"/>
        <w:rPr>
          <w:rFonts w:ascii="Times New Roman" w:hAnsi="Times New Roman" w:cs="Times New Roman"/>
          <w:sz w:val="24"/>
          <w:szCs w:val="24"/>
        </w:rPr>
      </w:pPr>
      <w:r w:rsidRPr="003F7877">
        <w:rPr>
          <w:rFonts w:ascii="Times New Roman" w:hAnsi="Times New Roman" w:cs="Times New Roman"/>
          <w:sz w:val="24"/>
          <w:szCs w:val="24"/>
        </w:rPr>
        <w:t>формы оплаты труда.</w:t>
      </w:r>
    </w:p>
    <w:p w:rsidR="003F7877" w:rsidRDefault="003F7877" w:rsidP="003F7877">
      <w:pPr>
        <w:shd w:val="clear" w:color="auto" w:fill="FFFFFF"/>
        <w:autoSpaceDE w:val="0"/>
        <w:autoSpaceDN w:val="0"/>
        <w:adjustRightInd w:val="0"/>
        <w:spacing w:after="0" w:line="240" w:lineRule="auto"/>
        <w:rPr>
          <w:rFonts w:ascii="Times New Roman" w:hAnsi="Times New Roman"/>
          <w:b/>
          <w:sz w:val="24"/>
        </w:rPr>
      </w:pPr>
    </w:p>
    <w:p w:rsidR="003F7877" w:rsidRDefault="003F7877" w:rsidP="003F7877">
      <w:pPr>
        <w:pStyle w:val="a7"/>
        <w:jc w:val="center"/>
        <w:rPr>
          <w:rFonts w:ascii="Times New Roman" w:hAnsi="Times New Roman" w:cs="Times New Roman"/>
          <w:b/>
        </w:rPr>
      </w:pPr>
      <w:r w:rsidRPr="003F7877">
        <w:rPr>
          <w:rFonts w:ascii="Times New Roman" w:hAnsi="Times New Roman" w:cs="Times New Roman"/>
          <w:b/>
        </w:rPr>
        <w:t>Техника безопасности и охрана труда</w:t>
      </w:r>
    </w:p>
    <w:p w:rsidR="003F7877" w:rsidRPr="003F7877" w:rsidRDefault="003F7877" w:rsidP="003F7877">
      <w:pPr>
        <w:pStyle w:val="a7"/>
        <w:rPr>
          <w:rFonts w:ascii="Times New Roman" w:hAnsi="Times New Roman"/>
        </w:rPr>
      </w:pPr>
      <w:r>
        <w:rPr>
          <w:rFonts w:ascii="Times New Roman" w:hAnsi="Times New Roman"/>
        </w:rPr>
        <w:t xml:space="preserve">В процессе  изучения учебной дисциплины обучающийся должен </w:t>
      </w:r>
      <w:r w:rsidR="00985367" w:rsidRPr="003F7877">
        <w:rPr>
          <w:rFonts w:ascii="Times New Roman" w:hAnsi="Times New Roman" w:cs="Times New Roman"/>
          <w:b/>
        </w:rPr>
        <w:br/>
      </w:r>
      <w:r>
        <w:t>уметь:</w:t>
      </w:r>
    </w:p>
    <w:p w:rsidR="003F7877" w:rsidRDefault="003F7877" w:rsidP="003F7877">
      <w:pPr>
        <w:pStyle w:val="a7"/>
      </w:pPr>
      <w:r>
        <w:t>соблюдать требования охраны труда, в т.ч. при выполнении газоопасных и аварийных работ, связанных со специфическими свойствами газового топлива;</w:t>
      </w:r>
    </w:p>
    <w:p w:rsidR="003F7877" w:rsidRDefault="003F7877" w:rsidP="003F7877">
      <w:pPr>
        <w:pStyle w:val="a7"/>
      </w:pPr>
      <w:r>
        <w:t>предпринимать профилактические меры для снижения уровня опасностей различного вида и их последствий в профессиональной деятельности;</w:t>
      </w:r>
    </w:p>
    <w:p w:rsidR="003F7877" w:rsidRDefault="003F7877" w:rsidP="003F7877">
      <w:pPr>
        <w:pStyle w:val="a7"/>
      </w:pPr>
      <w:r>
        <w:t>использовать средства индивидуальной защиты в соответствии с характером выполняемой профессиональной деятельности;</w:t>
      </w:r>
    </w:p>
    <w:p w:rsidR="003F7877" w:rsidRDefault="003F7877" w:rsidP="003F7877">
      <w:pPr>
        <w:pStyle w:val="a7"/>
      </w:pPr>
      <w:r>
        <w:t xml:space="preserve">пользоваться </w:t>
      </w:r>
      <w:proofErr w:type="spellStart"/>
      <w:r>
        <w:t>огнегасительными</w:t>
      </w:r>
      <w:proofErr w:type="spellEnd"/>
      <w:r>
        <w:t xml:space="preserve"> средствами;</w:t>
      </w:r>
    </w:p>
    <w:p w:rsidR="003F7877" w:rsidRDefault="003F7877" w:rsidP="003F7877">
      <w:pPr>
        <w:pStyle w:val="a7"/>
      </w:pPr>
      <w:r>
        <w:t>оценивать соответствие условий труда по трудовому договору требованиям охраны труда;</w:t>
      </w:r>
    </w:p>
    <w:p w:rsidR="003F7877" w:rsidRDefault="003F7877" w:rsidP="003F7877">
      <w:pPr>
        <w:pStyle w:val="a7"/>
      </w:pPr>
      <w:r>
        <w:t>знать:</w:t>
      </w:r>
    </w:p>
    <w:p w:rsidR="003F7877" w:rsidRDefault="003F7877" w:rsidP="003F7877">
      <w:pPr>
        <w:pStyle w:val="a7"/>
      </w:pPr>
      <w:r>
        <w:t>вредные и опасные производственные факторы и соответствующие им риски профессиональной деятельности;</w:t>
      </w:r>
    </w:p>
    <w:p w:rsidR="003F7877" w:rsidRDefault="003F7877" w:rsidP="003F7877">
      <w:pPr>
        <w:pStyle w:val="a7"/>
      </w:pPr>
      <w:r>
        <w:t>содержание установленных требований охраны труда;</w:t>
      </w:r>
    </w:p>
    <w:p w:rsidR="003F7877" w:rsidRDefault="003F7877" w:rsidP="003F7877">
      <w:pPr>
        <w:pStyle w:val="a7"/>
      </w:pPr>
      <w:r>
        <w:t>обязанности работников в области охраны труда;</w:t>
      </w:r>
    </w:p>
    <w:p w:rsidR="003F7877" w:rsidRDefault="003F7877" w:rsidP="003F7877">
      <w:pPr>
        <w:pStyle w:val="a7"/>
      </w:pPr>
      <w:r>
        <w:t xml:space="preserve">профессионально значимые положения </w:t>
      </w:r>
      <w:hyperlink r:id="rId7" w:history="1">
        <w:r>
          <w:rPr>
            <w:rStyle w:val="a8"/>
          </w:rPr>
          <w:t>законов</w:t>
        </w:r>
      </w:hyperlink>
      <w:r>
        <w:t xml:space="preserve"> и иных нормативных правовых актов, содержащих государственные нормативные требования охраны труда, распространяющиеся на область профессиональной деятельности;</w:t>
      </w:r>
    </w:p>
    <w:p w:rsidR="003F7877" w:rsidRDefault="003F7877" w:rsidP="003F7877">
      <w:pPr>
        <w:pStyle w:val="a7"/>
      </w:pPr>
      <w:r>
        <w:t>правила и способы безопасного выполнения работ;</w:t>
      </w:r>
    </w:p>
    <w:p w:rsidR="003F7877" w:rsidRDefault="003F7877" w:rsidP="003F7877">
      <w:pPr>
        <w:pStyle w:val="a7"/>
      </w:pPr>
      <w:r>
        <w:t>основы гигиены труда в избранной области профессиональной деятельности;</w:t>
      </w:r>
    </w:p>
    <w:p w:rsidR="003F7877" w:rsidRDefault="003F7877" w:rsidP="003F7877">
      <w:pPr>
        <w:pStyle w:val="a7"/>
      </w:pPr>
      <w:r>
        <w:t>основные принципы снижения вероятности возникновения опасностей и их последствий в профессиональной деятельности;</w:t>
      </w:r>
    </w:p>
    <w:p w:rsidR="00985367" w:rsidRDefault="003F7877" w:rsidP="003F7877">
      <w:pPr>
        <w:shd w:val="clear" w:color="auto" w:fill="FFFFFF"/>
        <w:autoSpaceDE w:val="0"/>
        <w:autoSpaceDN w:val="0"/>
        <w:adjustRightInd w:val="0"/>
        <w:spacing w:after="0" w:line="240" w:lineRule="auto"/>
        <w:rPr>
          <w:rFonts w:ascii="Times New Roman" w:hAnsi="Times New Roman" w:cs="Times New Roman"/>
          <w:sz w:val="24"/>
          <w:szCs w:val="24"/>
        </w:rPr>
      </w:pPr>
      <w:r w:rsidRPr="003F7877">
        <w:rPr>
          <w:rFonts w:ascii="Times New Roman" w:hAnsi="Times New Roman" w:cs="Times New Roman"/>
          <w:sz w:val="24"/>
          <w:szCs w:val="24"/>
        </w:rPr>
        <w:t>виды инструктажей и их назначение.</w:t>
      </w:r>
    </w:p>
    <w:p w:rsidR="003F7877" w:rsidRDefault="003F7877" w:rsidP="003F7877">
      <w:pPr>
        <w:shd w:val="clear" w:color="auto" w:fill="FFFFFF"/>
        <w:autoSpaceDE w:val="0"/>
        <w:autoSpaceDN w:val="0"/>
        <w:adjustRightInd w:val="0"/>
        <w:spacing w:after="0" w:line="240" w:lineRule="auto"/>
        <w:rPr>
          <w:rFonts w:ascii="Times New Roman" w:hAnsi="Times New Roman" w:cs="Times New Roman"/>
          <w:sz w:val="24"/>
          <w:szCs w:val="24"/>
        </w:rPr>
      </w:pPr>
    </w:p>
    <w:p w:rsidR="003F7877" w:rsidRDefault="003F7877" w:rsidP="003F787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F7877">
        <w:rPr>
          <w:rFonts w:ascii="Times New Roman" w:hAnsi="Times New Roman" w:cs="Times New Roman"/>
          <w:b/>
          <w:sz w:val="24"/>
          <w:szCs w:val="24"/>
        </w:rPr>
        <w:t>Технология слесарных работ</w:t>
      </w:r>
    </w:p>
    <w:p w:rsidR="003F7877" w:rsidRDefault="003F7877" w:rsidP="003F7877">
      <w:pPr>
        <w:shd w:val="clear" w:color="auto" w:fill="FFFFFF"/>
        <w:autoSpaceDE w:val="0"/>
        <w:autoSpaceDN w:val="0"/>
        <w:adjustRightInd w:val="0"/>
        <w:spacing w:after="0" w:line="240" w:lineRule="auto"/>
        <w:rPr>
          <w:rFonts w:ascii="Times New Roman" w:hAnsi="Times New Roman"/>
          <w:sz w:val="24"/>
        </w:rPr>
      </w:pPr>
      <w:r>
        <w:rPr>
          <w:rFonts w:ascii="Times New Roman" w:hAnsi="Times New Roman"/>
          <w:sz w:val="24"/>
        </w:rPr>
        <w:t xml:space="preserve">В процессе  изучения учебной дисциплины </w:t>
      </w:r>
      <w:proofErr w:type="gramStart"/>
      <w:r>
        <w:rPr>
          <w:rFonts w:ascii="Times New Roman" w:hAnsi="Times New Roman"/>
          <w:sz w:val="24"/>
        </w:rPr>
        <w:t>обучающийся</w:t>
      </w:r>
      <w:proofErr w:type="gramEnd"/>
      <w:r>
        <w:rPr>
          <w:rFonts w:ascii="Times New Roman" w:hAnsi="Times New Roman"/>
          <w:sz w:val="24"/>
        </w:rPr>
        <w:t xml:space="preserve"> должен</w:t>
      </w:r>
    </w:p>
    <w:p w:rsidR="003F7877" w:rsidRDefault="003F7877" w:rsidP="003F7877">
      <w:pPr>
        <w:pStyle w:val="a7"/>
      </w:pPr>
      <w:r>
        <w:t>уметь:</w:t>
      </w:r>
    </w:p>
    <w:p w:rsidR="003F7877" w:rsidRDefault="003F7877" w:rsidP="003F7877">
      <w:pPr>
        <w:pStyle w:val="a7"/>
      </w:pPr>
      <w:r>
        <w:t>выполнять работы по резке, опиливанию, сверлению, шабрению, нарезанию резьбы, по ручному, механическому и температурному соединению труб, пригоночные операции;</w:t>
      </w:r>
    </w:p>
    <w:p w:rsidR="003F7877" w:rsidRDefault="003F7877" w:rsidP="003F7877">
      <w:pPr>
        <w:pStyle w:val="a7"/>
      </w:pPr>
      <w:r>
        <w:t>производить подготовку и центровку труб под сварку;</w:t>
      </w:r>
    </w:p>
    <w:p w:rsidR="003F7877" w:rsidRDefault="003F7877" w:rsidP="003F7877">
      <w:pPr>
        <w:pStyle w:val="a7"/>
      </w:pPr>
      <w:r>
        <w:t>знать:</w:t>
      </w:r>
    </w:p>
    <w:p w:rsidR="003F7877" w:rsidRDefault="003F7877" w:rsidP="003F7877">
      <w:pPr>
        <w:pStyle w:val="a7"/>
      </w:pPr>
      <w:r>
        <w:t>технологию выполнения слесарных работ;</w:t>
      </w:r>
    </w:p>
    <w:p w:rsidR="003F7877" w:rsidRDefault="003F7877" w:rsidP="003F7877">
      <w:pPr>
        <w:pStyle w:val="a7"/>
      </w:pPr>
      <w:r>
        <w:t>инструменты, приспособления и правила пользования ими;</w:t>
      </w:r>
    </w:p>
    <w:p w:rsidR="003F7877" w:rsidRDefault="003F7877" w:rsidP="003F7877">
      <w:pPr>
        <w:shd w:val="clear" w:color="auto" w:fill="FFFFFF"/>
        <w:autoSpaceDE w:val="0"/>
        <w:autoSpaceDN w:val="0"/>
        <w:adjustRightInd w:val="0"/>
        <w:spacing w:after="0" w:line="240" w:lineRule="auto"/>
        <w:rPr>
          <w:rFonts w:ascii="Times New Roman" w:hAnsi="Times New Roman" w:cs="Times New Roman"/>
          <w:sz w:val="24"/>
          <w:szCs w:val="24"/>
        </w:rPr>
      </w:pPr>
      <w:r w:rsidRPr="003F7877">
        <w:rPr>
          <w:rFonts w:ascii="Times New Roman" w:hAnsi="Times New Roman" w:cs="Times New Roman"/>
          <w:sz w:val="24"/>
          <w:szCs w:val="24"/>
        </w:rPr>
        <w:t>процесс разборки, притирки и сборки газовой арматуры и оборудования.</w:t>
      </w:r>
    </w:p>
    <w:p w:rsidR="003F7877" w:rsidRDefault="003F7877" w:rsidP="003F7877">
      <w:pPr>
        <w:shd w:val="clear" w:color="auto" w:fill="FFFFFF"/>
        <w:autoSpaceDE w:val="0"/>
        <w:autoSpaceDN w:val="0"/>
        <w:adjustRightInd w:val="0"/>
        <w:spacing w:after="0" w:line="240" w:lineRule="auto"/>
        <w:rPr>
          <w:rFonts w:ascii="Times New Roman" w:hAnsi="Times New Roman" w:cs="Times New Roman"/>
          <w:sz w:val="24"/>
          <w:szCs w:val="24"/>
        </w:rPr>
      </w:pPr>
    </w:p>
    <w:p w:rsidR="003F7877" w:rsidRDefault="003F7877" w:rsidP="003F7877">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3F7877">
        <w:rPr>
          <w:rFonts w:ascii="Times New Roman" w:hAnsi="Times New Roman" w:cs="Times New Roman"/>
          <w:b/>
          <w:sz w:val="24"/>
          <w:szCs w:val="24"/>
        </w:rPr>
        <w:t>Основы газового хозяйства</w:t>
      </w:r>
    </w:p>
    <w:p w:rsidR="003F7877" w:rsidRDefault="003F7877" w:rsidP="003F7877">
      <w:pPr>
        <w:pStyle w:val="a7"/>
      </w:pPr>
      <w:r>
        <w:t>уметь:</w:t>
      </w:r>
    </w:p>
    <w:p w:rsidR="003F7877" w:rsidRDefault="003F7877" w:rsidP="003F7877">
      <w:pPr>
        <w:pStyle w:val="a7"/>
      </w:pPr>
      <w:r>
        <w:t>применять знания основ газового хозяйства при изучении профессиональных модулей и в профессиональной деятельности;</w:t>
      </w:r>
    </w:p>
    <w:p w:rsidR="003F7877" w:rsidRDefault="003F7877" w:rsidP="003F7877">
      <w:pPr>
        <w:pStyle w:val="a7"/>
      </w:pPr>
      <w:r>
        <w:t>знать:</w:t>
      </w:r>
    </w:p>
    <w:p w:rsidR="003F7877" w:rsidRDefault="003F7877" w:rsidP="003F7877">
      <w:pPr>
        <w:pStyle w:val="a7"/>
      </w:pPr>
      <w:r>
        <w:t>задачи эксплуатации газового хозяйства городов, поселков и населенных пунктов;</w:t>
      </w:r>
    </w:p>
    <w:p w:rsidR="003F7877" w:rsidRPr="003F7877" w:rsidRDefault="003F7877" w:rsidP="003F7877">
      <w:pPr>
        <w:pStyle w:val="a7"/>
        <w:rPr>
          <w:rFonts w:ascii="Times New Roman" w:hAnsi="Times New Roman" w:cs="Times New Roman"/>
        </w:rPr>
      </w:pPr>
      <w:r w:rsidRPr="003F7877">
        <w:rPr>
          <w:rFonts w:ascii="Times New Roman" w:hAnsi="Times New Roman" w:cs="Times New Roman"/>
        </w:rPr>
        <w:t>структуру газового хозяйства городов и населенных пунктов и управление им;</w:t>
      </w:r>
    </w:p>
    <w:p w:rsidR="003F7877" w:rsidRPr="003F7877" w:rsidRDefault="003F7877" w:rsidP="003F7877">
      <w:pPr>
        <w:shd w:val="clear" w:color="auto" w:fill="FFFFFF"/>
        <w:autoSpaceDE w:val="0"/>
        <w:autoSpaceDN w:val="0"/>
        <w:adjustRightInd w:val="0"/>
        <w:spacing w:after="0" w:line="240" w:lineRule="auto"/>
        <w:rPr>
          <w:rFonts w:ascii="Times New Roman" w:hAnsi="Times New Roman" w:cs="Times New Roman"/>
          <w:b/>
          <w:sz w:val="24"/>
          <w:szCs w:val="24"/>
        </w:rPr>
      </w:pPr>
      <w:r w:rsidRPr="003F7877">
        <w:rPr>
          <w:rFonts w:ascii="Times New Roman" w:hAnsi="Times New Roman" w:cs="Times New Roman"/>
          <w:sz w:val="24"/>
          <w:szCs w:val="24"/>
        </w:rPr>
        <w:t>состав, свойства и происхождение горючих газов, единицы измерения параметров газа, основные законы газового состояния.</w:t>
      </w:r>
    </w:p>
    <w:p w:rsidR="005C6D35" w:rsidRDefault="005C6D35" w:rsidP="005C6D35">
      <w:pPr>
        <w:ind w:firstLine="708"/>
        <w:jc w:val="both"/>
        <w:rPr>
          <w:rFonts w:ascii="Times New Roman" w:hAnsi="Times New Roman"/>
          <w:b/>
          <w:sz w:val="24"/>
        </w:rPr>
      </w:pPr>
      <w:r>
        <w:rPr>
          <w:rFonts w:ascii="Times New Roman" w:hAnsi="Times New Roman"/>
          <w:b/>
          <w:sz w:val="24"/>
        </w:rPr>
        <w:lastRenderedPageBreak/>
        <w:t xml:space="preserve">Безопасность жизнедеятельности.  </w:t>
      </w:r>
    </w:p>
    <w:p w:rsidR="005C6D35" w:rsidRDefault="005C6D35" w:rsidP="0016719E">
      <w:pPr>
        <w:ind w:firstLine="57"/>
        <w:jc w:val="both"/>
        <w:rPr>
          <w:rFonts w:ascii="Times New Roman" w:hAnsi="Times New Roman"/>
          <w:b/>
          <w:bCs/>
          <w:sz w:val="24"/>
        </w:rPr>
      </w:pPr>
      <w:proofErr w:type="gramStart"/>
      <w:r>
        <w:rPr>
          <w:rFonts w:ascii="Times New Roman" w:hAnsi="Times New Roman"/>
          <w:sz w:val="24"/>
        </w:rPr>
        <w:t xml:space="preserve">В процессе  изучения учебной дисциплины обучающийся должен освоить: </w:t>
      </w:r>
      <w:r w:rsidR="00985367" w:rsidRPr="00985367">
        <w:rPr>
          <w:rFonts w:ascii="Times New Roman" w:hAnsi="Times New Roman" w:cs="Times New Roman"/>
          <w:color w:val="000000"/>
          <w:sz w:val="24"/>
          <w:szCs w:val="24"/>
          <w:shd w:val="clear" w:color="auto" w:fill="FFFFFF"/>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 основные виды потенциальных опасностей и их последствия в профессиональной деятельности и быту, принципы снижения вероятности их реализации;</w:t>
      </w:r>
      <w:proofErr w:type="gramEnd"/>
      <w:r w:rsidR="00985367" w:rsidRPr="00985367">
        <w:rPr>
          <w:rFonts w:ascii="Times New Roman" w:hAnsi="Times New Roman" w:cs="Times New Roman"/>
          <w:color w:val="000000"/>
          <w:sz w:val="24"/>
          <w:szCs w:val="24"/>
          <w:shd w:val="clear" w:color="auto" w:fill="FFFFFF"/>
        </w:rPr>
        <w:t xml:space="preserve"> основы военной службы и обороны государства; задачи и основные мероприятия гражданской обороны; способы защиты населения от оружия массового поражения; меры пожарной безопасности и правила безопасного поведения при пожарах; организацию и порядок призыва граждан на военную службу и поступления на нее в добровольном порядке;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профессиям СПО; область применения получаемых профессиональных знаний при исполнении обязанностей военной службы; порядок и правила оказания первой помощи пострадавшим.</w:t>
      </w:r>
      <w:r w:rsidR="00985367" w:rsidRPr="00985367">
        <w:rPr>
          <w:rFonts w:ascii="Times New Roman" w:hAnsi="Times New Roman" w:cs="Times New Roman"/>
          <w:color w:val="000000"/>
          <w:sz w:val="24"/>
          <w:szCs w:val="24"/>
        </w:rPr>
        <w:br/>
      </w:r>
      <w:r w:rsidR="00985367">
        <w:rPr>
          <w:rFonts w:ascii="Arial" w:hAnsi="Arial" w:cs="Arial"/>
          <w:color w:val="000000"/>
          <w:sz w:val="21"/>
          <w:szCs w:val="21"/>
        </w:rPr>
        <w:br/>
      </w:r>
      <w:r>
        <w:rPr>
          <w:rFonts w:ascii="Times New Roman" w:hAnsi="Times New Roman"/>
          <w:b/>
          <w:bCs/>
          <w:sz w:val="24"/>
        </w:rPr>
        <w:t xml:space="preserve">Аннотации  профессиональных модулей  </w:t>
      </w:r>
      <w:r w:rsidR="0016719E">
        <w:rPr>
          <w:rFonts w:ascii="Times New Roman" w:hAnsi="Times New Roman"/>
          <w:b/>
          <w:bCs/>
          <w:sz w:val="24"/>
        </w:rPr>
        <w:t xml:space="preserve"> </w:t>
      </w:r>
      <w:r>
        <w:rPr>
          <w:rFonts w:ascii="Times New Roman" w:hAnsi="Times New Roman"/>
          <w:b/>
          <w:bCs/>
          <w:sz w:val="24"/>
        </w:rPr>
        <w:t xml:space="preserve">профессионального цикла  рабочего учебного плана </w:t>
      </w:r>
    </w:p>
    <w:p w:rsidR="005C6D35" w:rsidRDefault="005C6D35" w:rsidP="004C6834">
      <w:pPr>
        <w:ind w:firstLine="57"/>
        <w:jc w:val="both"/>
        <w:rPr>
          <w:rFonts w:ascii="Times New Roman" w:hAnsi="Times New Roman"/>
          <w:b/>
          <w:bCs/>
          <w:sz w:val="24"/>
        </w:rPr>
      </w:pPr>
    </w:p>
    <w:p w:rsidR="003F7877" w:rsidRPr="003F7877" w:rsidRDefault="003F7877" w:rsidP="003F7877">
      <w:pPr>
        <w:pStyle w:val="a7"/>
        <w:jc w:val="center"/>
        <w:rPr>
          <w:b/>
        </w:rPr>
      </w:pPr>
      <w:r w:rsidRPr="003F7877">
        <w:rPr>
          <w:rFonts w:ascii="Times New Roman" w:hAnsi="Times New Roman"/>
          <w:b/>
          <w:bCs/>
        </w:rPr>
        <w:t xml:space="preserve">ПМ.01 </w:t>
      </w:r>
      <w:r w:rsidRPr="003F7877">
        <w:rPr>
          <w:b/>
        </w:rPr>
        <w:t>Обслуживание и ремонт газового оборудования систем газоснабжения потребителей (населения, коммунально-бытовых и промышленных организаций)</w:t>
      </w:r>
    </w:p>
    <w:p w:rsidR="003F7877" w:rsidRDefault="003F7877" w:rsidP="003F7877">
      <w:pPr>
        <w:pStyle w:val="a7"/>
      </w:pPr>
      <w:r>
        <w:t xml:space="preserve">В результате изучения профессионального модуля </w:t>
      </w:r>
      <w:proofErr w:type="gramStart"/>
      <w:r>
        <w:t>обучающийся</w:t>
      </w:r>
      <w:proofErr w:type="gramEnd"/>
      <w:r>
        <w:t xml:space="preserve"> должен:</w:t>
      </w:r>
    </w:p>
    <w:p w:rsidR="003F7877" w:rsidRDefault="003F7877" w:rsidP="003F7877">
      <w:pPr>
        <w:pStyle w:val="a7"/>
      </w:pPr>
      <w:r>
        <w:t>иметь практический опыт:</w:t>
      </w:r>
    </w:p>
    <w:p w:rsidR="003F7877" w:rsidRDefault="003F7877" w:rsidP="003F7877">
      <w:pPr>
        <w:pStyle w:val="a7"/>
      </w:pPr>
      <w:r>
        <w:t>выполнения слесарных работ по ручной и механической обработке металлов и труб;</w:t>
      </w:r>
    </w:p>
    <w:p w:rsidR="003F7877" w:rsidRDefault="003F7877" w:rsidP="003F7877">
      <w:pPr>
        <w:pStyle w:val="a7"/>
      </w:pPr>
      <w:r>
        <w:t>разборки, притирки и сборки газовой арматуры и оборудования, определения давления, температуры, количества газа;</w:t>
      </w:r>
    </w:p>
    <w:p w:rsidR="003F7877" w:rsidRDefault="003F7877" w:rsidP="003F7877">
      <w:pPr>
        <w:pStyle w:val="a7"/>
      </w:pPr>
      <w:r>
        <w:t>выполнения работ, связанных с газоснабжением жилых домов и коммунально-бытовых потребителей, котельных и промышленных потребителей;</w:t>
      </w:r>
    </w:p>
    <w:p w:rsidR="003F7877" w:rsidRDefault="003F7877" w:rsidP="003F7877">
      <w:pPr>
        <w:pStyle w:val="a7"/>
      </w:pPr>
      <w:r>
        <w:t>установки современных бытовых газовых приборов и оборудования;</w:t>
      </w:r>
    </w:p>
    <w:p w:rsidR="003F7877" w:rsidRDefault="003F7877" w:rsidP="003F7877">
      <w:pPr>
        <w:pStyle w:val="a7"/>
      </w:pPr>
      <w:r>
        <w:t>пуска газа и ввода в эксплуатацию бытовых газовых приборов;</w:t>
      </w:r>
    </w:p>
    <w:p w:rsidR="003F7877" w:rsidRDefault="003F7877" w:rsidP="003F7877">
      <w:pPr>
        <w:pStyle w:val="a7"/>
      </w:pPr>
      <w:r>
        <w:t>уметь:</w:t>
      </w:r>
    </w:p>
    <w:p w:rsidR="003F7877" w:rsidRDefault="003F7877" w:rsidP="003F7877">
      <w:pPr>
        <w:pStyle w:val="a7"/>
      </w:pPr>
      <w:r>
        <w:t>определять сортамент труб;</w:t>
      </w:r>
    </w:p>
    <w:p w:rsidR="003F7877" w:rsidRDefault="003F7877" w:rsidP="003F7877">
      <w:pPr>
        <w:pStyle w:val="a7"/>
      </w:pPr>
      <w:r>
        <w:t>определять соединительные части газопроводов и запорные устройства;</w:t>
      </w:r>
    </w:p>
    <w:p w:rsidR="003F7877" w:rsidRDefault="003F7877" w:rsidP="003F7877">
      <w:pPr>
        <w:pStyle w:val="a7"/>
      </w:pPr>
      <w:r>
        <w:t>испытывать трубы, соединительные части трубопроводов и запорные устройства на прочность и плотность;</w:t>
      </w:r>
    </w:p>
    <w:p w:rsidR="003F7877" w:rsidRDefault="003F7877" w:rsidP="003F7877">
      <w:pPr>
        <w:pStyle w:val="a7"/>
      </w:pPr>
      <w:r>
        <w:t>выполнять работы по ремонту, монтажу и демонтажу внутридомовых газопроводов, оборудования котельных и промышленных потребителей;</w:t>
      </w:r>
    </w:p>
    <w:p w:rsidR="003F7877" w:rsidRDefault="003F7877" w:rsidP="003F7877">
      <w:pPr>
        <w:pStyle w:val="a7"/>
      </w:pPr>
      <w:r>
        <w:t>производить подключение газовых приборов к сетям и пуск газа в газовые приборы;</w:t>
      </w:r>
    </w:p>
    <w:p w:rsidR="003F7877" w:rsidRDefault="003F7877" w:rsidP="003F7877">
      <w:pPr>
        <w:pStyle w:val="a7"/>
      </w:pPr>
      <w:r>
        <w:t>выполнять разнообразные газоопасные работы, связанные с опасными свойствами газового топлива (взрыв, удушье, отравление);</w:t>
      </w:r>
    </w:p>
    <w:p w:rsidR="003F7877" w:rsidRDefault="003F7877" w:rsidP="003F7877">
      <w:pPr>
        <w:pStyle w:val="a7"/>
      </w:pPr>
      <w:r>
        <w:t>пользоваться контрольно-измерительными приборами для определения параметров газоснабжения;</w:t>
      </w:r>
    </w:p>
    <w:p w:rsidR="003F7877" w:rsidRDefault="003F7877" w:rsidP="003F7877">
      <w:pPr>
        <w:pStyle w:val="a7"/>
      </w:pPr>
      <w:r>
        <w:t>знать:</w:t>
      </w:r>
    </w:p>
    <w:p w:rsidR="003F7877" w:rsidRDefault="003F7877" w:rsidP="003F7877">
      <w:pPr>
        <w:pStyle w:val="a7"/>
      </w:pPr>
      <w:r>
        <w:t>классификацию труб для систем газоснабжения, сортамент, основные характеристики труб, методы испытания труб на прочность и плотность;</w:t>
      </w:r>
    </w:p>
    <w:p w:rsidR="003F7877" w:rsidRDefault="003F7877" w:rsidP="003F7877">
      <w:pPr>
        <w:pStyle w:val="a7"/>
      </w:pPr>
      <w:proofErr w:type="gramStart"/>
      <w:r>
        <w:t xml:space="preserve">соединительные части и материалы газопроводов (отводы, тройники, фланцы, муфты, </w:t>
      </w:r>
      <w:r>
        <w:lastRenderedPageBreak/>
        <w:t>заглушки, сгоны, прокладки), их основные функции и характеристики;</w:t>
      </w:r>
      <w:proofErr w:type="gramEnd"/>
    </w:p>
    <w:p w:rsidR="003F7877" w:rsidRDefault="003F7877" w:rsidP="003F7877">
      <w:pPr>
        <w:pStyle w:val="a7"/>
      </w:pPr>
      <w:r>
        <w:t>запорные устройства (краны, задвижки), их основные функции и характеристику;</w:t>
      </w:r>
    </w:p>
    <w:p w:rsidR="003F7877" w:rsidRDefault="003F7877" w:rsidP="003F7877">
      <w:pPr>
        <w:pStyle w:val="a7"/>
      </w:pPr>
      <w:proofErr w:type="gramStart"/>
      <w:r>
        <w:t>технологию выполнения слесарных работ (разметки, рубки, гибки, зенкерования, шабрения, сверления, развертывания, шлифовки, пайки, клепки, резки);</w:t>
      </w:r>
      <w:proofErr w:type="gramEnd"/>
    </w:p>
    <w:p w:rsidR="003F7877" w:rsidRDefault="003F7877" w:rsidP="003F7877">
      <w:pPr>
        <w:pStyle w:val="a7"/>
      </w:pPr>
      <w:r>
        <w:t>устройство и работу контрольно-измерительных приборов (КИП), способы определения состояния оборудования по объективным диагностическим признакам;</w:t>
      </w:r>
    </w:p>
    <w:p w:rsidR="003F7877" w:rsidRDefault="003F7877" w:rsidP="003F7877">
      <w:pPr>
        <w:pStyle w:val="a7"/>
      </w:pPr>
      <w:r>
        <w:t xml:space="preserve">технические условия (ТУ) монтажа и демонтажа газовых приборов, правила приемки в эксплуатацию, технологический процесс </w:t>
      </w:r>
      <w:proofErr w:type="spellStart"/>
      <w:r>
        <w:t>опрессовки</w:t>
      </w:r>
      <w:proofErr w:type="spellEnd"/>
      <w:r>
        <w:t xml:space="preserve"> газопроводов и пуска газа в газовые приборы;</w:t>
      </w:r>
    </w:p>
    <w:p w:rsidR="003F7877" w:rsidRPr="003F7877" w:rsidRDefault="003F7877" w:rsidP="003F7877">
      <w:pPr>
        <w:jc w:val="both"/>
        <w:rPr>
          <w:rFonts w:ascii="Times New Roman" w:hAnsi="Times New Roman" w:cs="Times New Roman"/>
          <w:sz w:val="24"/>
          <w:szCs w:val="24"/>
        </w:rPr>
      </w:pPr>
      <w:r w:rsidRPr="003F7877">
        <w:rPr>
          <w:rFonts w:ascii="Times New Roman" w:hAnsi="Times New Roman" w:cs="Times New Roman"/>
          <w:sz w:val="24"/>
          <w:szCs w:val="24"/>
        </w:rPr>
        <w:t>свойства природного и сжиженного газа, методы сжигания газа и газогорелочные устройства.</w:t>
      </w:r>
    </w:p>
    <w:p w:rsidR="003F7877" w:rsidRPr="003F7877" w:rsidRDefault="005C6D35" w:rsidP="003F7877">
      <w:pPr>
        <w:pStyle w:val="a7"/>
        <w:rPr>
          <w:b/>
        </w:rPr>
      </w:pPr>
      <w:r w:rsidRPr="0016719E">
        <w:rPr>
          <w:rFonts w:ascii="Times New Roman" w:hAnsi="Times New Roman" w:cs="Times New Roman"/>
          <w:b/>
          <w:bCs/>
        </w:rPr>
        <w:t xml:space="preserve">ПМ.02 </w:t>
      </w:r>
      <w:r w:rsidR="003F7877" w:rsidRPr="003F7877">
        <w:rPr>
          <w:b/>
        </w:rPr>
        <w:t>Обслуживание и ремонт подземных газопроводов и сооружений на них</w:t>
      </w:r>
    </w:p>
    <w:p w:rsidR="003F7877" w:rsidRDefault="003F7877" w:rsidP="003F7877">
      <w:pPr>
        <w:pStyle w:val="a7"/>
      </w:pPr>
      <w:r>
        <w:t xml:space="preserve">В результате изучения профессионального модуля </w:t>
      </w:r>
      <w:proofErr w:type="gramStart"/>
      <w:r>
        <w:t>обучающийся</w:t>
      </w:r>
      <w:proofErr w:type="gramEnd"/>
      <w:r>
        <w:t xml:space="preserve"> должен:</w:t>
      </w:r>
    </w:p>
    <w:p w:rsidR="003F7877" w:rsidRDefault="003F7877" w:rsidP="003F7877">
      <w:pPr>
        <w:pStyle w:val="a7"/>
      </w:pPr>
      <w:r>
        <w:t>иметь практический опыт:</w:t>
      </w:r>
    </w:p>
    <w:p w:rsidR="003F7877" w:rsidRDefault="003F7877" w:rsidP="003F7877">
      <w:pPr>
        <w:pStyle w:val="a7"/>
      </w:pPr>
      <w:r>
        <w:t>выполнения слесарно-монтажных работ на подземных газопроводах (резки и врезки труб, сварки, склеивания полиэтиленовых труб, клепки, шлифовки, изоляции);</w:t>
      </w:r>
    </w:p>
    <w:p w:rsidR="003F7877" w:rsidRDefault="003F7877" w:rsidP="003F7877">
      <w:pPr>
        <w:pStyle w:val="a7"/>
      </w:pPr>
      <w:r>
        <w:t xml:space="preserve">работ по присоединению вновь построенных газопроводов к </w:t>
      </w:r>
      <w:proofErr w:type="gramStart"/>
      <w:r>
        <w:t>действующим</w:t>
      </w:r>
      <w:proofErr w:type="gramEnd"/>
      <w:r>
        <w:t>;</w:t>
      </w:r>
    </w:p>
    <w:p w:rsidR="003F7877" w:rsidRDefault="003F7877" w:rsidP="003F7877">
      <w:pPr>
        <w:pStyle w:val="a7"/>
      </w:pPr>
      <w:r>
        <w:t>проведения замеров давления газа, поиска утечки газа на подземных газопроводах, эксплуатации и ремонта подземных газопроводов и сооружений на них;</w:t>
      </w:r>
    </w:p>
    <w:p w:rsidR="003F7877" w:rsidRDefault="003F7877" w:rsidP="003F7877">
      <w:pPr>
        <w:pStyle w:val="a7"/>
      </w:pPr>
      <w:r>
        <w:t>обслуживания защитных установок; ввода в эксплуатацию газорегуляторных пунктов;</w:t>
      </w:r>
    </w:p>
    <w:p w:rsidR="003F7877" w:rsidRDefault="003F7877" w:rsidP="003F7877">
      <w:pPr>
        <w:pStyle w:val="a7"/>
      </w:pPr>
      <w:r>
        <w:t>обслуживания и ремонта газового оборудования газорегуляторных пунктов, перевода на байпас, снижения и регулирования давления, настройки регуляторов давления, предохранительно-запорных и сбросных клапанов, замены кассеты в фильтрах газорегуляторных пунктов, проверки по приборам давления газа до и после регулятора, перепада давления на фильтре;</w:t>
      </w:r>
    </w:p>
    <w:p w:rsidR="003F7877" w:rsidRDefault="003F7877" w:rsidP="003F7877">
      <w:pPr>
        <w:pStyle w:val="a7"/>
      </w:pPr>
      <w:r>
        <w:t>контроля правильности сцепления рычагов и молоточка предохранительно-запорного клапана;</w:t>
      </w:r>
    </w:p>
    <w:p w:rsidR="003F7877" w:rsidRDefault="003F7877" w:rsidP="003F7877">
      <w:pPr>
        <w:pStyle w:val="a7"/>
      </w:pPr>
      <w:r>
        <w:t>смены картограмм регулирующих приборов;</w:t>
      </w:r>
    </w:p>
    <w:p w:rsidR="003F7877" w:rsidRDefault="003F7877" w:rsidP="003F7877">
      <w:pPr>
        <w:pStyle w:val="a7"/>
      </w:pPr>
      <w:r>
        <w:t>уметь:</w:t>
      </w:r>
    </w:p>
    <w:p w:rsidR="003F7877" w:rsidRDefault="003F7877" w:rsidP="003F7877">
      <w:pPr>
        <w:pStyle w:val="a7"/>
      </w:pPr>
      <w:r>
        <w:t>выполнять типовые слесарные операции по притирке материалов, пайке материалов, соединению изделий, пригоночные операции;</w:t>
      </w:r>
    </w:p>
    <w:p w:rsidR="003F7877" w:rsidRDefault="003F7877" w:rsidP="003F7877">
      <w:pPr>
        <w:pStyle w:val="a7"/>
      </w:pPr>
      <w:r>
        <w:t>производить подготовку и центровку труб под сварку;</w:t>
      </w:r>
    </w:p>
    <w:p w:rsidR="003F7877" w:rsidRDefault="003F7877" w:rsidP="003F7877">
      <w:pPr>
        <w:pStyle w:val="a7"/>
      </w:pPr>
      <w:r>
        <w:t>производить замеры давления газа на газопроводах;</w:t>
      </w:r>
    </w:p>
    <w:p w:rsidR="003F7877" w:rsidRDefault="003F7877" w:rsidP="003F7877">
      <w:pPr>
        <w:pStyle w:val="a7"/>
      </w:pPr>
      <w:r>
        <w:t xml:space="preserve">отбирать пробы </w:t>
      </w:r>
      <w:proofErr w:type="spellStart"/>
      <w:r>
        <w:t>газовоздушной</w:t>
      </w:r>
      <w:proofErr w:type="spellEnd"/>
      <w:r>
        <w:t xml:space="preserve"> смеси для контрольной проверки;</w:t>
      </w:r>
    </w:p>
    <w:p w:rsidR="003F7877" w:rsidRDefault="003F7877" w:rsidP="003F7877">
      <w:pPr>
        <w:pStyle w:val="a7"/>
      </w:pPr>
      <w:r>
        <w:t>производить бурение скважин на глубину залегания газопроводов;</w:t>
      </w:r>
    </w:p>
    <w:p w:rsidR="003F7877" w:rsidRDefault="003F7877" w:rsidP="003F7877">
      <w:pPr>
        <w:pStyle w:val="a7"/>
      </w:pPr>
      <w:r>
        <w:t>устранять утечки газа в арматуре и на газопроводах;</w:t>
      </w:r>
    </w:p>
    <w:p w:rsidR="003F7877" w:rsidRDefault="003F7877" w:rsidP="003F7877">
      <w:pPr>
        <w:pStyle w:val="a7"/>
      </w:pPr>
      <w:r>
        <w:t>осуществлять профилактический осмотр и ремонт газопроводов и сооружений на них;</w:t>
      </w:r>
    </w:p>
    <w:p w:rsidR="003F7877" w:rsidRDefault="003F7877" w:rsidP="003F7877">
      <w:pPr>
        <w:pStyle w:val="a7"/>
      </w:pPr>
      <w:r>
        <w:t>наносить и проверять качество изоляционных покрытий;</w:t>
      </w:r>
    </w:p>
    <w:p w:rsidR="003F7877" w:rsidRDefault="003F7877" w:rsidP="003F7877">
      <w:pPr>
        <w:pStyle w:val="a7"/>
      </w:pPr>
      <w:r>
        <w:t>вводить в эксплуатацию газорегуляторные пункты;</w:t>
      </w:r>
    </w:p>
    <w:p w:rsidR="003F7877" w:rsidRDefault="003F7877" w:rsidP="003F7877">
      <w:pPr>
        <w:pStyle w:val="a7"/>
      </w:pPr>
      <w:r>
        <w:t>проверять состояние и ремонтировать газовое оборудование газорегуляторных пунктов: осуществлять осмотр технического состояния регуляторов давления, сбросных клапанов, вентилей, фильтров, предохранительно-запорных клапанов, контрольно-измерительных приборов (КИП);</w:t>
      </w:r>
    </w:p>
    <w:p w:rsidR="003F7877" w:rsidRDefault="003F7877" w:rsidP="003F7877">
      <w:pPr>
        <w:pStyle w:val="a7"/>
      </w:pPr>
      <w:r>
        <w:t xml:space="preserve">проверять ход и плотности закрытия задвижек, предохранительных клапанов; проверять плотность всех соединений и арматуры, производить очистку фильтра, смазку трущихся частей и </w:t>
      </w:r>
      <w:proofErr w:type="spellStart"/>
      <w:r>
        <w:t>перенабивку</w:t>
      </w:r>
      <w:proofErr w:type="spellEnd"/>
      <w:r>
        <w:t xml:space="preserve"> сальника;</w:t>
      </w:r>
    </w:p>
    <w:p w:rsidR="003F7877" w:rsidRDefault="003F7877" w:rsidP="003F7877">
      <w:pPr>
        <w:pStyle w:val="a7"/>
      </w:pPr>
      <w:r>
        <w:t>производить продувку импульсных трубок;</w:t>
      </w:r>
    </w:p>
    <w:p w:rsidR="003F7877" w:rsidRDefault="003F7877" w:rsidP="003F7877">
      <w:pPr>
        <w:pStyle w:val="a7"/>
      </w:pPr>
      <w:r>
        <w:t>проверять параметры настройки запорных и сбросных клапанов;</w:t>
      </w:r>
    </w:p>
    <w:p w:rsidR="003F7877" w:rsidRDefault="003F7877" w:rsidP="003F7877">
      <w:pPr>
        <w:pStyle w:val="a7"/>
      </w:pPr>
      <w:r>
        <w:t>производить разборку регуляторов давления, предохранительных клапанов;</w:t>
      </w:r>
    </w:p>
    <w:p w:rsidR="003F7877" w:rsidRDefault="003F7877" w:rsidP="003F7877">
      <w:pPr>
        <w:pStyle w:val="a7"/>
      </w:pPr>
      <w:r>
        <w:t>ремонтировать и заменять устаревшее и изношенное оборудование;</w:t>
      </w:r>
    </w:p>
    <w:p w:rsidR="003F7877" w:rsidRDefault="003F7877" w:rsidP="003F7877">
      <w:pPr>
        <w:pStyle w:val="a7"/>
      </w:pPr>
      <w:r>
        <w:t>знать:</w:t>
      </w:r>
    </w:p>
    <w:p w:rsidR="003F7877" w:rsidRDefault="003F7877" w:rsidP="003F7877">
      <w:pPr>
        <w:pStyle w:val="a7"/>
      </w:pPr>
      <w:r>
        <w:lastRenderedPageBreak/>
        <w:t>технологический процесс подготовки и центровки труб под сварку, типы врезок на газопроводах, способы замера давления газа на газопроводах, правила пользования контрольно-измерительными приборами;</w:t>
      </w:r>
    </w:p>
    <w:p w:rsidR="003F7877" w:rsidRDefault="003F7877" w:rsidP="003F7877">
      <w:pPr>
        <w:pStyle w:val="a7"/>
      </w:pPr>
      <w:r>
        <w:t>правила бурения скважин и шурфов;</w:t>
      </w:r>
    </w:p>
    <w:p w:rsidR="003F7877" w:rsidRDefault="003F7877" w:rsidP="003F7877">
      <w:pPr>
        <w:pStyle w:val="a7"/>
      </w:pPr>
      <w:r>
        <w:t>правила обнаружения и устранения утечек газа;</w:t>
      </w:r>
    </w:p>
    <w:p w:rsidR="003F7877" w:rsidRDefault="003F7877" w:rsidP="003F7877">
      <w:pPr>
        <w:pStyle w:val="a7"/>
      </w:pPr>
      <w:r>
        <w:t>свойства горючих газов, условия образования взрывоопасной смеси, технологию осуществления профилактического осмотра и ремонта газопроводов и сооружений на них;</w:t>
      </w:r>
    </w:p>
    <w:p w:rsidR="003F7877" w:rsidRDefault="003F7877" w:rsidP="003F7877">
      <w:pPr>
        <w:pStyle w:val="a7"/>
      </w:pPr>
      <w:r>
        <w:t>правила нанесения противокоррозионной изоляции, основные сведения об электрозащитных установках на газопроводах;</w:t>
      </w:r>
    </w:p>
    <w:p w:rsidR="003F7877" w:rsidRDefault="003F7877" w:rsidP="003F7877">
      <w:pPr>
        <w:pStyle w:val="a7"/>
      </w:pPr>
      <w:r>
        <w:t>назначение, классификацию, принципиальные схемы газорегуляторных пунктов;</w:t>
      </w:r>
    </w:p>
    <w:p w:rsidR="0016719E" w:rsidRPr="00751D8D" w:rsidRDefault="003F7877" w:rsidP="003F7877">
      <w:pPr>
        <w:jc w:val="both"/>
        <w:rPr>
          <w:rFonts w:ascii="Times New Roman" w:eastAsia="Times New Roman" w:hAnsi="Times New Roman" w:cs="Times New Roman"/>
          <w:color w:val="000000"/>
          <w:sz w:val="24"/>
          <w:szCs w:val="24"/>
        </w:rPr>
      </w:pPr>
      <w:r w:rsidRPr="003F7877">
        <w:rPr>
          <w:rFonts w:ascii="Times New Roman" w:hAnsi="Times New Roman" w:cs="Times New Roman"/>
          <w:sz w:val="24"/>
          <w:szCs w:val="24"/>
        </w:rPr>
        <w:t>устройство, технические характеристики, принцип обслуживания и ремонта оборудования газорегуляторных пунктов, правила безопасности при эксплуатации и ремонте газорегуляторных установок.</w:t>
      </w:r>
      <w:r w:rsidR="0016719E" w:rsidRPr="003F7877">
        <w:rPr>
          <w:rFonts w:ascii="Times New Roman" w:hAnsi="Times New Roman" w:cs="Times New Roman"/>
          <w:color w:val="000000"/>
          <w:sz w:val="24"/>
          <w:szCs w:val="24"/>
        </w:rPr>
        <w:br/>
      </w:r>
    </w:p>
    <w:p w:rsidR="005C6D35" w:rsidRPr="00CB4E26" w:rsidRDefault="005C6D35" w:rsidP="005C6D35">
      <w:pPr>
        <w:spacing w:after="0" w:line="240" w:lineRule="auto"/>
        <w:ind w:firstLine="505"/>
        <w:rPr>
          <w:rFonts w:ascii="Times New Roman" w:eastAsia="Times New Roman" w:hAnsi="Times New Roman" w:cs="Times New Roman"/>
          <w:color w:val="000000"/>
          <w:sz w:val="24"/>
          <w:szCs w:val="24"/>
        </w:rPr>
      </w:pPr>
    </w:p>
    <w:sectPr w:rsidR="005C6D35" w:rsidRPr="00CB4E26" w:rsidSect="005C6D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E4FF5"/>
    <w:multiLevelType w:val="hybridMultilevel"/>
    <w:tmpl w:val="1BE471E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C6D35"/>
    <w:rsid w:val="00026BBC"/>
    <w:rsid w:val="000847EA"/>
    <w:rsid w:val="00142F2E"/>
    <w:rsid w:val="0016719E"/>
    <w:rsid w:val="00296969"/>
    <w:rsid w:val="00367F2C"/>
    <w:rsid w:val="003F7877"/>
    <w:rsid w:val="004C6834"/>
    <w:rsid w:val="005C6D35"/>
    <w:rsid w:val="008B1E2C"/>
    <w:rsid w:val="009713A9"/>
    <w:rsid w:val="00985367"/>
    <w:rsid w:val="00C078CD"/>
    <w:rsid w:val="00C44AA1"/>
    <w:rsid w:val="00E04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7EA"/>
  </w:style>
  <w:style w:type="paragraph" w:styleId="1">
    <w:name w:val="heading 1"/>
    <w:basedOn w:val="a"/>
    <w:next w:val="a"/>
    <w:link w:val="10"/>
    <w:qFormat/>
    <w:rsid w:val="00C078CD"/>
    <w:pPr>
      <w:keepNext/>
      <w:autoSpaceDE w:val="0"/>
      <w:autoSpaceDN w:val="0"/>
      <w:spacing w:after="0" w:line="240" w:lineRule="auto"/>
      <w:ind w:firstLine="284"/>
      <w:outlineLvl w:val="0"/>
    </w:pPr>
    <w:rPr>
      <w:rFonts w:ascii="Times New Roman" w:eastAsia="Times New Roman" w:hAnsi="Times New Roman" w:cs="Times New Roman"/>
      <w:sz w:val="24"/>
      <w:szCs w:val="24"/>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C6D35"/>
    <w:pPr>
      <w:ind w:left="720"/>
      <w:contextualSpacing/>
    </w:pPr>
  </w:style>
  <w:style w:type="paragraph" w:styleId="a4">
    <w:name w:val="Balloon Text"/>
    <w:basedOn w:val="a"/>
    <w:link w:val="a5"/>
    <w:uiPriority w:val="99"/>
    <w:semiHidden/>
    <w:unhideWhenUsed/>
    <w:rsid w:val="005C6D3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6D35"/>
    <w:rPr>
      <w:rFonts w:ascii="Tahoma" w:hAnsi="Tahoma" w:cs="Tahoma"/>
      <w:sz w:val="16"/>
      <w:szCs w:val="16"/>
    </w:rPr>
  </w:style>
  <w:style w:type="character" w:customStyle="1" w:styleId="5Verdana0pt">
    <w:name w:val="Основной текст (5) + Verdana;Интервал 0 pt"/>
    <w:basedOn w:val="a0"/>
    <w:rsid w:val="00367F2C"/>
    <w:rPr>
      <w:rFonts w:ascii="Verdana" w:eastAsia="Verdana" w:hAnsi="Verdana" w:cs="Verdana"/>
      <w:i/>
      <w:iCs/>
      <w:color w:val="000000"/>
      <w:spacing w:val="1"/>
      <w:w w:val="100"/>
      <w:position w:val="0"/>
      <w:sz w:val="14"/>
      <w:szCs w:val="14"/>
      <w:vertAlign w:val="baseline"/>
      <w:lang w:val="ru-RU"/>
    </w:rPr>
  </w:style>
  <w:style w:type="paragraph" w:customStyle="1" w:styleId="7">
    <w:name w:val="Основной текст (7)"/>
    <w:basedOn w:val="a"/>
    <w:rsid w:val="00985367"/>
    <w:pPr>
      <w:widowControl w:val="0"/>
      <w:shd w:val="clear" w:color="auto" w:fill="FFFFFF"/>
      <w:suppressAutoHyphens/>
      <w:spacing w:after="0" w:line="0" w:lineRule="atLeast"/>
    </w:pPr>
    <w:rPr>
      <w:rFonts w:ascii="Microsoft Sans Serif" w:eastAsia="Microsoft Sans Serif" w:hAnsi="Microsoft Sans Serif" w:cs="Microsoft Sans Serif"/>
      <w:sz w:val="13"/>
      <w:szCs w:val="13"/>
      <w:lang w:eastAsia="ar-SA"/>
    </w:rPr>
  </w:style>
  <w:style w:type="character" w:customStyle="1" w:styleId="apple-converted-space">
    <w:name w:val="apple-converted-space"/>
    <w:basedOn w:val="a0"/>
    <w:rsid w:val="00985367"/>
  </w:style>
  <w:style w:type="character" w:styleId="a6">
    <w:name w:val="Hyperlink"/>
    <w:basedOn w:val="a0"/>
    <w:uiPriority w:val="99"/>
    <w:semiHidden/>
    <w:unhideWhenUsed/>
    <w:rsid w:val="00985367"/>
    <w:rPr>
      <w:color w:val="0000FF"/>
      <w:u w:val="single"/>
    </w:rPr>
  </w:style>
  <w:style w:type="paragraph" w:customStyle="1" w:styleId="ConsPlusNormal">
    <w:name w:val="ConsPlusNormal"/>
    <w:rsid w:val="00C44AA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pj">
    <w:name w:val="pj"/>
    <w:basedOn w:val="a"/>
    <w:rsid w:val="00C44AA1"/>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2">
    <w:name w:val="List 2"/>
    <w:basedOn w:val="a"/>
    <w:rsid w:val="00C44AA1"/>
    <w:pPr>
      <w:spacing w:after="0" w:line="240" w:lineRule="auto"/>
      <w:ind w:left="566" w:hanging="283"/>
    </w:pPr>
    <w:rPr>
      <w:rFonts w:ascii="Times New Roman" w:eastAsia="Times New Roman" w:hAnsi="Times New Roman" w:cs="Times New Roman"/>
      <w:sz w:val="24"/>
      <w:szCs w:val="24"/>
    </w:rPr>
  </w:style>
  <w:style w:type="character" w:customStyle="1" w:styleId="10">
    <w:name w:val="Заголовок 1 Знак"/>
    <w:basedOn w:val="a0"/>
    <w:link w:val="1"/>
    <w:rsid w:val="00C078CD"/>
    <w:rPr>
      <w:rFonts w:ascii="Times New Roman" w:eastAsia="Times New Roman" w:hAnsi="Times New Roman" w:cs="Times New Roman"/>
      <w:sz w:val="24"/>
      <w:szCs w:val="24"/>
      <w:lang/>
    </w:rPr>
  </w:style>
  <w:style w:type="paragraph" w:customStyle="1" w:styleId="a7">
    <w:name w:val="Прижатый влево"/>
    <w:basedOn w:val="a"/>
    <w:next w:val="a"/>
    <w:uiPriority w:val="99"/>
    <w:rsid w:val="00C078C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8">
    <w:name w:val="Гипертекстовая ссылка"/>
    <w:basedOn w:val="a0"/>
    <w:uiPriority w:val="99"/>
    <w:rsid w:val="003F7877"/>
    <w:rPr>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dy.garant.ru/document?id=12025268&amp;sub=10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y.garant.ru/document?id=12025268&amp;sub=5" TargetMode="External"/><Relationship Id="rId5" Type="http://schemas.openxmlformats.org/officeDocument/2006/relationships/hyperlink" Target="http://study.garant.ru/document?id=12025268&amp;sub=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12</Pages>
  <Words>4053</Words>
  <Characters>23108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2014-10-07T12:05:00Z</dcterms:created>
  <dcterms:modified xsi:type="dcterms:W3CDTF">2018-11-27T10:54:00Z</dcterms:modified>
</cp:coreProperties>
</file>