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E7" w:rsidRPr="004926E7" w:rsidRDefault="004926E7" w:rsidP="004926E7">
      <w:pPr>
        <w:pStyle w:val="1"/>
        <w:spacing w:before="0" w:after="0" w:line="408" w:lineRule="atLeas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926E7">
        <w:rPr>
          <w:rFonts w:ascii="Times New Roman" w:hAnsi="Times New Roman" w:cs="Times New Roman"/>
          <w:color w:val="000000" w:themeColor="text1"/>
          <w:sz w:val="32"/>
          <w:szCs w:val="32"/>
        </w:rPr>
        <w:t>ОСОБЕННОСТИ ПРОВЕДЕНИЯ ВСТУПИТЕЛЬНЫХ ИСПЫТАНИЙ ДЛЯ ИНВАЛИДОВ И ЛИЦ С ОГРАНИЧЕННЫМИ ВОЗМОЖНОСТЯМИ ЗДОРОВЬЯ</w:t>
      </w:r>
    </w:p>
    <w:p w:rsidR="004926E7" w:rsidRPr="00812032" w:rsidRDefault="004926E7" w:rsidP="004926E7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>6.1. Инвалиды и лица с ограниченными возможностями здоровья при поступлении в техникум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4926E7" w:rsidRPr="00812032" w:rsidRDefault="004926E7" w:rsidP="004926E7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>6.2. При проведении вступительных испытаний обеспечивается соблюдение следующих требований:</w:t>
      </w:r>
    </w:p>
    <w:p w:rsidR="004926E7" w:rsidRPr="00812032" w:rsidRDefault="004926E7" w:rsidP="004926E7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03302"/>
      <w:proofErr w:type="gramStart"/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4926E7" w:rsidRPr="00812032" w:rsidRDefault="004926E7" w:rsidP="004926E7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03303"/>
      <w:bookmarkEnd w:id="0"/>
      <w:proofErr w:type="gramStart"/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присутствие ассистента из числа работников техникума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bookmarkEnd w:id="1"/>
    <w:p w:rsidR="004926E7" w:rsidRPr="00812032" w:rsidRDefault="004926E7" w:rsidP="004926E7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поступающим</w:t>
      </w:r>
      <w:proofErr w:type="gramEnd"/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предоставляется в печатном виде инструкция о порядке проведения вступительных испытаний;</w:t>
      </w:r>
    </w:p>
    <w:p w:rsidR="004926E7" w:rsidRPr="00812032" w:rsidRDefault="004926E7" w:rsidP="004926E7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4926E7" w:rsidRPr="00812032" w:rsidRDefault="004926E7" w:rsidP="004926E7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4926E7" w:rsidRPr="00812032" w:rsidRDefault="004926E7" w:rsidP="004926E7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категорий</w:t>
      </w:r>
      <w:proofErr w:type="gramEnd"/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поступающих с ограниченными возможностями здоровья:</w:t>
      </w:r>
    </w:p>
    <w:p w:rsidR="004926E7" w:rsidRPr="00812032" w:rsidRDefault="004926E7" w:rsidP="004926E7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114"/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>а) для слепых:</w:t>
      </w:r>
    </w:p>
    <w:bookmarkEnd w:id="2"/>
    <w:p w:rsidR="004926E7" w:rsidRPr="00812032" w:rsidRDefault="004926E7" w:rsidP="004926E7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задания для выполнения на вступительном испытании, а также инструкция о порядке проведения вступительных испытаний оформляются </w:t>
      </w:r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4926E7" w:rsidRPr="00812032" w:rsidRDefault="004926E7" w:rsidP="004926E7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>надиктовываются</w:t>
      </w:r>
      <w:proofErr w:type="spellEnd"/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ассистенту;</w:t>
      </w:r>
    </w:p>
    <w:p w:rsidR="004926E7" w:rsidRPr="00812032" w:rsidRDefault="004926E7" w:rsidP="004926E7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4926E7" w:rsidRPr="00812032" w:rsidRDefault="004926E7" w:rsidP="004926E7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115"/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>б) для слабовидящих:</w:t>
      </w:r>
    </w:p>
    <w:bookmarkEnd w:id="3"/>
    <w:p w:rsidR="004926E7" w:rsidRPr="00812032" w:rsidRDefault="004926E7" w:rsidP="004926E7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обеспечивается индивидуальное равномерное освещение не менее 300 люкс;</w:t>
      </w:r>
    </w:p>
    <w:p w:rsidR="004926E7" w:rsidRPr="00812032" w:rsidRDefault="004926E7" w:rsidP="004926E7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поступающим</w:t>
      </w:r>
      <w:proofErr w:type="gramEnd"/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выполнения задания при необходимости предоставляется увеличивающее устройство;</w:t>
      </w:r>
    </w:p>
    <w:p w:rsidR="004926E7" w:rsidRPr="00812032" w:rsidRDefault="004926E7" w:rsidP="004926E7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4926E7" w:rsidRPr="00812032" w:rsidRDefault="004926E7" w:rsidP="004926E7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116"/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>в) для глухих и слабослышащих:</w:t>
      </w:r>
    </w:p>
    <w:bookmarkEnd w:id="4"/>
    <w:p w:rsidR="004926E7" w:rsidRPr="00812032" w:rsidRDefault="004926E7" w:rsidP="004926E7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поступающим</w:t>
      </w:r>
      <w:proofErr w:type="gramEnd"/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предоставляется звукоусиливающая аппаратура индивидуального пользования;</w:t>
      </w:r>
    </w:p>
    <w:p w:rsidR="004926E7" w:rsidRPr="00812032" w:rsidRDefault="004926E7" w:rsidP="004926E7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1117"/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4926E7" w:rsidRPr="00812032" w:rsidRDefault="004926E7" w:rsidP="004926E7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1118"/>
      <w:bookmarkEnd w:id="5"/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bookmarkEnd w:id="6"/>
    <w:p w:rsidR="004926E7" w:rsidRPr="00812032" w:rsidRDefault="004926E7" w:rsidP="004926E7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>надиктовываются</w:t>
      </w:r>
      <w:proofErr w:type="spellEnd"/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ассистенту;</w:t>
      </w:r>
    </w:p>
    <w:p w:rsidR="004926E7" w:rsidRPr="00812032" w:rsidRDefault="004926E7" w:rsidP="004926E7">
      <w:pPr>
        <w:spacing w:after="0" w:line="408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желанию </w:t>
      </w:r>
      <w:proofErr w:type="gramStart"/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поступающих</w:t>
      </w:r>
      <w:proofErr w:type="gramEnd"/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вступительные испытания могут проводиться в устной форме.</w:t>
      </w:r>
    </w:p>
    <w:p w:rsidR="004926E7" w:rsidRDefault="004926E7" w:rsidP="004926E7">
      <w:pPr>
        <w:pStyle w:val="a3"/>
        <w:spacing w:after="0"/>
        <w:ind w:left="2127" w:hanging="2121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926E7" w:rsidRPr="00961816" w:rsidRDefault="004926E7" w:rsidP="004926E7">
      <w:pPr>
        <w:pStyle w:val="a3"/>
        <w:spacing w:after="0"/>
        <w:ind w:left="2127" w:hanging="2121"/>
        <w:jc w:val="right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61816">
        <w:rPr>
          <w:rFonts w:ascii="Times New Roman" w:hAnsi="Times New Roman" w:cs="Times New Roman"/>
          <w:b/>
          <w:i/>
          <w:sz w:val="28"/>
          <w:szCs w:val="28"/>
        </w:rPr>
        <w:t>Извлечение из Правил приёма в ГБПОУ  КК АТТС  в 201</w:t>
      </w:r>
      <w:r w:rsidR="00A27EDF">
        <w:rPr>
          <w:rFonts w:ascii="Times New Roman" w:hAnsi="Times New Roman" w:cs="Times New Roman"/>
          <w:b/>
          <w:i/>
          <w:sz w:val="28"/>
          <w:szCs w:val="28"/>
        </w:rPr>
        <w:t>8</w:t>
      </w:r>
      <w:bookmarkStart w:id="7" w:name="_GoBack"/>
      <w:bookmarkEnd w:id="7"/>
      <w:r w:rsidRPr="00961816">
        <w:rPr>
          <w:rFonts w:ascii="Times New Roman" w:hAnsi="Times New Roman" w:cs="Times New Roman"/>
          <w:b/>
          <w:i/>
          <w:sz w:val="28"/>
          <w:szCs w:val="28"/>
        </w:rPr>
        <w:t xml:space="preserve"> году.</w:t>
      </w:r>
    </w:p>
    <w:p w:rsidR="00212923" w:rsidRDefault="00212923"/>
    <w:p w:rsidR="004926E7" w:rsidRDefault="004926E7"/>
    <w:sectPr w:rsidR="004926E7" w:rsidSect="004926E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37"/>
    <w:rsid w:val="00212923"/>
    <w:rsid w:val="004926E7"/>
    <w:rsid w:val="007B6337"/>
    <w:rsid w:val="00A2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E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26E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26E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926E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926E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E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26E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26E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926E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926E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777-1</dc:creator>
  <cp:keywords/>
  <dc:description/>
  <cp:lastModifiedBy>777-1</cp:lastModifiedBy>
  <cp:revision>3</cp:revision>
  <dcterms:created xsi:type="dcterms:W3CDTF">2017-05-30T05:18:00Z</dcterms:created>
  <dcterms:modified xsi:type="dcterms:W3CDTF">2018-02-26T10:27:00Z</dcterms:modified>
</cp:coreProperties>
</file>