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4F" w:rsidRDefault="005C387E" w:rsidP="00E33D4F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4281170</wp:posOffset>
            </wp:positionH>
            <wp:positionV relativeFrom="margin">
              <wp:posOffset>-235585</wp:posOffset>
            </wp:positionV>
            <wp:extent cx="1724025" cy="1514475"/>
            <wp:effectExtent l="19050" t="0" r="9525" b="0"/>
            <wp:wrapNone/>
            <wp:docPr id="1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D4F">
        <w:rPr>
          <w:rFonts w:ascii="Times New Roman" w:hAnsi="Times New Roman" w:cs="Times New Roman"/>
          <w:sz w:val="28"/>
          <w:szCs w:val="28"/>
        </w:rPr>
        <w:t>УТВЕРЖДАЮ</w:t>
      </w:r>
    </w:p>
    <w:p w:rsidR="00E33D4F" w:rsidRDefault="00E33D4F" w:rsidP="00E33D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3D4F" w:rsidRDefault="00E33D4F" w:rsidP="00E33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ГБПОУ КК АТТС              А.П. Буров</w:t>
      </w:r>
    </w:p>
    <w:p w:rsidR="00E33D4F" w:rsidRPr="00435CC9" w:rsidRDefault="00E33D4F" w:rsidP="00E33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D4F" w:rsidRPr="00435CC9" w:rsidRDefault="00E33D4F" w:rsidP="00E33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D4F" w:rsidRDefault="00E33D4F" w:rsidP="00E33D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D4F" w:rsidRPr="00EF0F3A" w:rsidRDefault="00E33D4F" w:rsidP="00E33D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F3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вступительных испытаний по специальности </w:t>
      </w:r>
    </w:p>
    <w:p w:rsidR="00E33D4F" w:rsidRDefault="00E33D4F" w:rsidP="00E33D4F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B43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43.02.13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2B43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Технология парикмахерского искусства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E33D4F" w:rsidRDefault="00E33D4F" w:rsidP="00E33D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Правилами приема в государственное бюджетное профессиональное образовательное учреждение Краснодарского края «Армавирский техникум технологии и сервиса».</w:t>
      </w:r>
    </w:p>
    <w:p w:rsidR="00E33D4F" w:rsidRDefault="00E33D4F" w:rsidP="00E33D4F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33D4F" w:rsidRPr="00961CAD" w:rsidRDefault="00E33D4F" w:rsidP="00E33D4F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F3A">
        <w:rPr>
          <w:rFonts w:ascii="Times New Roman" w:hAnsi="Times New Roman" w:cs="Times New Roman"/>
          <w:sz w:val="28"/>
          <w:szCs w:val="28"/>
        </w:rPr>
        <w:t>При приеме в</w:t>
      </w: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Краснодарского края «Армавирский техникум технологии и сервиса» на обучение по специальности</w:t>
      </w:r>
      <w:r w:rsidRPr="00E33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43.02.13 «Технология парикмахерского искусства»</w:t>
      </w:r>
      <w:r w:rsidRPr="00E33D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требующей наличия у поступающих </w:t>
      </w:r>
      <w:r w:rsidRPr="0092553C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определенных творческих способностей</w:t>
      </w:r>
      <w:r>
        <w:rPr>
          <w:rFonts w:ascii="Times New Roman" w:hAnsi="Times New Roman" w:cs="Times New Roman"/>
          <w:sz w:val="28"/>
          <w:szCs w:val="28"/>
        </w:rPr>
        <w:t>, проводится вступительное испытание.</w:t>
      </w:r>
    </w:p>
    <w:p w:rsidR="00E33D4F" w:rsidRPr="00E33D4F" w:rsidRDefault="00E33D4F" w:rsidP="00E33D4F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CC9">
        <w:rPr>
          <w:rFonts w:ascii="Times New Roman" w:hAnsi="Times New Roman" w:cs="Times New Roman"/>
          <w:sz w:val="28"/>
          <w:szCs w:val="28"/>
        </w:rPr>
        <w:t>Вступительное испытание по рисунку для специальност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3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43.02.13 «Технология парикмахерского искусства</w:t>
      </w:r>
      <w:proofErr w:type="gramStart"/>
      <w:r w:rsidRPr="00E33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435C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5CC9">
        <w:rPr>
          <w:rFonts w:ascii="Times New Roman" w:hAnsi="Times New Roman" w:cs="Times New Roman"/>
          <w:sz w:val="28"/>
          <w:szCs w:val="28"/>
        </w:rPr>
        <w:t xml:space="preserve">роводится в форме </w:t>
      </w:r>
      <w:r>
        <w:rPr>
          <w:rFonts w:ascii="Times New Roman" w:hAnsi="Times New Roman" w:cs="Times New Roman"/>
          <w:sz w:val="28"/>
          <w:szCs w:val="28"/>
        </w:rPr>
        <w:t>практической</w:t>
      </w:r>
      <w:r w:rsidRPr="00435CC9">
        <w:rPr>
          <w:rFonts w:ascii="Times New Roman" w:hAnsi="Times New Roman" w:cs="Times New Roman"/>
          <w:sz w:val="28"/>
          <w:szCs w:val="28"/>
        </w:rPr>
        <w:t xml:space="preserve"> работы и приравнивается к письменному испытанию.</w:t>
      </w:r>
    </w:p>
    <w:p w:rsidR="00E33D4F" w:rsidRPr="00E33D4F" w:rsidRDefault="00E33D4F" w:rsidP="00E33D4F">
      <w:pPr>
        <w:pStyle w:val="a4"/>
        <w:tabs>
          <w:tab w:val="left" w:pos="851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33D4F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вступительного</w:t>
      </w:r>
      <w:r w:rsidRPr="00E33D4F">
        <w:rPr>
          <w:rFonts w:ascii="Times New Roman" w:hAnsi="Times New Roman" w:cs="Times New Roman"/>
          <w:sz w:val="28"/>
          <w:szCs w:val="28"/>
        </w:rPr>
        <w:t xml:space="preserve"> испытани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33D4F">
        <w:rPr>
          <w:rFonts w:ascii="Times New Roman" w:hAnsi="Times New Roman" w:cs="Times New Roman"/>
          <w:sz w:val="28"/>
          <w:szCs w:val="28"/>
        </w:rPr>
        <w:t xml:space="preserve"> является проверка уровня предметной компетентности </w:t>
      </w:r>
      <w:proofErr w:type="gramStart"/>
      <w:r w:rsidRPr="00E33D4F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E33D4F">
        <w:rPr>
          <w:rFonts w:ascii="Times New Roman" w:hAnsi="Times New Roman" w:cs="Times New Roman"/>
          <w:sz w:val="28"/>
          <w:szCs w:val="28"/>
        </w:rPr>
        <w:t xml:space="preserve"> по рисунку за курс основной школы.</w:t>
      </w:r>
    </w:p>
    <w:p w:rsidR="00E33D4F" w:rsidRPr="0039114E" w:rsidRDefault="00E33D4F" w:rsidP="00E33D4F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вступительном испытании должна быть обеспечена спокойная и доброжелательная обстановка, предоставлена возможность поступающим наиболее полно продемонстрировать уровень своих </w:t>
      </w:r>
      <w:r w:rsidRPr="0092553C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творческих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D4F" w:rsidRPr="0039114E" w:rsidRDefault="00E33D4F" w:rsidP="00E33D4F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испытание проводится в виде выполнения творческого задания «Рисунок».</w:t>
      </w:r>
    </w:p>
    <w:p w:rsidR="00E33D4F" w:rsidRPr="00344CA6" w:rsidRDefault="00E33D4F" w:rsidP="00E33D4F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3D4F">
        <w:rPr>
          <w:rFonts w:ascii="Times New Roman" w:hAnsi="Times New Roman" w:cs="Times New Roman"/>
          <w:color w:val="000000" w:themeColor="text1"/>
          <w:sz w:val="28"/>
          <w:szCs w:val="28"/>
        </w:rPr>
        <w:t>Для поступающих на базе основного общего образования (9 классов) установлены следующие критерии:</w:t>
      </w:r>
    </w:p>
    <w:p w:rsidR="00344CA6" w:rsidRPr="00435CC9" w:rsidRDefault="00344CA6" w:rsidP="00344CA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C9">
        <w:rPr>
          <w:rFonts w:ascii="Times New Roman" w:hAnsi="Times New Roman" w:cs="Times New Roman"/>
          <w:sz w:val="28"/>
          <w:szCs w:val="28"/>
        </w:rPr>
        <w:t>композиционное размещение предметов натюрморта в листе;</w:t>
      </w:r>
    </w:p>
    <w:p w:rsidR="00344CA6" w:rsidRPr="00435CC9" w:rsidRDefault="00344CA6" w:rsidP="00344CA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C9">
        <w:rPr>
          <w:rFonts w:ascii="Times New Roman" w:hAnsi="Times New Roman" w:cs="Times New Roman"/>
          <w:sz w:val="28"/>
          <w:szCs w:val="28"/>
        </w:rPr>
        <w:t>определить пропорциональные отношения предметов, частей предметов, линию пересечения плоскостей;</w:t>
      </w:r>
    </w:p>
    <w:p w:rsidR="00344CA6" w:rsidRPr="00435CC9" w:rsidRDefault="00344CA6" w:rsidP="00344CA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C9">
        <w:rPr>
          <w:rFonts w:ascii="Times New Roman" w:hAnsi="Times New Roman" w:cs="Times New Roman"/>
          <w:sz w:val="28"/>
          <w:szCs w:val="28"/>
        </w:rPr>
        <w:t xml:space="preserve"> на основании законов линейной перспективы выполнить линейно-конструктивный рисунок;</w:t>
      </w:r>
    </w:p>
    <w:p w:rsidR="00344CA6" w:rsidRPr="00435CC9" w:rsidRDefault="00344CA6" w:rsidP="00344CA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C9">
        <w:rPr>
          <w:rFonts w:ascii="Times New Roman" w:hAnsi="Times New Roman" w:cs="Times New Roman"/>
          <w:sz w:val="28"/>
          <w:szCs w:val="28"/>
        </w:rPr>
        <w:t>на основании законов светотени построить падающие и собственные тени в соответствии с источником света.</w:t>
      </w:r>
    </w:p>
    <w:p w:rsidR="00344CA6" w:rsidRPr="00435CC9" w:rsidRDefault="00344CA6" w:rsidP="00344CA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C9">
        <w:rPr>
          <w:rFonts w:ascii="Times New Roman" w:hAnsi="Times New Roman" w:cs="Times New Roman"/>
          <w:sz w:val="28"/>
          <w:szCs w:val="28"/>
        </w:rPr>
        <w:t xml:space="preserve"> штриховкой передать объемность изображения.</w:t>
      </w:r>
    </w:p>
    <w:p w:rsidR="00344CA6" w:rsidRDefault="00344CA6" w:rsidP="00344CA6">
      <w:pPr>
        <w:spacing w:after="0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4CA6" w:rsidRDefault="00344CA6" w:rsidP="00344CA6">
      <w:pPr>
        <w:spacing w:after="0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4CA6" w:rsidRPr="00344CA6" w:rsidRDefault="00344CA6" w:rsidP="00344CA6">
      <w:pPr>
        <w:spacing w:after="0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4CA6" w:rsidRDefault="00344CA6" w:rsidP="00344CA6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2B2">
        <w:rPr>
          <w:rFonts w:ascii="Times New Roman" w:hAnsi="Times New Roman" w:cs="Times New Roman"/>
          <w:b/>
          <w:sz w:val="28"/>
          <w:szCs w:val="28"/>
        </w:rPr>
        <w:lastRenderedPageBreak/>
        <w:t>Правила проведения вступительного испытания</w:t>
      </w:r>
    </w:p>
    <w:p w:rsidR="00344CA6" w:rsidRDefault="00344CA6" w:rsidP="00344CA6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вступительных испытаний формируются группы поступающих.</w:t>
      </w:r>
    </w:p>
    <w:p w:rsidR="00344CA6" w:rsidRDefault="00344CA6" w:rsidP="00344CA6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вступительных испытаний (экзаменационная группа, дата, время и место проведения вступительного испытания, консультации, дата объявления результатов) утверждается председателем приемной комиссии или его заместителем.</w:t>
      </w:r>
    </w:p>
    <w:p w:rsidR="00344CA6" w:rsidRDefault="00344CA6" w:rsidP="00344CA6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вступительного испытания поступающий обязан:</w:t>
      </w:r>
    </w:p>
    <w:p w:rsidR="00344CA6" w:rsidRDefault="00344CA6" w:rsidP="00344CA6">
      <w:pPr>
        <w:pStyle w:val="a4"/>
        <w:numPr>
          <w:ilvl w:val="0"/>
          <w:numId w:val="2"/>
        </w:numPr>
        <w:spacing w:after="0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явиться за 30 минут до начала вступительного испытания;</w:t>
      </w:r>
    </w:p>
    <w:p w:rsidR="00344CA6" w:rsidRDefault="00344CA6" w:rsidP="00344CA6">
      <w:pPr>
        <w:pStyle w:val="a4"/>
        <w:numPr>
          <w:ilvl w:val="0"/>
          <w:numId w:val="2"/>
        </w:numPr>
        <w:spacing w:after="0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инструктаж по технике безопасности;</w:t>
      </w:r>
    </w:p>
    <w:p w:rsidR="00344CA6" w:rsidRDefault="00344CA6" w:rsidP="00344CA6">
      <w:pPr>
        <w:pStyle w:val="a4"/>
        <w:numPr>
          <w:ilvl w:val="0"/>
          <w:numId w:val="2"/>
        </w:numPr>
        <w:spacing w:after="0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при себе паспорт или другой документ, удостоверяющий личность;</w:t>
      </w:r>
    </w:p>
    <w:p w:rsidR="00344CA6" w:rsidRDefault="00344CA6" w:rsidP="00344CA6">
      <w:pPr>
        <w:pStyle w:val="a4"/>
        <w:numPr>
          <w:ilvl w:val="0"/>
          <w:numId w:val="2"/>
        </w:numPr>
        <w:spacing w:after="0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экзаменационный лист;</w:t>
      </w:r>
    </w:p>
    <w:p w:rsidR="00344CA6" w:rsidRPr="00344CA6" w:rsidRDefault="00344CA6" w:rsidP="00344CA6">
      <w:pPr>
        <w:pStyle w:val="a4"/>
        <w:numPr>
          <w:ilvl w:val="0"/>
          <w:numId w:val="2"/>
        </w:numPr>
        <w:spacing w:after="0"/>
        <w:ind w:left="1418"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4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иметь при себе </w:t>
      </w:r>
      <w:r w:rsidRPr="00435CC9">
        <w:rPr>
          <w:rFonts w:ascii="Times New Roman" w:hAnsi="Times New Roman" w:cs="Times New Roman"/>
          <w:sz w:val="28"/>
          <w:szCs w:val="28"/>
        </w:rPr>
        <w:t xml:space="preserve">2 листа </w:t>
      </w:r>
      <w:r>
        <w:rPr>
          <w:rFonts w:ascii="Times New Roman" w:hAnsi="Times New Roman" w:cs="Times New Roman"/>
          <w:sz w:val="28"/>
          <w:szCs w:val="28"/>
        </w:rPr>
        <w:t>формата А-3, 1 лист формата А-4, графитные карандаши разной мягкости, ластик, салфетки</w:t>
      </w:r>
    </w:p>
    <w:p w:rsidR="00344CA6" w:rsidRDefault="00344CA6" w:rsidP="00344CA6">
      <w:pPr>
        <w:pStyle w:val="a4"/>
        <w:spacing w:after="0"/>
        <w:ind w:left="113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или другой документ, удостоверяющий личность и экзаменационный лист являются пропуском для прохождения вступительного испытания.</w:t>
      </w:r>
    </w:p>
    <w:p w:rsidR="00344CA6" w:rsidRPr="006E3725" w:rsidRDefault="00344CA6" w:rsidP="00344CA6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не явившиеся на вступительное испытание по уважительной причине (болезнь, или иные обстоятельства, подтверждаемые документально), допускаются к нему в последующих экзаменационных группах или индивидуально до окончания приема документов.</w:t>
      </w:r>
    </w:p>
    <w:p w:rsidR="00344CA6" w:rsidRDefault="00344CA6" w:rsidP="00344CA6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F33">
        <w:rPr>
          <w:rFonts w:ascii="Times New Roman" w:hAnsi="Times New Roman" w:cs="Times New Roman"/>
          <w:b/>
          <w:sz w:val="28"/>
          <w:szCs w:val="28"/>
        </w:rPr>
        <w:t>Система оценки вступительного испытания</w:t>
      </w:r>
    </w:p>
    <w:p w:rsidR="00344CA6" w:rsidRPr="00344CA6" w:rsidRDefault="00344CA6" w:rsidP="00344CA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44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работ абитуриентов производится </w:t>
      </w:r>
      <w:r w:rsidRPr="00344CA6">
        <w:rPr>
          <w:rFonts w:ascii="Times New Roman" w:hAnsi="Times New Roman" w:cs="Times New Roman"/>
          <w:sz w:val="28"/>
          <w:szCs w:val="28"/>
        </w:rPr>
        <w:t>по 100-балльной шкале (итоговая оценка складывается как сумма оценок по каждому критерию):</w:t>
      </w:r>
    </w:p>
    <w:p w:rsidR="00344CA6" w:rsidRPr="00344CA6" w:rsidRDefault="00344CA6" w:rsidP="00344CA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44CA6">
        <w:rPr>
          <w:rFonts w:ascii="Times New Roman" w:hAnsi="Times New Roman" w:cs="Times New Roman"/>
          <w:sz w:val="28"/>
          <w:szCs w:val="28"/>
        </w:rPr>
        <w:t>- Композиционное решение: как организована общая плоскость листа, как согласованы между собой изображения предметов и пространства натюрморта (20 баллов).</w:t>
      </w:r>
    </w:p>
    <w:p w:rsidR="00344CA6" w:rsidRPr="00344CA6" w:rsidRDefault="00344CA6" w:rsidP="00344CA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44CA6">
        <w:rPr>
          <w:rFonts w:ascii="Times New Roman" w:hAnsi="Times New Roman" w:cs="Times New Roman"/>
          <w:sz w:val="28"/>
          <w:szCs w:val="28"/>
        </w:rPr>
        <w:t xml:space="preserve">- Перспективные построения: как усвоены знания линейной перспективы, насколько умело </w:t>
      </w:r>
      <w:proofErr w:type="gramStart"/>
      <w:r w:rsidRPr="00344CA6">
        <w:rPr>
          <w:rFonts w:ascii="Times New Roman" w:hAnsi="Times New Roman" w:cs="Times New Roman"/>
          <w:sz w:val="28"/>
          <w:szCs w:val="28"/>
        </w:rPr>
        <w:t>экзаменующийся</w:t>
      </w:r>
      <w:proofErr w:type="gramEnd"/>
      <w:r w:rsidRPr="00344CA6">
        <w:rPr>
          <w:rFonts w:ascii="Times New Roman" w:hAnsi="Times New Roman" w:cs="Times New Roman"/>
          <w:sz w:val="28"/>
          <w:szCs w:val="28"/>
        </w:rPr>
        <w:t xml:space="preserve"> применяет их при выполнении изображения (20 баллов).</w:t>
      </w:r>
    </w:p>
    <w:p w:rsidR="00344CA6" w:rsidRPr="00344CA6" w:rsidRDefault="00344CA6" w:rsidP="00344CA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44CA6">
        <w:rPr>
          <w:rFonts w:ascii="Times New Roman" w:hAnsi="Times New Roman" w:cs="Times New Roman"/>
          <w:sz w:val="28"/>
          <w:szCs w:val="28"/>
        </w:rPr>
        <w:t>-  Передача пропорциональных отношений и характера формы предметов: степень сходства изображаемого с натурой, точность соотношений частей и целого (10 баллов).</w:t>
      </w:r>
    </w:p>
    <w:p w:rsidR="00344CA6" w:rsidRPr="00344CA6" w:rsidRDefault="00344CA6" w:rsidP="00344CA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44CA6">
        <w:rPr>
          <w:rFonts w:ascii="Times New Roman" w:hAnsi="Times New Roman" w:cs="Times New Roman"/>
          <w:sz w:val="28"/>
          <w:szCs w:val="28"/>
        </w:rPr>
        <w:t>-  Конструктивные построения: насколько правильно выражена конструкция формы предмета в рисунке (10 баллов).</w:t>
      </w:r>
    </w:p>
    <w:p w:rsidR="00344CA6" w:rsidRPr="00344CA6" w:rsidRDefault="00344CA6" w:rsidP="00344CA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44CA6">
        <w:rPr>
          <w:rFonts w:ascii="Times New Roman" w:hAnsi="Times New Roman" w:cs="Times New Roman"/>
          <w:sz w:val="28"/>
          <w:szCs w:val="28"/>
        </w:rPr>
        <w:t xml:space="preserve">- Передача объемности формы: как используются изобразительные средства для передачи </w:t>
      </w:r>
      <w:proofErr w:type="spellStart"/>
      <w:r w:rsidRPr="00344CA6">
        <w:rPr>
          <w:rFonts w:ascii="Times New Roman" w:hAnsi="Times New Roman" w:cs="Times New Roman"/>
          <w:sz w:val="28"/>
          <w:szCs w:val="28"/>
        </w:rPr>
        <w:t>трехмерности</w:t>
      </w:r>
      <w:proofErr w:type="spellEnd"/>
      <w:r w:rsidRPr="00344CA6">
        <w:rPr>
          <w:rFonts w:ascii="Times New Roman" w:hAnsi="Times New Roman" w:cs="Times New Roman"/>
          <w:sz w:val="28"/>
          <w:szCs w:val="28"/>
        </w:rPr>
        <w:t xml:space="preserve"> предмета, как используется знание правил воздушной перспективы, как представлены светотеневые отношения, насколько выразительна объемно-пластическая трактовка изображения (20 баллов).</w:t>
      </w:r>
    </w:p>
    <w:p w:rsidR="00344CA6" w:rsidRPr="00344CA6" w:rsidRDefault="00344CA6" w:rsidP="00344CA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44CA6">
        <w:rPr>
          <w:rFonts w:ascii="Times New Roman" w:hAnsi="Times New Roman" w:cs="Times New Roman"/>
          <w:sz w:val="28"/>
          <w:szCs w:val="28"/>
        </w:rPr>
        <w:t>- Техника рисунка: каково владение техникой академического рисунка карандашом, какова выразительность штриха, линии и тональных отношений в изображении (10 баллов).</w:t>
      </w:r>
    </w:p>
    <w:p w:rsidR="00344CA6" w:rsidRPr="00344CA6" w:rsidRDefault="00344CA6" w:rsidP="00344CA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44CA6">
        <w:rPr>
          <w:rFonts w:ascii="Times New Roman" w:hAnsi="Times New Roman" w:cs="Times New Roman"/>
          <w:sz w:val="28"/>
          <w:szCs w:val="28"/>
        </w:rPr>
        <w:lastRenderedPageBreak/>
        <w:t>- Общее впечатление от рисунка: индивидуальные способности абитуриента, художественный вкус, культура графического изображения (10 баллов).</w:t>
      </w:r>
    </w:p>
    <w:p w:rsidR="00344CA6" w:rsidRPr="007E2F33" w:rsidRDefault="00344CA6" w:rsidP="00344CA6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4CA6" w:rsidRDefault="00344CA6" w:rsidP="00344CA6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344CA6" w:rsidRPr="007E2F33" w:rsidRDefault="00344CA6" w:rsidP="00344CA6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вступительного испытания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право подать в апелляционную комиссию письменное апелляционное заявление о нарушении, по его мнению, установленного порядка проведения испытания и (или) несогласии с его результатами.</w:t>
      </w:r>
    </w:p>
    <w:p w:rsidR="00E33D4F" w:rsidRPr="002B430F" w:rsidRDefault="00E33D4F" w:rsidP="00E33D4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D4F" w:rsidRDefault="00E33D4F" w:rsidP="00E33D4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3D4F" w:rsidSect="00344CA6">
      <w:pgSz w:w="11906" w:h="16838"/>
      <w:pgMar w:top="851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9E7"/>
    <w:multiLevelType w:val="hybridMultilevel"/>
    <w:tmpl w:val="2D5EE49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C631C62"/>
    <w:multiLevelType w:val="hybridMultilevel"/>
    <w:tmpl w:val="FB8CD72C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2CF7E68"/>
    <w:multiLevelType w:val="hybridMultilevel"/>
    <w:tmpl w:val="C47688D6"/>
    <w:lvl w:ilvl="0" w:tplc="E44233A4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8E43EC7"/>
    <w:multiLevelType w:val="multilevel"/>
    <w:tmpl w:val="70969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630737F"/>
    <w:multiLevelType w:val="hybridMultilevel"/>
    <w:tmpl w:val="31587996"/>
    <w:lvl w:ilvl="0" w:tplc="C4768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FBC"/>
    <w:rsid w:val="00073EA5"/>
    <w:rsid w:val="0019714D"/>
    <w:rsid w:val="001C1EDB"/>
    <w:rsid w:val="00211404"/>
    <w:rsid w:val="00284730"/>
    <w:rsid w:val="002A58CD"/>
    <w:rsid w:val="002E6E62"/>
    <w:rsid w:val="00330FB2"/>
    <w:rsid w:val="00344CA6"/>
    <w:rsid w:val="0039114E"/>
    <w:rsid w:val="00417FBC"/>
    <w:rsid w:val="005C387E"/>
    <w:rsid w:val="0067214F"/>
    <w:rsid w:val="006E3725"/>
    <w:rsid w:val="007E2F33"/>
    <w:rsid w:val="00891A86"/>
    <w:rsid w:val="009502B2"/>
    <w:rsid w:val="00961CAD"/>
    <w:rsid w:val="00AF2B53"/>
    <w:rsid w:val="00C84D80"/>
    <w:rsid w:val="00DC3124"/>
    <w:rsid w:val="00DE6C1B"/>
    <w:rsid w:val="00E33D4F"/>
    <w:rsid w:val="00EC741D"/>
    <w:rsid w:val="00EF0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0F3A"/>
    <w:pPr>
      <w:ind w:left="720"/>
      <w:contextualSpacing/>
    </w:pPr>
  </w:style>
  <w:style w:type="character" w:customStyle="1" w:styleId="apple-converted-space">
    <w:name w:val="apple-converted-space"/>
    <w:basedOn w:val="a0"/>
    <w:rsid w:val="0019714D"/>
  </w:style>
  <w:style w:type="paragraph" w:styleId="a5">
    <w:name w:val="Balloon Text"/>
    <w:basedOn w:val="a"/>
    <w:link w:val="a6"/>
    <w:uiPriority w:val="99"/>
    <w:semiHidden/>
    <w:unhideWhenUsed/>
    <w:rsid w:val="005C3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0F3A"/>
    <w:pPr>
      <w:ind w:left="720"/>
      <w:contextualSpacing/>
    </w:pPr>
  </w:style>
  <w:style w:type="character" w:customStyle="1" w:styleId="apple-converted-space">
    <w:name w:val="apple-converted-space"/>
    <w:basedOn w:val="a0"/>
    <w:rsid w:val="00197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2016-05-25T05:05:00Z</cp:lastPrinted>
  <dcterms:created xsi:type="dcterms:W3CDTF">2016-03-17T04:55:00Z</dcterms:created>
  <dcterms:modified xsi:type="dcterms:W3CDTF">2018-05-31T10:22:00Z</dcterms:modified>
</cp:coreProperties>
</file>