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7D" w:rsidRDefault="00CE6B7D"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w:t>
      </w:r>
      <w:r w:rsidR="00AB33FF" w:rsidRPr="00AB33FF">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 xml:space="preserve">и молодежной политики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Краснодарского края</w:t>
      </w:r>
    </w:p>
    <w:p w:rsidR="00AB33FF" w:rsidRPr="00AB33FF" w:rsidRDefault="00351DCB" w:rsidP="00351D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33FF" w:rsidRPr="00AB33FF">
        <w:rPr>
          <w:rFonts w:ascii="Times New Roman" w:eastAsia="Times New Roman" w:hAnsi="Times New Roman" w:cs="Times New Roman"/>
          <w:sz w:val="28"/>
          <w:szCs w:val="28"/>
          <w:lang w:eastAsia="ru-RU"/>
        </w:rPr>
        <w:t>осударственное бюджетное</w:t>
      </w:r>
      <w:r w:rsidR="00202393" w:rsidRPr="00202393">
        <w:rPr>
          <w:rFonts w:ascii="Times New Roman" w:eastAsia="Times New Roman" w:hAnsi="Times New Roman" w:cs="Times New Roman"/>
          <w:sz w:val="28"/>
          <w:szCs w:val="28"/>
          <w:lang w:eastAsia="ru-RU"/>
        </w:rPr>
        <w:t xml:space="preserve"> </w:t>
      </w:r>
      <w:r w:rsidR="00202393">
        <w:rPr>
          <w:rFonts w:ascii="Times New Roman" w:eastAsia="Times New Roman" w:hAnsi="Times New Roman" w:cs="Times New Roman"/>
          <w:sz w:val="28"/>
          <w:szCs w:val="28"/>
          <w:lang w:eastAsia="ru-RU"/>
        </w:rPr>
        <w:t>профессиональное</w:t>
      </w:r>
      <w:r>
        <w:rPr>
          <w:rFonts w:ascii="Times New Roman" w:eastAsia="Times New Roman" w:hAnsi="Times New Roman" w:cs="Times New Roman"/>
          <w:sz w:val="28"/>
          <w:szCs w:val="28"/>
          <w:lang w:eastAsia="ru-RU"/>
        </w:rPr>
        <w:t xml:space="preserve"> </w:t>
      </w:r>
      <w:r w:rsidR="00AB33FF" w:rsidRPr="00AB33FF">
        <w:rPr>
          <w:rFonts w:ascii="Times New Roman" w:eastAsia="Times New Roman" w:hAnsi="Times New Roman" w:cs="Times New Roman"/>
          <w:sz w:val="28"/>
          <w:szCs w:val="28"/>
          <w:lang w:eastAsia="ru-RU"/>
        </w:rPr>
        <w:t xml:space="preserve"> образовательное учреждение</w:t>
      </w:r>
    </w:p>
    <w:p w:rsidR="00F70AC5" w:rsidRDefault="00F70AC5"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Краснодарского края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«Армавирский техникум технологии  и сервиса»</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p>
    <w:p w:rsidR="00AB33FF" w:rsidRPr="00AB33FF" w:rsidRDefault="00AB33FF" w:rsidP="00272DEF">
      <w:pPr>
        <w:shd w:val="clear" w:color="auto" w:fill="FFFFFF"/>
        <w:spacing w:before="2" w:after="200" w:line="240" w:lineRule="auto"/>
        <w:ind w:left="10"/>
        <w:rPr>
          <w:rFonts w:ascii="Times New Roman" w:eastAsia="Times New Roman" w:hAnsi="Times New Roman" w:cs="Times New Roman"/>
          <w:bCs/>
          <w:color w:val="000000"/>
          <w:spacing w:val="-6"/>
          <w:sz w:val="28"/>
          <w:szCs w:val="28"/>
          <w:lang w:eastAsia="ru-RU"/>
        </w:rPr>
      </w:pPr>
    </w:p>
    <w:p w:rsidR="00AB33FF" w:rsidRPr="00AB33FF" w:rsidRDefault="00AB33FF" w:rsidP="00AB33FF">
      <w:pPr>
        <w:autoSpaceDN w:val="0"/>
        <w:adjustRightInd w:val="0"/>
        <w:spacing w:after="200" w:line="276" w:lineRule="auto"/>
        <w:jc w:val="right"/>
        <w:rPr>
          <w:rFonts w:ascii="Times New Roman" w:eastAsia="Times New Roman" w:hAnsi="Times New Roman" w:cs="Times New Roman"/>
          <w:b/>
          <w:caps/>
          <w:sz w:val="24"/>
          <w:szCs w:val="24"/>
          <w:lang w:eastAsia="ru-RU"/>
        </w:rPr>
      </w:pPr>
    </w:p>
    <w:p w:rsidR="00AB33FF" w:rsidRPr="00AB33FF" w:rsidRDefault="00AB33FF" w:rsidP="00272DEF">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eastAsia="ar-SA"/>
        </w:rPr>
      </w:pPr>
    </w:p>
    <w:p w:rsidR="00AB33FF" w:rsidRPr="00AB33FF" w:rsidRDefault="00AB33FF" w:rsidP="00FB2C3A">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eastAsia="ar-SA"/>
        </w:rPr>
      </w:pPr>
    </w:p>
    <w:p w:rsidR="00F70AC5" w:rsidRPr="00272DEF" w:rsidRDefault="00AB33FF"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ОСНОВНАЯ ОБРАЗОВАТЕЛЬНАЯ ПРОГРАММА</w:t>
      </w:r>
      <w:r w:rsidR="00305DAE" w:rsidRPr="00272DEF">
        <w:rPr>
          <w:rFonts w:ascii="Times New Roman" w:eastAsia="Times New Roman" w:hAnsi="Times New Roman" w:cs="Times New Roman"/>
          <w:b/>
          <w:caps/>
          <w:sz w:val="28"/>
          <w:szCs w:val="28"/>
          <w:lang w:eastAsia="ru-RU"/>
        </w:rPr>
        <w:t xml:space="preserve"> </w:t>
      </w:r>
    </w:p>
    <w:p w:rsidR="00AB33FF" w:rsidRPr="00272DEF" w:rsidRDefault="00F70AC5"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СРЕДНЕГО</w:t>
      </w:r>
      <w:r w:rsidR="00AB33FF" w:rsidRPr="00272DEF">
        <w:rPr>
          <w:rFonts w:ascii="Times New Roman" w:eastAsia="Times New Roman" w:hAnsi="Times New Roman" w:cs="Times New Roman"/>
          <w:b/>
          <w:caps/>
          <w:sz w:val="28"/>
          <w:szCs w:val="28"/>
          <w:lang w:eastAsia="ru-RU"/>
        </w:rPr>
        <w:t xml:space="preserve"> ПРОФЕССИОНАЛЬНОГО ОБРАЗОВАНИЯ</w:t>
      </w:r>
    </w:p>
    <w:p w:rsidR="00AB33FF" w:rsidRPr="00272DEF" w:rsidRDefault="00F70AC5" w:rsidP="00FB2C3A">
      <w:pPr>
        <w:spacing w:after="200" w:line="276" w:lineRule="auto"/>
        <w:jc w:val="center"/>
        <w:rPr>
          <w:rFonts w:ascii="Times New Roman" w:eastAsia="Times New Roman" w:hAnsi="Times New Roman" w:cs="Times New Roman"/>
          <w:caps/>
          <w:sz w:val="28"/>
          <w:szCs w:val="28"/>
          <w:lang w:eastAsia="ru-RU"/>
        </w:rPr>
      </w:pPr>
      <w:r w:rsidRPr="00272DEF">
        <w:rPr>
          <w:rFonts w:ascii="Times New Roman" w:eastAsia="Times New Roman" w:hAnsi="Times New Roman" w:cs="Times New Roman"/>
          <w:caps/>
          <w:sz w:val="28"/>
          <w:szCs w:val="28"/>
          <w:lang w:eastAsia="ru-RU"/>
        </w:rPr>
        <w:t>(программа подготовки квалифицированных рабочих, служащих)</w:t>
      </w:r>
    </w:p>
    <w:p w:rsidR="00AB33FF" w:rsidRPr="00272DEF" w:rsidRDefault="00AB33FF" w:rsidP="00FB2C3A">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caps/>
          <w:sz w:val="28"/>
          <w:szCs w:val="28"/>
          <w:lang w:eastAsia="ru-RU"/>
        </w:rPr>
        <w:t>ПО ПРОФЕССИИ</w:t>
      </w:r>
      <w:r w:rsidR="00C14F00">
        <w:rPr>
          <w:rFonts w:ascii="Times New Roman" w:eastAsia="Times New Roman" w:hAnsi="Times New Roman" w:cs="Times New Roman"/>
          <w:bCs/>
          <w:color w:val="000000"/>
          <w:spacing w:val="-6"/>
          <w:sz w:val="28"/>
          <w:szCs w:val="28"/>
          <w:lang w:eastAsia="ru-RU"/>
        </w:rPr>
        <w:t xml:space="preserve">   43.01.07</w:t>
      </w:r>
      <w:r w:rsidR="00F70AC5" w:rsidRPr="00272DEF">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СЛЕСАРЬ ПО ЭКСПЛУАТАЦИИ И РЕМОНТУ ГАЗОВОГО ОБОРУДОВАНИЯ</w:t>
      </w:r>
    </w:p>
    <w:p w:rsidR="000E123A" w:rsidRDefault="000E123A" w:rsidP="000E123A">
      <w:pPr>
        <w:shd w:val="clear" w:color="auto" w:fill="FFFFFF"/>
        <w:spacing w:after="0" w:line="240" w:lineRule="auto"/>
        <w:ind w:left="2124"/>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272DEF" w:rsidRPr="00272DEF">
        <w:rPr>
          <w:rFonts w:ascii="Times New Roman" w:eastAsia="Times New Roman" w:hAnsi="Times New Roman" w:cs="Times New Roman"/>
          <w:bCs/>
          <w:color w:val="000000"/>
          <w:spacing w:val="-6"/>
          <w:sz w:val="28"/>
          <w:szCs w:val="28"/>
          <w:lang w:eastAsia="ru-RU"/>
        </w:rPr>
        <w:t xml:space="preserve">Квалификация выпускника: </w:t>
      </w:r>
    </w:p>
    <w:p w:rsidR="000E123A" w:rsidRDefault="00C14F00" w:rsidP="000E123A">
      <w:pPr>
        <w:shd w:val="clear" w:color="auto" w:fill="FFFFFF"/>
        <w:spacing w:after="0" w:line="240" w:lineRule="auto"/>
        <w:jc w:val="right"/>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слесарь по эксплуатации и ремонту газового </w:t>
      </w:r>
      <w:r w:rsidR="000E123A">
        <w:rPr>
          <w:rFonts w:ascii="Times New Roman" w:eastAsia="Times New Roman" w:hAnsi="Times New Roman" w:cs="Times New Roman"/>
          <w:bCs/>
          <w:color w:val="000000"/>
          <w:spacing w:val="-6"/>
          <w:sz w:val="28"/>
          <w:szCs w:val="28"/>
          <w:lang w:eastAsia="ru-RU"/>
        </w:rPr>
        <w:t xml:space="preserve">      </w:t>
      </w:r>
    </w:p>
    <w:p w:rsidR="00272DEF" w:rsidRDefault="000E123A" w:rsidP="000E123A">
      <w:pPr>
        <w:shd w:val="clear" w:color="auto" w:fill="FFFFFF"/>
        <w:spacing w:after="0" w:line="240" w:lineRule="auto"/>
        <w:ind w:left="2124"/>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оборудования</w:t>
      </w:r>
      <w:r>
        <w:rPr>
          <w:rFonts w:ascii="Times New Roman" w:eastAsia="Times New Roman" w:hAnsi="Times New Roman" w:cs="Times New Roman"/>
          <w:bCs/>
          <w:color w:val="000000"/>
          <w:spacing w:val="-6"/>
          <w:sz w:val="28"/>
          <w:szCs w:val="28"/>
          <w:lang w:eastAsia="ru-RU"/>
        </w:rPr>
        <w:t xml:space="preserve">  - 3 разряда</w:t>
      </w:r>
      <w:r w:rsidR="00C14F00">
        <w:rPr>
          <w:rFonts w:ascii="Times New Roman" w:eastAsia="Times New Roman" w:hAnsi="Times New Roman" w:cs="Times New Roman"/>
          <w:bCs/>
          <w:color w:val="000000"/>
          <w:spacing w:val="-6"/>
          <w:sz w:val="28"/>
          <w:szCs w:val="28"/>
          <w:lang w:eastAsia="ru-RU"/>
        </w:rPr>
        <w:t>;</w:t>
      </w:r>
    </w:p>
    <w:p w:rsidR="000E123A" w:rsidRDefault="00C14F00" w:rsidP="000E123A">
      <w:pPr>
        <w:shd w:val="clear" w:color="auto" w:fill="FFFFFF"/>
        <w:spacing w:after="0" w:line="240" w:lineRule="auto"/>
        <w:ind w:left="2832" w:firstLine="708"/>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слесарь по эксплуатации и ремонту </w:t>
      </w:r>
    </w:p>
    <w:p w:rsidR="00C14F00" w:rsidRDefault="000E123A" w:rsidP="000E123A">
      <w:pPr>
        <w:shd w:val="clear" w:color="auto" w:fill="FFFFFF"/>
        <w:spacing w:after="0" w:line="240" w:lineRule="auto"/>
        <w:ind w:left="3540"/>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 xml:space="preserve">подземных </w:t>
      </w:r>
      <w:r>
        <w:rPr>
          <w:rFonts w:ascii="Times New Roman" w:eastAsia="Times New Roman" w:hAnsi="Times New Roman" w:cs="Times New Roman"/>
          <w:bCs/>
          <w:color w:val="000000"/>
          <w:spacing w:val="-6"/>
          <w:sz w:val="28"/>
          <w:szCs w:val="28"/>
          <w:lang w:eastAsia="ru-RU"/>
        </w:rPr>
        <w:t xml:space="preserve"> </w:t>
      </w:r>
      <w:r w:rsidR="00C14F00">
        <w:rPr>
          <w:rFonts w:ascii="Times New Roman" w:eastAsia="Times New Roman" w:hAnsi="Times New Roman" w:cs="Times New Roman"/>
          <w:bCs/>
          <w:color w:val="000000"/>
          <w:spacing w:val="-6"/>
          <w:sz w:val="28"/>
          <w:szCs w:val="28"/>
          <w:lang w:eastAsia="ru-RU"/>
        </w:rPr>
        <w:t>газопроводов</w:t>
      </w:r>
      <w:r>
        <w:rPr>
          <w:rFonts w:ascii="Times New Roman" w:eastAsia="Times New Roman" w:hAnsi="Times New Roman" w:cs="Times New Roman"/>
          <w:bCs/>
          <w:color w:val="000000"/>
          <w:spacing w:val="-6"/>
          <w:sz w:val="28"/>
          <w:szCs w:val="28"/>
          <w:lang w:eastAsia="ru-RU"/>
        </w:rPr>
        <w:t xml:space="preserve">  – 3 разряда</w:t>
      </w:r>
    </w:p>
    <w:p w:rsidR="00C14F00" w:rsidRPr="00272DEF" w:rsidRDefault="00C14F00" w:rsidP="000E123A">
      <w:pPr>
        <w:shd w:val="clear" w:color="auto" w:fill="FFFFFF"/>
        <w:spacing w:before="2" w:after="120" w:line="240" w:lineRule="auto"/>
        <w:jc w:val="right"/>
        <w:rPr>
          <w:rFonts w:ascii="Times New Roman" w:eastAsia="Times New Roman" w:hAnsi="Times New Roman" w:cs="Times New Roman"/>
          <w:bCs/>
          <w:color w:val="000000"/>
          <w:spacing w:val="-6"/>
          <w:sz w:val="28"/>
          <w:szCs w:val="28"/>
          <w:lang w:eastAsia="ru-RU"/>
        </w:rPr>
      </w:pPr>
    </w:p>
    <w:p w:rsidR="00AB33FF" w:rsidRPr="00272DEF" w:rsidRDefault="00AB33FF" w:rsidP="00FB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eastAsia="ru-RU"/>
        </w:rPr>
      </w:pPr>
    </w:p>
    <w:p w:rsidR="00272DEF" w:rsidRPr="00272DEF" w:rsidRDefault="00272DEF" w:rsidP="00272DEF">
      <w:pPr>
        <w:tabs>
          <w:tab w:val="right" w:leader="underscore" w:pos="9639"/>
        </w:tabs>
        <w:ind w:left="567"/>
        <w:rPr>
          <w:rFonts w:ascii="Times New Roman" w:hAnsi="Times New Roman" w:cs="Times New Roman"/>
          <w:bCs/>
          <w:sz w:val="28"/>
          <w:szCs w:val="28"/>
        </w:rPr>
      </w:pPr>
      <w:r w:rsidRPr="00272DEF">
        <w:rPr>
          <w:rFonts w:ascii="Times New Roman" w:hAnsi="Times New Roman" w:cs="Times New Roman"/>
          <w:bCs/>
          <w:sz w:val="28"/>
          <w:szCs w:val="28"/>
        </w:rPr>
        <w:t>Нормативный срок обучения   2 года 10 месяцев</w:t>
      </w: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AB33FF" w:rsidRPr="00272DEF" w:rsidRDefault="00272DEF" w:rsidP="00FB2C3A">
      <w:pPr>
        <w:spacing w:after="200" w:line="276" w:lineRule="auto"/>
        <w:jc w:val="center"/>
        <w:rPr>
          <w:rFonts w:ascii="Times New Roman" w:eastAsia="Times New Roman" w:hAnsi="Times New Roman" w:cs="Times New Roman"/>
          <w:sz w:val="28"/>
          <w:szCs w:val="28"/>
          <w:lang w:eastAsia="ru-RU"/>
        </w:rPr>
      </w:pPr>
      <w:r w:rsidRPr="00272DEF">
        <w:rPr>
          <w:rFonts w:ascii="Times New Roman" w:eastAsia="Times New Roman" w:hAnsi="Times New Roman" w:cs="Times New Roman"/>
          <w:sz w:val="28"/>
          <w:szCs w:val="28"/>
          <w:lang w:eastAsia="ru-RU"/>
        </w:rPr>
        <w:t xml:space="preserve">Форма обучения очная </w:t>
      </w:r>
    </w:p>
    <w:p w:rsidR="00AB33FF" w:rsidRPr="00AB33FF" w:rsidRDefault="00E44C7E" w:rsidP="00FB2C3A">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Профиль обучения технический</w:t>
      </w:r>
    </w:p>
    <w:p w:rsidR="00F70AC5" w:rsidRPr="00AB33FF" w:rsidRDefault="00F70AC5" w:rsidP="00F70AC5">
      <w:pPr>
        <w:spacing w:after="200" w:line="276" w:lineRule="auto"/>
        <w:rPr>
          <w:rFonts w:ascii="Times New Roman" w:eastAsia="Times New Roman" w:hAnsi="Times New Roman" w:cs="Times New Roman"/>
          <w:sz w:val="24"/>
          <w:szCs w:val="24"/>
          <w:lang w:eastAsia="ru-RU"/>
        </w:rPr>
      </w:pPr>
    </w:p>
    <w:p w:rsidR="00272DEF" w:rsidRDefault="00F70AC5" w:rsidP="00E44C7E">
      <w:pPr>
        <w:spacing w:after="20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E44C7E">
        <w:rPr>
          <w:rFonts w:ascii="Times New Roman" w:eastAsia="Times New Roman" w:hAnsi="Times New Roman" w:cs="Times New Roman"/>
          <w:sz w:val="24"/>
          <w:szCs w:val="24"/>
          <w:lang w:eastAsia="ru-RU"/>
        </w:rPr>
        <w:t>8</w:t>
      </w:r>
    </w:p>
    <w:p w:rsidR="003E0850" w:rsidRDefault="003E0850">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95975" cy="8769309"/>
            <wp:effectExtent l="19050" t="0" r="9525" b="0"/>
            <wp:docPr id="1" name="Рисунок 0" descr="SCAN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49.JPG"/>
                    <pic:cNvPicPr/>
                  </pic:nvPicPr>
                  <pic:blipFill>
                    <a:blip r:embed="rId8" cstate="print"/>
                    <a:srcRect l="1443" r="3632"/>
                    <a:stretch>
                      <a:fillRect/>
                    </a:stretch>
                  </pic:blipFill>
                  <pic:spPr>
                    <a:xfrm>
                      <a:off x="0" y="0"/>
                      <a:ext cx="5899295" cy="8774247"/>
                    </a:xfrm>
                    <a:prstGeom prst="rect">
                      <a:avLst/>
                    </a:prstGeom>
                  </pic:spPr>
                </pic:pic>
              </a:graphicData>
            </a:graphic>
          </wp:inline>
        </w:drawing>
      </w:r>
      <w:r>
        <w:rPr>
          <w:rFonts w:ascii="Times New Roman" w:hAnsi="Times New Roman" w:cs="Times New Roman"/>
          <w:sz w:val="24"/>
          <w:szCs w:val="24"/>
        </w:rPr>
        <w:br w:type="page"/>
      </w:r>
    </w:p>
    <w:p w:rsidR="00E44C7E" w:rsidRPr="00272DEF" w:rsidRDefault="00E44C7E" w:rsidP="00272DEF">
      <w:pPr>
        <w:rPr>
          <w:rFonts w:ascii="Times New Roman" w:hAnsi="Times New Roman" w:cs="Times New Roman"/>
          <w:sz w:val="24"/>
          <w:szCs w:val="24"/>
        </w:rPr>
      </w:pP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EA7E6D" w:rsidRDefault="00272DEF" w:rsidP="00AC5515">
            <w:pPr>
              <w:jc w:val="both"/>
              <w:rPr>
                <w:rFonts w:ascii="Times New Roman" w:hAnsi="Times New Roman" w:cs="Times New Roman"/>
                <w:color w:val="FF0000"/>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6B065C"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p w:rsidR="00272DEF" w:rsidRPr="00272DEF" w:rsidRDefault="00272DEF" w:rsidP="00272DEF">
            <w:pPr>
              <w:jc w:val="both"/>
              <w:rPr>
                <w:rFonts w:ascii="Times New Roman" w:hAnsi="Times New Roman" w:cs="Times New Roman"/>
                <w:sz w:val="24"/>
                <w:szCs w:val="24"/>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p>
        </w:tc>
        <w:tc>
          <w:tcPr>
            <w:tcW w:w="1525" w:type="dxa"/>
          </w:tcPr>
          <w:p w:rsidR="00272DEF" w:rsidRPr="00272DEF" w:rsidRDefault="00272DEF" w:rsidP="00AC5515">
            <w:pPr>
              <w:jc w:val="center"/>
              <w:rPr>
                <w:rFonts w:ascii="Times New Roman" w:hAnsi="Times New Roman" w:cs="Times New Roman"/>
                <w:sz w:val="24"/>
                <w:szCs w:val="24"/>
              </w:rPr>
            </w:pPr>
          </w:p>
        </w:tc>
      </w:tr>
    </w:tbl>
    <w:p w:rsidR="00B37735" w:rsidRP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6.Требования к результатам  освоения программы подготовки квалифицированных рабочих, служащих.</w:t>
      </w:r>
    </w:p>
    <w:p w:rsidR="00AB33FF" w:rsidRPr="00AB33FF" w:rsidRDefault="00272DEF" w:rsidP="00B37735">
      <w:pPr>
        <w:spacing w:before="225" w:after="225" w:line="240" w:lineRule="auto"/>
        <w:textAlignment w:val="top"/>
        <w:rPr>
          <w:rFonts w:ascii="Times New Roman" w:eastAsia="Times New Roman" w:hAnsi="Times New Roman" w:cs="Times New Roman"/>
          <w:sz w:val="24"/>
          <w:szCs w:val="24"/>
          <w:lang w:eastAsia="ru-RU"/>
        </w:rPr>
      </w:pPr>
      <w:r w:rsidRPr="00472C91">
        <w:rPr>
          <w:bCs/>
        </w:rPr>
        <w:br w:type="page"/>
      </w:r>
    </w:p>
    <w:p w:rsidR="00272DEF" w:rsidRPr="00272DEF" w:rsidRDefault="00272DEF" w:rsidP="00272DEF">
      <w:pPr>
        <w:tabs>
          <w:tab w:val="left" w:pos="0"/>
        </w:tabs>
        <w:ind w:firstLine="567"/>
        <w:jc w:val="center"/>
        <w:outlineLvl w:val="3"/>
        <w:rPr>
          <w:rFonts w:ascii="Times New Roman" w:hAnsi="Times New Roman" w:cs="Times New Roman"/>
          <w:bCs/>
          <w:sz w:val="28"/>
          <w:szCs w:val="28"/>
        </w:rPr>
      </w:pPr>
      <w:r w:rsidRPr="00272DEF">
        <w:rPr>
          <w:rFonts w:ascii="Times New Roman" w:hAnsi="Times New Roman" w:cs="Times New Roman"/>
          <w:bCs/>
          <w:sz w:val="28"/>
          <w:szCs w:val="28"/>
        </w:rPr>
        <w:lastRenderedPageBreak/>
        <w:t>1.</w:t>
      </w:r>
      <w:r w:rsidRPr="00272DEF">
        <w:rPr>
          <w:rFonts w:ascii="Times New Roman" w:hAnsi="Times New Roman" w:cs="Times New Roman"/>
          <w:b/>
          <w:bCs/>
          <w:sz w:val="28"/>
          <w:szCs w:val="28"/>
        </w:rPr>
        <w:tab/>
      </w:r>
      <w:r w:rsidRPr="00272DEF">
        <w:rPr>
          <w:rFonts w:ascii="Times New Roman" w:hAnsi="Times New Roman" w:cs="Times New Roman"/>
          <w:bCs/>
          <w:sz w:val="28"/>
          <w:szCs w:val="28"/>
        </w:rPr>
        <w:t>ОБЩИЕ ПОЛОЖЕНИЯ</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 xml:space="preserve">1.1. Нормативные правовые основания разработки основной </w:t>
      </w:r>
      <w:r w:rsidR="0028796E">
        <w:rPr>
          <w:rFonts w:ascii="Times New Roman" w:hAnsi="Times New Roman" w:cs="Times New Roman"/>
          <w:bCs/>
          <w:sz w:val="24"/>
          <w:szCs w:val="24"/>
        </w:rPr>
        <w:t xml:space="preserve">профессиональной </w:t>
      </w:r>
      <w:r w:rsidRPr="00272DEF">
        <w:rPr>
          <w:rFonts w:ascii="Times New Roman" w:hAnsi="Times New Roman" w:cs="Times New Roman"/>
          <w:bCs/>
          <w:sz w:val="24"/>
          <w:szCs w:val="24"/>
        </w:rPr>
        <w:t>образовательной программы среднего профессионального образования (О</w:t>
      </w:r>
      <w:r w:rsidR="0028796E">
        <w:rPr>
          <w:rFonts w:ascii="Times New Roman" w:hAnsi="Times New Roman" w:cs="Times New Roman"/>
          <w:bCs/>
          <w:sz w:val="24"/>
          <w:szCs w:val="24"/>
        </w:rPr>
        <w:t>П</w:t>
      </w:r>
      <w:r w:rsidRPr="00272DEF">
        <w:rPr>
          <w:rFonts w:ascii="Times New Roman" w:hAnsi="Times New Roman" w:cs="Times New Roman"/>
          <w:bCs/>
          <w:sz w:val="24"/>
          <w:szCs w:val="24"/>
        </w:rPr>
        <w:t>ОП СПО)</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О</w:t>
      </w:r>
      <w:r w:rsidR="0028796E">
        <w:rPr>
          <w:rFonts w:ascii="Times New Roman" w:hAnsi="Times New Roman" w:cs="Times New Roman"/>
          <w:sz w:val="24"/>
          <w:szCs w:val="24"/>
        </w:rPr>
        <w:t>П</w:t>
      </w:r>
      <w:r w:rsidRPr="00272DEF">
        <w:rPr>
          <w:rFonts w:ascii="Times New Roman" w:hAnsi="Times New Roman" w:cs="Times New Roman"/>
          <w:sz w:val="24"/>
          <w:szCs w:val="24"/>
        </w:rPr>
        <w:t>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профессии </w:t>
      </w:r>
      <w:r w:rsidRPr="00272DEF">
        <w:rPr>
          <w:rFonts w:ascii="Times New Roman" w:hAnsi="Times New Roman" w:cs="Times New Roman"/>
          <w:color w:val="000000"/>
          <w:sz w:val="24"/>
          <w:szCs w:val="24"/>
          <w:shd w:val="clear" w:color="auto" w:fill="FFFFFF"/>
        </w:rPr>
        <w:t xml:space="preserve"> </w:t>
      </w:r>
      <w:r w:rsidR="00C14F00">
        <w:rPr>
          <w:rFonts w:ascii="Times New Roman" w:hAnsi="Times New Roman" w:cs="Times New Roman"/>
          <w:sz w:val="24"/>
          <w:szCs w:val="24"/>
          <w:u w:val="single"/>
        </w:rPr>
        <w:t>43.01.0</w:t>
      </w:r>
      <w:r w:rsidRPr="00272DEF">
        <w:rPr>
          <w:rFonts w:ascii="Times New Roman" w:hAnsi="Times New Roman" w:cs="Times New Roman"/>
          <w:sz w:val="24"/>
          <w:szCs w:val="24"/>
          <w:u w:val="single"/>
        </w:rPr>
        <w:t xml:space="preserve">7    </w:t>
      </w:r>
      <w:r w:rsidR="00C14F00">
        <w:rPr>
          <w:rFonts w:ascii="Times New Roman" w:hAnsi="Times New Roman" w:cs="Times New Roman"/>
          <w:sz w:val="24"/>
          <w:szCs w:val="24"/>
          <w:u w:val="single"/>
        </w:rPr>
        <w:t>Слесарь по эксплуатации и ремонту газового оборудования</w:t>
      </w:r>
      <w:r>
        <w:rPr>
          <w:rFonts w:ascii="Times New Roman" w:hAnsi="Times New Roman" w:cs="Times New Roman"/>
          <w:sz w:val="24"/>
          <w:szCs w:val="24"/>
        </w:rPr>
        <w:t xml:space="preserve"> </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w:t>
      </w:r>
      <w:r w:rsidR="00E44C7E">
        <w:rPr>
          <w:rFonts w:ascii="Times New Roman" w:hAnsi="Times New Roman" w:cs="Times New Roman"/>
          <w:sz w:val="24"/>
          <w:szCs w:val="24"/>
        </w:rPr>
        <w:t>П</w:t>
      </w:r>
      <w:r w:rsidRPr="00272DEF">
        <w:rPr>
          <w:rFonts w:ascii="Times New Roman" w:hAnsi="Times New Roman" w:cs="Times New Roman"/>
          <w:sz w:val="24"/>
          <w:szCs w:val="24"/>
        </w:rPr>
        <w:t>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E44C7E" w:rsidRDefault="001375C2" w:rsidP="00E44C7E">
      <w:pPr>
        <w:tabs>
          <w:tab w:val="left" w:pos="2127"/>
          <w:tab w:val="right" w:leader="underscore" w:pos="9639"/>
        </w:tabs>
        <w:ind w:firstLine="567"/>
        <w:jc w:val="both"/>
        <w:rPr>
          <w:rFonts w:ascii="Times New Roman" w:hAnsi="Times New Roman" w:cs="Times New Roman"/>
          <w:i/>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 xml:space="preserve">едеральный государственный образовательный стандарт (ФГОС) по профессии среднего профессионального </w:t>
      </w:r>
      <w:r w:rsidR="0028796E" w:rsidRPr="0028796E">
        <w:rPr>
          <w:rFonts w:ascii="Times New Roman" w:hAnsi="Times New Roman" w:cs="Times New Roman"/>
          <w:sz w:val="24"/>
          <w:szCs w:val="24"/>
        </w:rPr>
        <w:t xml:space="preserve">43.01.07 Слесарь по эксплуатации и ремонту газового оборудования, утверждённого приказом Министерства образования и науки Российской Федерации </w:t>
      </w:r>
      <w:r w:rsidR="00877A20">
        <w:rPr>
          <w:rFonts w:ascii="Times New Roman" w:hAnsi="Times New Roman" w:cs="Times New Roman"/>
          <w:sz w:val="24"/>
          <w:szCs w:val="24"/>
        </w:rPr>
        <w:t xml:space="preserve">от 02.08.2013 г. </w:t>
      </w:r>
      <w:r w:rsidR="0028796E" w:rsidRPr="0028796E">
        <w:rPr>
          <w:rFonts w:ascii="Times New Roman" w:hAnsi="Times New Roman" w:cs="Times New Roman"/>
          <w:sz w:val="24"/>
          <w:szCs w:val="24"/>
        </w:rPr>
        <w:t>№ 732 (в редакции от 09.04.2015 г.</w:t>
      </w:r>
      <w:r w:rsidR="0028796E">
        <w:rPr>
          <w:rFonts w:ascii="Times New Roman" w:hAnsi="Times New Roman" w:cs="Times New Roman"/>
          <w:sz w:val="24"/>
          <w:szCs w:val="24"/>
        </w:rPr>
        <w:t>)</w:t>
      </w:r>
      <w:r w:rsidR="0028796E" w:rsidRPr="0028796E">
        <w:rPr>
          <w:rFonts w:ascii="Times New Roman" w:hAnsi="Times New Roman" w:cs="Times New Roman"/>
          <w:sz w:val="24"/>
          <w:szCs w:val="24"/>
        </w:rPr>
        <w:t xml:space="preserve"> зарегистрирован  в Минюсте России 20.08.2013, N 29517(далее ФГОС СПО)</w:t>
      </w:r>
      <w:r w:rsidR="0028796E">
        <w:rPr>
          <w:rFonts w:ascii="Times New Roman" w:hAnsi="Times New Roman" w:cs="Times New Roman"/>
          <w:sz w:val="24"/>
          <w:szCs w:val="24"/>
        </w:rPr>
        <w:t>,</w:t>
      </w:r>
      <w:r w:rsidRPr="00AB33FF">
        <w:rPr>
          <w:rFonts w:ascii="Times New Roman" w:eastAsia="Times New Roman" w:hAnsi="Times New Roman" w:cs="Times New Roman"/>
          <w:color w:val="000000"/>
          <w:sz w:val="24"/>
          <w:szCs w:val="24"/>
          <w:lang w:eastAsia="ru-RU"/>
        </w:rPr>
        <w:t xml:space="preserve"> укрупненная группа профессий </w:t>
      </w:r>
      <w:r w:rsidR="00C14F00">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eastAsia="ru-RU"/>
        </w:rPr>
        <w:t>.00.00 «</w:t>
      </w:r>
      <w:r w:rsidR="00C14F00">
        <w:rPr>
          <w:rFonts w:ascii="Times New Roman" w:eastAsia="Times New Roman" w:hAnsi="Times New Roman" w:cs="Times New Roman"/>
          <w:color w:val="000000"/>
          <w:sz w:val="24"/>
          <w:szCs w:val="24"/>
          <w:lang w:eastAsia="ru-RU"/>
        </w:rPr>
        <w:t>Сервис и туризм</w:t>
      </w:r>
      <w:r w:rsidRPr="00C76E5B">
        <w:rPr>
          <w:rFonts w:ascii="Times New Roman" w:eastAsia="Times New Roman" w:hAnsi="Times New Roman" w:cs="Times New Roman"/>
          <w:color w:val="000000"/>
          <w:sz w:val="20"/>
          <w:szCs w:val="20"/>
          <w:lang w:eastAsia="ru-RU"/>
        </w:rPr>
        <w:t>»</w:t>
      </w:r>
      <w:r>
        <w:rPr>
          <w:rFonts w:ascii="Times New Roman" w:hAnsi="Times New Roman" w:cs="Times New Roman"/>
          <w:i/>
          <w:sz w:val="24"/>
          <w:szCs w:val="24"/>
        </w:rPr>
        <w:t>;</w:t>
      </w:r>
    </w:p>
    <w:p w:rsidR="00272DEF" w:rsidRPr="00C14F00" w:rsidRDefault="00E44C7E" w:rsidP="00E44C7E">
      <w:pPr>
        <w:tabs>
          <w:tab w:val="left" w:pos="2127"/>
          <w:tab w:val="right" w:leader="underscore" w:pos="9639"/>
        </w:tabs>
        <w:ind w:firstLine="567"/>
        <w:jc w:val="both"/>
        <w:rPr>
          <w:rFonts w:ascii="Times New Roman" w:hAnsi="Times New Roman" w:cs="Times New Roman"/>
          <w:sz w:val="24"/>
          <w:szCs w:val="24"/>
        </w:rPr>
      </w:pPr>
      <w:r w:rsidRPr="00E44C7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6A43">
        <w:rPr>
          <w:rFonts w:ascii="Times New Roman" w:hAnsi="Times New Roman" w:cs="Times New Roman"/>
          <w:sz w:val="24"/>
          <w:szCs w:val="24"/>
        </w:rPr>
        <w:t>Приказ Минобрнауки</w:t>
      </w:r>
      <w:r>
        <w:rPr>
          <w:rFonts w:ascii="Times New Roman" w:hAnsi="Times New Roman" w:cs="Times New Roman"/>
          <w:sz w:val="24"/>
          <w:szCs w:val="24"/>
        </w:rPr>
        <w:t xml:space="preserve">  РФ от 09.04.2015 г. № 390 «О внесении изменений в ФГОС среднего профессионального образования»;</w:t>
      </w:r>
    </w:p>
    <w:p w:rsidR="00E44C7E" w:rsidRPr="00306E2C" w:rsidRDefault="00E44C7E" w:rsidP="00E44C7E">
      <w:pPr>
        <w:tabs>
          <w:tab w:val="left" w:pos="2127"/>
          <w:tab w:val="right" w:leader="underscore" w:pos="9639"/>
        </w:tabs>
        <w:spacing w:line="240" w:lineRule="auto"/>
        <w:ind w:firstLine="567"/>
        <w:jc w:val="both"/>
        <w:rPr>
          <w:rFonts w:ascii="Times New Roman" w:hAnsi="Times New Roman"/>
          <w:sz w:val="24"/>
          <w:szCs w:val="24"/>
        </w:rPr>
      </w:pPr>
      <w:r w:rsidRPr="00306E2C">
        <w:rPr>
          <w:rFonts w:ascii="Times New Roman" w:hAnsi="Times New Roman"/>
          <w:sz w:val="24"/>
          <w:szCs w:val="24"/>
        </w:rPr>
        <w:t>- Письмо Минобрнауки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E44C7E" w:rsidRPr="00306E2C" w:rsidRDefault="00E44C7E" w:rsidP="00E44C7E">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E44C7E" w:rsidRPr="00306E2C" w:rsidRDefault="00E44C7E" w:rsidP="00E44C7E">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E44C7E" w:rsidRPr="00306E2C" w:rsidRDefault="00E44C7E" w:rsidP="00E44C7E">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E44C7E" w:rsidRPr="00306E2C" w:rsidRDefault="00E44C7E" w:rsidP="00E44C7E">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E44C7E" w:rsidRPr="00306E2C" w:rsidRDefault="00E44C7E" w:rsidP="00E44C7E">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-Положени</w:t>
      </w:r>
      <w:r>
        <w:rPr>
          <w:rFonts w:ascii="Times New Roman" w:hAnsi="Times New Roman"/>
          <w:sz w:val="24"/>
          <w:szCs w:val="24"/>
        </w:rPr>
        <w:t>е</w:t>
      </w:r>
      <w:r w:rsidRPr="00306E2C">
        <w:rPr>
          <w:rFonts w:ascii="Times New Roman" w:hAnsi="Times New Roman"/>
          <w:sz w:val="24"/>
          <w:szCs w:val="24"/>
        </w:rPr>
        <w:t xml:space="preserve">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r>
        <w:rPr>
          <w:rFonts w:ascii="Times New Roman" w:hAnsi="Times New Roman"/>
          <w:sz w:val="24"/>
          <w:szCs w:val="24"/>
        </w:rPr>
        <w:t xml:space="preserve"> в ред.от 18.08.2016 г</w:t>
      </w:r>
      <w:r w:rsidRPr="00306E2C">
        <w:rPr>
          <w:rFonts w:ascii="Times New Roman" w:hAnsi="Times New Roman"/>
          <w:sz w:val="24"/>
          <w:szCs w:val="24"/>
        </w:rPr>
        <w:t>;</w:t>
      </w:r>
    </w:p>
    <w:p w:rsidR="00E44C7E" w:rsidRDefault="00E44C7E" w:rsidP="00E44C7E">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E44C7E" w:rsidRPr="00306E2C" w:rsidRDefault="00E44C7E" w:rsidP="00E44C7E">
      <w:pPr>
        <w:tabs>
          <w:tab w:val="right" w:leader="underscore" w:pos="9639"/>
        </w:tabs>
        <w:ind w:right="-1" w:firstLine="567"/>
        <w:jc w:val="both"/>
        <w:rPr>
          <w:rFonts w:ascii="Times New Roman" w:hAnsi="Times New Roman"/>
          <w:sz w:val="24"/>
          <w:szCs w:val="24"/>
        </w:rPr>
      </w:pPr>
      <w:r>
        <w:rPr>
          <w:rFonts w:ascii="Times New Roman" w:hAnsi="Times New Roman"/>
          <w:sz w:val="24"/>
          <w:szCs w:val="24"/>
        </w:rPr>
        <w:lastRenderedPageBreak/>
        <w:t>-</w:t>
      </w:r>
      <w:r w:rsidR="007E3411">
        <w:rPr>
          <w:rFonts w:ascii="Times New Roman" w:hAnsi="Times New Roman"/>
          <w:sz w:val="24"/>
          <w:szCs w:val="24"/>
        </w:rPr>
        <w:t xml:space="preserve"> </w:t>
      </w:r>
      <w:r>
        <w:rPr>
          <w:rFonts w:ascii="Times New Roman" w:hAnsi="Times New Roman"/>
          <w:sz w:val="24"/>
          <w:szCs w:val="24"/>
        </w:rPr>
        <w:t xml:space="preserve">Приказ Минобрнауки РФ от 17.11.2017 № 1138 « О внесении изменение в Порядок </w:t>
      </w:r>
      <w:r w:rsidRPr="00306E2C">
        <w:rPr>
          <w:rFonts w:ascii="Times New Roman" w:hAnsi="Times New Roman"/>
          <w:sz w:val="24"/>
          <w:szCs w:val="24"/>
        </w:rPr>
        <w:t>проведения государственной итоговой аттестации по образовательным программам среднего</w:t>
      </w:r>
      <w:r>
        <w:rPr>
          <w:rFonts w:ascii="Times New Roman" w:hAnsi="Times New Roman"/>
          <w:sz w:val="24"/>
          <w:szCs w:val="24"/>
        </w:rPr>
        <w:t xml:space="preserve"> профессионального образования, </w:t>
      </w:r>
      <w:r w:rsidRPr="00306E2C">
        <w:rPr>
          <w:rFonts w:ascii="Times New Roman" w:hAnsi="Times New Roman"/>
          <w:sz w:val="24"/>
          <w:szCs w:val="24"/>
        </w:rPr>
        <w:t>утв</w:t>
      </w:r>
      <w:r>
        <w:rPr>
          <w:rFonts w:ascii="Times New Roman" w:hAnsi="Times New Roman"/>
          <w:sz w:val="24"/>
          <w:szCs w:val="24"/>
        </w:rPr>
        <w:t xml:space="preserve">ержденный </w:t>
      </w:r>
      <w:r w:rsidRPr="00306E2C">
        <w:rPr>
          <w:rFonts w:ascii="Times New Roman" w:hAnsi="Times New Roman"/>
          <w:sz w:val="24"/>
          <w:szCs w:val="24"/>
        </w:rPr>
        <w:t xml:space="preserve"> приказом Минобрнауки России от 16.08.2013 №  968;</w:t>
      </w:r>
    </w:p>
    <w:p w:rsidR="00E44C7E" w:rsidRPr="00306E2C" w:rsidRDefault="00E44C7E" w:rsidP="00E44C7E">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-Устав ГБПОУ КК «Армавирский техникум технологии и сервиса»;</w:t>
      </w:r>
    </w:p>
    <w:p w:rsidR="00E44C7E" w:rsidRPr="00306E2C" w:rsidRDefault="00E44C7E" w:rsidP="00E44C7E">
      <w:pPr>
        <w:widowControl w:val="0"/>
        <w:suppressAutoHyphens/>
        <w:autoSpaceDE w:val="0"/>
        <w:autoSpaceDN w:val="0"/>
        <w:adjustRightInd w:val="0"/>
        <w:spacing w:line="240" w:lineRule="auto"/>
        <w:ind w:firstLine="567"/>
        <w:jc w:val="both"/>
        <w:rPr>
          <w:rFonts w:ascii="Times New Roman" w:hAnsi="Times New Roman"/>
          <w:sz w:val="24"/>
          <w:szCs w:val="24"/>
        </w:rPr>
      </w:pPr>
      <w:r w:rsidRPr="00306E2C">
        <w:rPr>
          <w:rFonts w:ascii="Times New Roman" w:hAnsi="Times New Roman"/>
          <w:sz w:val="24"/>
          <w:szCs w:val="24"/>
        </w:rPr>
        <w:t xml:space="preserve">- </w:t>
      </w:r>
      <w:r w:rsidRPr="002F7AED">
        <w:rPr>
          <w:rFonts w:ascii="Times New Roman" w:hAnsi="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10.03.2017 г. приказ № 33 - ОД</w:t>
      </w:r>
      <w:r w:rsidRPr="00306E2C">
        <w:rPr>
          <w:rFonts w:ascii="Times New Roman" w:hAnsi="Times New Roman"/>
          <w:sz w:val="24"/>
          <w:szCs w:val="24"/>
        </w:rPr>
        <w:t>;</w:t>
      </w:r>
    </w:p>
    <w:p w:rsidR="00E44C7E" w:rsidRPr="002F7AED" w:rsidRDefault="00E44C7E" w:rsidP="002047E4">
      <w:pPr>
        <w:pStyle w:val="pj"/>
        <w:shd w:val="clear" w:color="auto" w:fill="FFFFFF"/>
        <w:spacing w:before="0" w:beforeAutospacing="0" w:after="0" w:afterAutospacing="0"/>
        <w:ind w:left="360"/>
      </w:pPr>
      <w:r w:rsidRPr="00306E2C">
        <w:t xml:space="preserve">- </w:t>
      </w:r>
      <w:r>
        <w:t>Положение о</w:t>
      </w:r>
      <w:r w:rsidRPr="002F7AED">
        <w:t xml:space="preserve"> порядке разработки и утверждения рабочей программы учебной дисциплины, профессионального модуля, программы учебной и производственной практики в ГБПОУ КК «АТТС»,  утвержден</w:t>
      </w:r>
      <w:r>
        <w:t>о 22.01.2014 г приказ № 21 – ОД;</w:t>
      </w:r>
    </w:p>
    <w:p w:rsidR="00E44C7E" w:rsidRDefault="00E44C7E" w:rsidP="00E44C7E">
      <w:pPr>
        <w:pStyle w:val="pj"/>
        <w:shd w:val="clear" w:color="auto" w:fill="FFFFFF"/>
        <w:spacing w:before="0" w:beforeAutospacing="0" w:after="0" w:afterAutospacing="0"/>
        <w:ind w:left="360"/>
      </w:pPr>
      <w:r w:rsidRPr="00306E2C">
        <w:t xml:space="preserve">- </w:t>
      </w:r>
      <w:r w:rsidRPr="002F7AED">
        <w:t>Положение о текущем контроле и промежуточной аттестации обучающихся ГБПОУ КК «АТТС» утвержден</w:t>
      </w:r>
      <w:r>
        <w:t>о 22.01.2014 г приказ № 21 – ОД;</w:t>
      </w:r>
    </w:p>
    <w:p w:rsidR="00E44C7E" w:rsidRPr="002F7AED" w:rsidRDefault="00E44C7E" w:rsidP="00E44C7E">
      <w:pPr>
        <w:pStyle w:val="pj"/>
        <w:shd w:val="clear" w:color="auto" w:fill="FFFFFF"/>
        <w:spacing w:before="0" w:beforeAutospacing="0" w:after="0" w:afterAutospacing="0"/>
        <w:ind w:left="360"/>
      </w:pPr>
    </w:p>
    <w:p w:rsidR="00E44C7E" w:rsidRDefault="007E3411" w:rsidP="00E44C7E">
      <w:pPr>
        <w:pStyle w:val="pj"/>
        <w:shd w:val="clear" w:color="auto" w:fill="FFFFFF"/>
        <w:spacing w:before="0" w:beforeAutospacing="0" w:after="0" w:afterAutospacing="0"/>
        <w:ind w:left="360"/>
      </w:pPr>
      <w:r>
        <w:t xml:space="preserve">- </w:t>
      </w:r>
      <w:r w:rsidR="00E44C7E" w:rsidRPr="002F7AED">
        <w:t>Положение о формировании фонда оценочных средств для проведения текущего контроля успеваемости и промежуточной аттестации обучающихся ГБПОУ КК «АТТС» утвержден</w:t>
      </w:r>
      <w:r w:rsidR="00E44C7E">
        <w:t>о 22.01.2014 г приказ № 21 – ОД;</w:t>
      </w:r>
    </w:p>
    <w:p w:rsidR="00E44C7E" w:rsidRPr="002F7AED" w:rsidRDefault="00E44C7E" w:rsidP="00E44C7E">
      <w:pPr>
        <w:pStyle w:val="pj"/>
        <w:shd w:val="clear" w:color="auto" w:fill="FFFFFF"/>
        <w:spacing w:before="0" w:beforeAutospacing="0" w:after="0" w:afterAutospacing="0"/>
        <w:ind w:left="360"/>
      </w:pPr>
    </w:p>
    <w:p w:rsidR="00E44C7E" w:rsidRPr="002F7AED" w:rsidRDefault="00E44C7E" w:rsidP="00E44C7E">
      <w:pPr>
        <w:widowControl w:val="0"/>
        <w:suppressAutoHyphens/>
        <w:autoSpaceDE w:val="0"/>
        <w:autoSpaceDN w:val="0"/>
        <w:adjustRightInd w:val="0"/>
        <w:ind w:firstLine="567"/>
        <w:jc w:val="both"/>
        <w:rPr>
          <w:rFonts w:ascii="Times New Roman" w:hAnsi="Times New Roman"/>
          <w:sz w:val="24"/>
          <w:szCs w:val="24"/>
        </w:rPr>
      </w:pPr>
      <w:r w:rsidRPr="002F7AED">
        <w:rPr>
          <w:rFonts w:ascii="Times New Roman" w:hAnsi="Times New Roman"/>
          <w:sz w:val="24"/>
          <w:szCs w:val="24"/>
        </w:rPr>
        <w:t>- Положение о практике обучающихся, осваивающих основные профессиональные образовательные программы среднего профессионального образования в ГБПОУ КК «АТТС» утверждено 22.09.2016 г. приказ № 112.1 - ОД;</w:t>
      </w:r>
    </w:p>
    <w:p w:rsidR="00E44C7E" w:rsidRPr="002F7AED" w:rsidRDefault="00E44C7E" w:rsidP="00E44C7E">
      <w:pPr>
        <w:spacing w:after="120" w:line="240" w:lineRule="auto"/>
        <w:ind w:firstLine="540"/>
        <w:contextualSpacing/>
        <w:jc w:val="both"/>
        <w:rPr>
          <w:rFonts w:ascii="Times New Roman" w:eastAsia="Calibri" w:hAnsi="Times New Roman"/>
          <w:sz w:val="24"/>
          <w:szCs w:val="24"/>
        </w:rPr>
      </w:pPr>
      <w:r w:rsidRPr="00306E2C">
        <w:rPr>
          <w:rFonts w:ascii="Times New Roman" w:hAnsi="Times New Roman"/>
          <w:sz w:val="24"/>
          <w:szCs w:val="24"/>
        </w:rPr>
        <w:t xml:space="preserve">- </w:t>
      </w:r>
      <w:r w:rsidRPr="002F7AED">
        <w:rPr>
          <w:rFonts w:ascii="Times New Roman" w:hAnsi="Times New Roman"/>
          <w:sz w:val="24"/>
          <w:szCs w:val="24"/>
        </w:rPr>
        <w:t>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утвержденного приказом директора техникума № 7 от 11.01.2018.</w:t>
      </w:r>
    </w:p>
    <w:p w:rsidR="0028796E" w:rsidRDefault="0028796E" w:rsidP="00E44C7E">
      <w:pPr>
        <w:widowControl w:val="0"/>
        <w:suppressAutoHyphens/>
        <w:autoSpaceDE w:val="0"/>
        <w:autoSpaceDN w:val="0"/>
        <w:adjustRightInd w:val="0"/>
        <w:ind w:firstLine="567"/>
        <w:jc w:val="both"/>
        <w:rPr>
          <w:rFonts w:ascii="Times New Roman" w:hAnsi="Times New Roman" w:cs="Times New Roman"/>
          <w:sz w:val="24"/>
          <w:szCs w:val="24"/>
        </w:rPr>
      </w:pPr>
      <w:r w:rsidRPr="00BB3A23">
        <w:rPr>
          <w:rFonts w:ascii="Times New Roman" w:hAnsi="Times New Roman" w:cs="Times New Roman"/>
          <w:sz w:val="24"/>
          <w:szCs w:val="24"/>
        </w:rPr>
        <w:t>О</w:t>
      </w:r>
      <w:r>
        <w:rPr>
          <w:rFonts w:ascii="Times New Roman" w:hAnsi="Times New Roman" w:cs="Times New Roman"/>
          <w:sz w:val="24"/>
          <w:szCs w:val="24"/>
        </w:rPr>
        <w:t>П</w:t>
      </w:r>
      <w:r w:rsidRPr="00BB3A23">
        <w:rPr>
          <w:rFonts w:ascii="Times New Roman" w:hAnsi="Times New Roman" w:cs="Times New Roman"/>
          <w:sz w:val="24"/>
          <w:szCs w:val="24"/>
        </w:rPr>
        <w:t>ОП СПО разработана с учетом</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B3A23">
        <w:rPr>
          <w:rFonts w:ascii="Times New Roman" w:hAnsi="Times New Roman" w:cs="Times New Roman"/>
          <w:sz w:val="24"/>
          <w:szCs w:val="24"/>
        </w:rPr>
        <w:t xml:space="preserve"> </w:t>
      </w:r>
      <w:r w:rsidRPr="0028796E">
        <w:rPr>
          <w:rFonts w:ascii="Times New Roman" w:hAnsi="Times New Roman" w:cs="Times New Roman"/>
          <w:sz w:val="24"/>
          <w:szCs w:val="24"/>
        </w:rPr>
        <w:t>профессионального стандарта «Рабочий по эксплуатации газовых сетей и оборудования домохозяйства», утвержден приказом Минтруда и соцзащиты РФ от 21.12.2015 № 108н (зарегистрирован Минюстом РФ от 25.03.2016 № 40742)</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8796E">
        <w:rPr>
          <w:rFonts w:ascii="Times New Roman" w:hAnsi="Times New Roman" w:cs="Times New Roman"/>
          <w:sz w:val="24"/>
          <w:szCs w:val="24"/>
        </w:rPr>
        <w:t xml:space="preserve">требований ЕТКС </w:t>
      </w:r>
      <w:r>
        <w:rPr>
          <w:rFonts w:ascii="Times New Roman" w:hAnsi="Times New Roman" w:cs="Times New Roman"/>
          <w:sz w:val="24"/>
          <w:szCs w:val="24"/>
        </w:rPr>
        <w:t xml:space="preserve">по профессиям «Слесарь по эксплуатации и ремонту подземных газопроводов», «Слесарь по эксплуатации и ремонту газового оборудования» </w:t>
      </w:r>
      <w:r w:rsidRPr="0028796E">
        <w:rPr>
          <w:rFonts w:ascii="Times New Roman" w:hAnsi="Times New Roman" w:cs="Times New Roman"/>
          <w:sz w:val="24"/>
          <w:szCs w:val="24"/>
        </w:rPr>
        <w:t xml:space="preserve">(редакция Приказ Минздравсоцразвития от 11.11.2008 № 643, Постановления </w:t>
      </w:r>
      <w:r>
        <w:rPr>
          <w:rFonts w:ascii="Times New Roman" w:hAnsi="Times New Roman" w:cs="Times New Roman"/>
          <w:sz w:val="24"/>
          <w:szCs w:val="24"/>
        </w:rPr>
        <w:t>Минтруда РФ от 29.06.1995 № 35).</w:t>
      </w:r>
    </w:p>
    <w:p w:rsidR="0028796E" w:rsidRPr="0028796E" w:rsidRDefault="0028796E" w:rsidP="0028796E">
      <w:pPr>
        <w:pStyle w:val="ConsPlusNormal"/>
        <w:spacing w:line="276" w:lineRule="auto"/>
        <w:ind w:firstLine="709"/>
        <w:jc w:val="both"/>
        <w:outlineLvl w:val="0"/>
        <w:rPr>
          <w:rFonts w:ascii="Times New Roman" w:hAnsi="Times New Roman" w:cs="Times New Roman"/>
          <w:sz w:val="24"/>
          <w:szCs w:val="24"/>
        </w:rPr>
      </w:pPr>
    </w:p>
    <w:p w:rsidR="001375C2" w:rsidRPr="001375C2" w:rsidRDefault="001375C2" w:rsidP="0028796E">
      <w:pPr>
        <w:widowControl w:val="0"/>
        <w:suppressAutoHyphens/>
        <w:autoSpaceDE w:val="0"/>
        <w:autoSpaceDN w:val="0"/>
        <w:adjustRightInd w:val="0"/>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1375C2" w:rsidRPr="001375C2" w:rsidRDefault="001375C2" w:rsidP="001375C2">
      <w:pPr>
        <w:tabs>
          <w:tab w:val="left" w:pos="1418"/>
          <w:tab w:val="right" w:leader="underscore" w:pos="9639"/>
        </w:tabs>
        <w:jc w:val="both"/>
        <w:rPr>
          <w:bCs/>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p>
    <w:p w:rsidR="001375C2" w:rsidRPr="002047E4" w:rsidRDefault="001375C2" w:rsidP="002047E4">
      <w:pPr>
        <w:numPr>
          <w:ilvl w:val="0"/>
          <w:numId w:val="4"/>
        </w:numPr>
        <w:tabs>
          <w:tab w:val="left" w:pos="0"/>
        </w:tabs>
        <w:spacing w:after="0" w:line="240" w:lineRule="auto"/>
        <w:jc w:val="both"/>
        <w:outlineLvl w:val="3"/>
        <w:rPr>
          <w:rFonts w:ascii="Times New Roman" w:hAnsi="Times New Roman" w:cs="Times New Roman"/>
          <w:bCs/>
          <w:sz w:val="24"/>
          <w:szCs w:val="24"/>
        </w:rPr>
      </w:pPr>
      <w:r w:rsidRPr="001375C2">
        <w:rPr>
          <w:rFonts w:ascii="Times New Roman" w:hAnsi="Times New Roman" w:cs="Times New Roman"/>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1375C2" w:rsidRPr="00C14F00" w:rsidRDefault="001375C2" w:rsidP="001375C2">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eastAsia="Times New Roman" w:hAnsi="Times New Roman" w:cs="Times New Roman"/>
          <w:sz w:val="28"/>
          <w:szCs w:val="28"/>
          <w:lang w:eastAsia="ru-RU"/>
        </w:rPr>
        <w:t xml:space="preserve">: </w:t>
      </w:r>
      <w:r w:rsidR="00C14F00" w:rsidRPr="00C14F00">
        <w:rPr>
          <w:rFonts w:ascii="Times New Roman" w:hAnsi="Times New Roman" w:cs="Times New Roman"/>
          <w:sz w:val="24"/>
          <w:szCs w:val="24"/>
        </w:rPr>
        <w:t>монтаж, демонтаж, обслуживание и ремонт внутридомового газового оборудования, подземных газопроводов и газорегуляторных пунктов.</w:t>
      </w:r>
    </w:p>
    <w:p w:rsidR="001375C2" w:rsidRPr="001375C2" w:rsidRDefault="001375C2" w:rsidP="001375C2">
      <w:pPr>
        <w:spacing w:after="0" w:line="240" w:lineRule="auto"/>
        <w:ind w:firstLine="720"/>
        <w:jc w:val="both"/>
        <w:rPr>
          <w:rFonts w:ascii="Times New Roman" w:eastAsia="Times New Roman" w:hAnsi="Times New Roman" w:cs="Times New Roman"/>
          <w:sz w:val="24"/>
          <w:szCs w:val="24"/>
          <w:lang w:eastAsia="ru-RU"/>
        </w:rPr>
      </w:pP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lastRenderedPageBreak/>
        <w:t>газовые приборы жилых домов, коммунальных бытовых и промышленных организаций;</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газгольдерные и газораспределительные станции сжиженного и сжатого газа;</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подземные газопроводы и арматура на них;</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газорегуляторные пункты (ГРП);</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слесарные инструменты, инструменты и приборы для измерения параметров газа, газоочистители абсорбционные;</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сварочные аппараты, аппараты бурения, склеивания и клепки;</w:t>
      </w:r>
    </w:p>
    <w:p w:rsid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технические требования и условия эксплуатации и ремонта газового оборудования.</w:t>
      </w:r>
    </w:p>
    <w:p w:rsid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pStyle w:val="21"/>
        <w:widowControl w:val="0"/>
        <w:tabs>
          <w:tab w:val="left" w:pos="720"/>
        </w:tabs>
        <w:spacing w:line="228" w:lineRule="auto"/>
        <w:ind w:left="0" w:firstLine="709"/>
        <w:jc w:val="both"/>
        <w:rPr>
          <w:b/>
        </w:rPr>
      </w:pPr>
      <w:r w:rsidRPr="00C14F00">
        <w:rPr>
          <w:bCs/>
        </w:rPr>
        <w:t xml:space="preserve">Обучающийся по профессии </w:t>
      </w:r>
      <w:r w:rsidRPr="00C14F00">
        <w:rPr>
          <w:b/>
          <w:bCs/>
        </w:rPr>
        <w:t xml:space="preserve">Слесарь по эксплуатации и ремонту газового оборудования </w:t>
      </w:r>
      <w:r w:rsidRPr="00C14F00">
        <w:t>готовится к следующим видам деятельности:</w:t>
      </w:r>
    </w:p>
    <w:p w:rsidR="00C14F00" w:rsidRPr="00C14F00" w:rsidRDefault="00C14F00" w:rsidP="00C14F00">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sz w:val="24"/>
          <w:szCs w:val="24"/>
        </w:rPr>
        <w:t>Обслуживание и ремонт газового оборудования систем газоснабжения потребителей (населения, коммунально-бытовых и промышленных организаций).</w:t>
      </w:r>
    </w:p>
    <w:p w:rsidR="00272DEF" w:rsidRPr="002047E4" w:rsidRDefault="00C14F00" w:rsidP="002047E4">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b/>
          <w:sz w:val="24"/>
          <w:szCs w:val="24"/>
        </w:rPr>
        <w:t> </w:t>
      </w:r>
      <w:r w:rsidRPr="00C14F00">
        <w:rPr>
          <w:rFonts w:ascii="Times New Roman" w:hAnsi="Times New Roman" w:cs="Times New Roman"/>
          <w:sz w:val="24"/>
          <w:szCs w:val="24"/>
        </w:rPr>
        <w:t>Обслуживание и ремонт подземных газопроводов и сооружений на них.</w:t>
      </w: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5E5D8C">
        <w:trPr>
          <w:trHeight w:val="287"/>
        </w:trPr>
        <w:tc>
          <w:tcPr>
            <w:tcW w:w="1008"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Обслуживание и ремонт газового оборудования систем газоснабжения потребителей (населения, коммунально-бытовых и промышленных организаций).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C14F00" w:rsidP="007760B1">
            <w:pPr>
              <w:pStyle w:val="21"/>
              <w:widowControl w:val="0"/>
              <w:ind w:left="0" w:firstLine="0"/>
              <w:jc w:val="both"/>
            </w:pPr>
            <w:r w:rsidRPr="00C14F00">
              <w:t>Выполнять работы по разборке и сборке газовой арматуры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Определять и анализировать параметры систем газоснабжения.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C14F00" w:rsidRDefault="00C14F00" w:rsidP="00AB33FF">
            <w:pPr>
              <w:widowControl w:val="0"/>
              <w:suppressAutoHyphen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ПК 1.3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C14F00" w:rsidP="00C14F00">
            <w:pPr>
              <w:pStyle w:val="21"/>
              <w:widowControl w:val="0"/>
              <w:ind w:left="0" w:firstLine="0"/>
              <w:jc w:val="both"/>
            </w:pPr>
            <w:r w:rsidRPr="007760B1">
              <w:t>Выполнять работы по ремонту систем газоснабжения жилых домов и коммунально-бытовых потребителей.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 xml:space="preserve">Производить обслуживание оборудования котельных, ремонт приборов и </w:t>
            </w:r>
            <w:r w:rsidRPr="007760B1">
              <w:lastRenderedPageBreak/>
              <w:t xml:space="preserve">аппаратов системы газоснабжения промышленных потребителей. </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 xml:space="preserve">ПК </w:t>
            </w:r>
            <w:r w:rsidR="007760B1">
              <w:rPr>
                <w:rFonts w:ascii="Times New Roman" w:eastAsia="Times New Roman" w:hAnsi="Times New Roman" w:cs="Times New Roman"/>
                <w:sz w:val="24"/>
                <w:szCs w:val="24"/>
              </w:rPr>
              <w:t>1.5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Производить установку и техническое обслуживание бытовых газовых приборов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Проводить работы по вводу в эксплуатацию и пуску газа в бытовые газовые приборы.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b/>
                <w:sz w:val="24"/>
                <w:szCs w:val="24"/>
              </w:rPr>
            </w:pPr>
            <w:r w:rsidRPr="007760B1">
              <w:rPr>
                <w:rFonts w:ascii="Times New Roman" w:eastAsia="Times New Roman" w:hAnsi="Times New Roman" w:cs="Times New Roman"/>
                <w:b/>
                <w:sz w:val="24"/>
                <w:szCs w:val="24"/>
              </w:rPr>
              <w:t xml:space="preserve">ВПД.2 </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rPr>
                <w:b/>
                <w:sz w:val="28"/>
              </w:rPr>
            </w:pPr>
            <w:r w:rsidRPr="006C409F">
              <w:rPr>
                <w:b/>
                <w:sz w:val="28"/>
              </w:rPr>
              <w:t>Обслуживание и ремонт подземных газопроводов и сооружений на них.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w:t>
            </w:r>
            <w:r w:rsidR="007760B1">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7760B1" w:rsidP="007760B1">
            <w:pPr>
              <w:pStyle w:val="21"/>
              <w:widowControl w:val="0"/>
              <w:spacing w:line="252" w:lineRule="auto"/>
              <w:ind w:left="0" w:firstLine="0"/>
              <w:jc w:val="both"/>
            </w:pPr>
            <w:r w:rsidRPr="007760B1">
              <w:t>Выполнять слесарные работы на действующих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lang w:val="en-US"/>
              </w:rPr>
            </w:pPr>
            <w:r w:rsidRPr="007760B1">
              <w:rPr>
                <w:rFonts w:ascii="Times New Roman" w:eastAsia="Times New Roman" w:hAnsi="Times New Roman" w:cs="Times New Roman"/>
                <w:sz w:val="24"/>
                <w:szCs w:val="24"/>
              </w:rPr>
              <w:t>ПК 2.2.</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Выполнять слесарно-монтажные работы по присоединению вновь построенных газопроводов к действующим.</w:t>
            </w:r>
          </w:p>
        </w:tc>
      </w:tr>
      <w:tr w:rsidR="00AB33FF" w:rsidRPr="00AB33FF" w:rsidTr="007760B1">
        <w:trPr>
          <w:trHeight w:val="355"/>
        </w:trPr>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замеры давления газа на подземных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поиск утечки газа методом бурения скважин на глубину залегания газопроводов.</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Производить ремонт подземных газопроводов и сооружений на них (гидрозатворов, компенсаторов, конденсатосборников, вентилей, кранов, задвижек).</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Вводить в эксплуатацию газорегуляторные пункты, обслуживать и ремонтировать их оборудование.</w:t>
            </w:r>
          </w:p>
        </w:tc>
      </w:tr>
      <w:tr w:rsidR="002F1810"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2F1810"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eastAsia="Times New Roman" w:hAnsi="Times New Roman" w:cs="Times New Roman"/>
                <w:sz w:val="24"/>
                <w:szCs w:val="24"/>
              </w:rPr>
              <w:t>ПК 2.7</w:t>
            </w:r>
          </w:p>
          <w:p w:rsidR="002F1810" w:rsidRPr="007760B1" w:rsidRDefault="002F1810" w:rsidP="00AB33FF">
            <w:pPr>
              <w:widowControl w:val="0"/>
              <w:suppressAutoHyphens/>
              <w:spacing w:after="0" w:line="240" w:lineRule="auto"/>
              <w:jc w:val="both"/>
              <w:rPr>
                <w:rFonts w:ascii="Times New Roman" w:eastAsia="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2F1810" w:rsidRPr="007760B1" w:rsidRDefault="007760B1" w:rsidP="007760B1">
            <w:pPr>
              <w:pStyle w:val="21"/>
              <w:widowControl w:val="0"/>
              <w:spacing w:line="252" w:lineRule="auto"/>
              <w:ind w:left="0" w:firstLine="0"/>
              <w:jc w:val="both"/>
            </w:pPr>
            <w:r w:rsidRPr="007760B1">
              <w:t>Обслуживать дренажные, катодные, анодные и протекторные защитные установки.</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2047E4" w:rsidRDefault="002047E4"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Pr="00AC5515" w:rsidRDefault="00AC5515" w:rsidP="00AC5515">
      <w:pPr>
        <w:pStyle w:val="aa"/>
        <w:numPr>
          <w:ilvl w:val="0"/>
          <w:numId w:val="4"/>
        </w:numPr>
        <w:tabs>
          <w:tab w:val="left" w:pos="0"/>
        </w:tabs>
        <w:spacing w:after="0" w:line="240" w:lineRule="auto"/>
        <w:outlineLvl w:val="3"/>
        <w:rPr>
          <w:rFonts w:ascii="Times New Roman" w:hAnsi="Times New Roman"/>
          <w:bCs/>
          <w:sz w:val="24"/>
          <w:szCs w:val="24"/>
        </w:rPr>
      </w:pPr>
      <w:r w:rsidRPr="00AC5515">
        <w:rPr>
          <w:rFonts w:ascii="Times New Roman" w:hAnsi="Times New Roman"/>
          <w:bCs/>
          <w:sz w:val="24"/>
          <w:szCs w:val="24"/>
        </w:rPr>
        <w:t xml:space="preserve"> УСЛОВИЯ РЕАЛИЗАЦИИ ОБРАЗОВАТЕЛЬНОЙ ПРОГРАММЫ</w:t>
      </w:r>
    </w:p>
    <w:p w:rsidR="00AC5515" w:rsidRDefault="00AC5515" w:rsidP="00AC5515">
      <w:pPr>
        <w:tabs>
          <w:tab w:val="num" w:pos="993"/>
        </w:tabs>
        <w:ind w:right="-1" w:firstLine="567"/>
        <w:jc w:val="both"/>
        <w:outlineLvl w:val="3"/>
        <w:rPr>
          <w:rFonts w:ascii="Times New Roman" w:hAnsi="Times New Roman" w:cs="Times New Roman"/>
          <w:bCs/>
          <w:sz w:val="24"/>
          <w:szCs w:val="24"/>
        </w:rPr>
      </w:pPr>
      <w:r w:rsidRPr="00AC5515">
        <w:rPr>
          <w:rFonts w:ascii="Times New Roman" w:hAnsi="Times New Roman" w:cs="Times New Roman"/>
          <w:bCs/>
          <w:sz w:val="24"/>
          <w:szCs w:val="24"/>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r>
        <w:rPr>
          <w:rFonts w:ascii="Times New Roman" w:hAnsi="Times New Roman" w:cs="Times New Roman"/>
          <w:bCs/>
          <w:sz w:val="24"/>
          <w:szCs w:val="24"/>
        </w:rPr>
        <w:t>.</w:t>
      </w:r>
    </w:p>
    <w:p w:rsidR="00AC5515" w:rsidRPr="002047E4" w:rsidRDefault="00AC5515" w:rsidP="002047E4">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3.1.1. Требования к образованию педагогических работников, освоению ими дополнительных профессиональных программ</w:t>
      </w:r>
    </w:p>
    <w:p w:rsidR="00486DFD" w:rsidRDefault="00486DFD"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Pr>
          <w:rFonts w:ascii="Times New Roman" w:hAnsi="Times New Roman" w:cs="Times New Roman"/>
          <w:sz w:val="24"/>
          <w:szCs w:val="24"/>
        </w:rPr>
        <w:t xml:space="preserve"> Мастера производственного обучения по профессии   4 и 5 разряды.</w:t>
      </w:r>
    </w:p>
    <w:p w:rsidR="002047E4" w:rsidRDefault="002047E4" w:rsidP="00AC5515">
      <w:pPr>
        <w:autoSpaceDE w:val="0"/>
        <w:adjustRightInd w:val="0"/>
        <w:ind w:firstLine="567"/>
        <w:jc w:val="both"/>
        <w:rPr>
          <w:rFonts w:ascii="Times New Roman" w:hAnsi="Times New Roman" w:cs="Times New Roman"/>
          <w:sz w:val="24"/>
          <w:szCs w:val="24"/>
        </w:rPr>
      </w:pP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3.1.2. Требования к опыту работы в области профессиональной деятельности, соответствующей направленности образовательной программы.</w:t>
      </w:r>
    </w:p>
    <w:p w:rsidR="00AC5515" w:rsidRPr="00AC5515"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lastRenderedPageBreak/>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486DFD" w:rsidRP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7760B1"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b/>
          <w:sz w:val="24"/>
          <w:szCs w:val="24"/>
        </w:rPr>
      </w:pPr>
      <w:r w:rsidRPr="007760B1">
        <w:rPr>
          <w:rFonts w:ascii="Times New Roman" w:eastAsia="Calibri" w:hAnsi="Times New Roman" w:cs="Times New Roman"/>
          <w:b/>
          <w:sz w:val="24"/>
          <w:szCs w:val="24"/>
        </w:rPr>
        <w:t>Кабинеты:</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основ газового хозяйства;</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 xml:space="preserve">технической графики; </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электротехники;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материаловедения;</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экономических и правовых основ профессиональной деятельности;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техники безопасности и охраны труда;</w:t>
      </w:r>
    </w:p>
    <w:p w:rsidR="007760B1" w:rsidRDefault="007760B1" w:rsidP="00121496">
      <w:pPr>
        <w:widowControl w:val="0"/>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безопасности жизнедеятельности;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eastAsia="Calibri" w:hAnsi="Times New Roman" w:cs="Times New Roman"/>
          <w:sz w:val="24"/>
          <w:szCs w:val="24"/>
        </w:rPr>
        <w:t>-</w:t>
      </w:r>
      <w:r w:rsidRPr="00486DFD">
        <w:rPr>
          <w:rFonts w:ascii="Times New Roman" w:hAnsi="Times New Roman" w:cs="Times New Roman"/>
          <w:sz w:val="24"/>
          <w:szCs w:val="24"/>
        </w:rPr>
        <w:t xml:space="preserve"> русского языка и литературы;</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математики;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физики;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химии;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информатики и ИКТ;</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общественных дисциплин;</w:t>
      </w:r>
    </w:p>
    <w:p w:rsidR="007760B1" w:rsidRPr="007760B1"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486DFD">
        <w:rPr>
          <w:rFonts w:ascii="Times New Roman" w:hAnsi="Times New Roman" w:cs="Times New Roman"/>
          <w:sz w:val="24"/>
          <w:szCs w:val="24"/>
        </w:rPr>
        <w:t>- иностранного языка.</w:t>
      </w:r>
    </w:p>
    <w:p w:rsidR="007760B1" w:rsidRPr="007760B1" w:rsidRDefault="007760B1" w:rsidP="00121496">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Лаборатории:</w:t>
      </w:r>
    </w:p>
    <w:p w:rsidR="007760B1" w:rsidRPr="007760B1" w:rsidRDefault="007760B1" w:rsidP="007760B1">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газового хозяйства.</w:t>
      </w:r>
    </w:p>
    <w:p w:rsidR="007760B1" w:rsidRPr="007760B1" w:rsidRDefault="007760B1" w:rsidP="007760B1">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Мастерские:</w:t>
      </w:r>
    </w:p>
    <w:p w:rsidR="007760B1" w:rsidRPr="00F15DFB" w:rsidRDefault="007760B1" w:rsidP="007760B1">
      <w:pPr>
        <w:widowControl w:val="0"/>
        <w:tabs>
          <w:tab w:val="left" w:pos="540"/>
        </w:tabs>
        <w:spacing w:after="0" w:line="240" w:lineRule="auto"/>
        <w:jc w:val="both"/>
        <w:rPr>
          <w:sz w:val="28"/>
        </w:rPr>
      </w:pPr>
      <w:r w:rsidRPr="007760B1">
        <w:rPr>
          <w:rFonts w:ascii="Times New Roman" w:hAnsi="Times New Roman" w:cs="Times New Roman"/>
          <w:sz w:val="24"/>
          <w:szCs w:val="24"/>
        </w:rPr>
        <w:t>слесарная мастерская</w:t>
      </w:r>
      <w:r>
        <w:rPr>
          <w:sz w:val="28"/>
        </w:rPr>
        <w:t>.</w:t>
      </w:r>
    </w:p>
    <w:p w:rsidR="00486DFD" w:rsidRPr="00486DFD" w:rsidRDefault="00486DFD" w:rsidP="00486DFD">
      <w:pPr>
        <w:spacing w:after="0" w:line="240" w:lineRule="auto"/>
        <w:textAlignment w:val="top"/>
        <w:rPr>
          <w:rFonts w:ascii="Times New Roman" w:hAnsi="Times New Roman" w:cs="Times New Roman"/>
          <w:sz w:val="24"/>
          <w:szCs w:val="24"/>
        </w:rPr>
      </w:pPr>
      <w:r w:rsidRPr="00486DFD">
        <w:rPr>
          <w:rFonts w:ascii="Times New Roman" w:hAnsi="Times New Roman" w:cs="Times New Roman"/>
          <w:sz w:val="24"/>
          <w:szCs w:val="24"/>
        </w:rPr>
        <w:t>Спортивный зал</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t>Открытый стадион широкого профиля с элементами полосы препятствий</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t>Стрелковый тир</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Залы:</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библиотека, читальный зал с выходом в сеть Интернет;</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lastRenderedPageBreak/>
        <w:t>актовый зал.</w:t>
      </w:r>
    </w:p>
    <w:p w:rsidR="00486DFD" w:rsidRPr="00486DFD" w:rsidRDefault="00486DFD" w:rsidP="00486DFD">
      <w:pPr>
        <w:autoSpaceDE w:val="0"/>
        <w:adjustRightInd w:val="0"/>
        <w:jc w:val="both"/>
        <w:rPr>
          <w:rFonts w:ascii="Times New Roman" w:hAnsi="Times New Roman" w:cs="Times New Roman"/>
          <w:i/>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60B1">
        <w:rPr>
          <w:rFonts w:ascii="Times New Roman" w:hAnsi="Times New Roman" w:cs="Times New Roman"/>
          <w:sz w:val="24"/>
          <w:szCs w:val="24"/>
        </w:rPr>
        <w:t>овательная программа профессии 43.01.0</w:t>
      </w:r>
      <w:r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sidRPr="00C14F00">
        <w:rPr>
          <w:b/>
          <w:bCs/>
        </w:rPr>
        <w:t xml:space="preserve"> </w:t>
      </w:r>
      <w:r w:rsidRPr="00486DFD">
        <w:rPr>
          <w:rFonts w:ascii="Times New Roman" w:hAnsi="Times New Roman" w:cs="Times New Roman"/>
          <w:sz w:val="24"/>
          <w:szCs w:val="24"/>
        </w:rPr>
        <w:t>обеспечивается учебно-методической документацией по всем дисциплинам, междисциплинарным курсам и профессиональным модулям ООП.</w:t>
      </w:r>
    </w:p>
    <w:p w:rsidR="00486DFD" w:rsidRPr="00486DFD" w:rsidRDefault="00486DFD" w:rsidP="007760B1">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Реализация ООП специальности профессии</w:t>
      </w:r>
      <w:r w:rsidR="00877A20">
        <w:rPr>
          <w:rFonts w:ascii="Times New Roman" w:hAnsi="Times New Roman" w:cs="Times New Roman"/>
          <w:sz w:val="24"/>
          <w:szCs w:val="24"/>
        </w:rPr>
        <w:t>43</w:t>
      </w:r>
      <w:r w:rsidR="007760B1">
        <w:rPr>
          <w:rFonts w:ascii="Times New Roman" w:hAnsi="Times New Roman" w:cs="Times New Roman"/>
          <w:sz w:val="24"/>
          <w:szCs w:val="24"/>
        </w:rPr>
        <w:t>.01.0</w:t>
      </w:r>
      <w:r w:rsidR="007760B1"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Pr>
          <w:rFonts w:ascii="Times New Roman" w:hAnsi="Times New Roman" w:cs="Times New Roman"/>
          <w:sz w:val="24"/>
          <w:szCs w:val="24"/>
        </w:rPr>
        <w:t xml:space="preserve">, </w:t>
      </w:r>
      <w:r w:rsidRPr="00486DFD">
        <w:rPr>
          <w:rFonts w:ascii="Times New Roman" w:hAnsi="Times New Roman" w:cs="Times New Roman"/>
          <w:sz w:val="24"/>
          <w:szCs w:val="24"/>
        </w:rPr>
        <w:t>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На сайте техникума  есть доступ к:</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B065C" w:rsidRPr="006B065C" w:rsidRDefault="006B065C" w:rsidP="006B065C">
      <w:pPr>
        <w:ind w:firstLine="709"/>
        <w:jc w:val="both"/>
        <w:rPr>
          <w:rFonts w:ascii="Times New Roman" w:hAnsi="Times New Roman" w:cs="Times New Roman"/>
          <w:bCs/>
          <w:sz w:val="24"/>
          <w:szCs w:val="24"/>
        </w:rPr>
      </w:pPr>
      <w:r w:rsidRPr="006B065C">
        <w:rPr>
          <w:rFonts w:ascii="Times New Roman" w:hAnsi="Times New Roman" w:cs="Times New Roman"/>
          <w:bCs/>
          <w:sz w:val="24"/>
          <w:szCs w:val="24"/>
        </w:rPr>
        <w:t>4.</w:t>
      </w:r>
      <w:r w:rsidRPr="006B065C">
        <w:rPr>
          <w:rFonts w:ascii="Times New Roman" w:hAnsi="Times New Roman" w:cs="Times New Roman"/>
          <w:bCs/>
          <w:sz w:val="24"/>
          <w:szCs w:val="24"/>
        </w:rPr>
        <w:tab/>
      </w:r>
      <w:r w:rsidRPr="006B065C">
        <w:rPr>
          <w:rFonts w:ascii="Times New Roman" w:hAnsi="Times New Roman" w:cs="Times New Roman"/>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lastRenderedPageBreak/>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6B065C" w:rsidRPr="006B065C" w:rsidRDefault="006B065C" w:rsidP="006B065C">
      <w:pPr>
        <w:ind w:firstLine="567"/>
        <w:contextualSpacing/>
        <w:jc w:val="both"/>
        <w:rPr>
          <w:rFonts w:ascii="Times New Roman" w:hAnsi="Times New Roman" w:cs="Times New Roman"/>
          <w:i/>
          <w:sz w:val="24"/>
          <w:szCs w:val="24"/>
        </w:rPr>
      </w:pPr>
    </w:p>
    <w:tbl>
      <w:tblPr>
        <w:tblW w:w="9542" w:type="dxa"/>
        <w:tblInd w:w="40" w:type="dxa"/>
        <w:tblLayout w:type="fixed"/>
        <w:tblCellMar>
          <w:left w:w="40" w:type="dxa"/>
          <w:right w:w="40" w:type="dxa"/>
        </w:tblCellMar>
        <w:tblLook w:val="0000"/>
      </w:tblPr>
      <w:tblGrid>
        <w:gridCol w:w="2390"/>
        <w:gridCol w:w="5136"/>
        <w:gridCol w:w="2016"/>
      </w:tblGrid>
      <w:tr w:rsidR="006B065C" w:rsidRPr="006B065C" w:rsidTr="00D11553">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6B065C" w:rsidRPr="006B065C" w:rsidTr="00D11553">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1500"/>
              </w:tabs>
              <w:spacing w:after="0" w:line="240" w:lineRule="auto"/>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lang w:eastAsia="ru-RU"/>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006B065C" w:rsidRPr="006B065C">
              <w:rPr>
                <w:rFonts w:ascii="Times New Roman" w:eastAsia="Times New Roman" w:hAnsi="Times New Roman" w:cs="Times New Roman"/>
                <w:sz w:val="24"/>
                <w:szCs w:val="24"/>
                <w:lang w:eastAsia="ru-RU"/>
              </w:rPr>
              <w:t>.01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1364F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Pr="006B06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364FC" w:rsidRPr="006B065C" w:rsidRDefault="001364FC"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Pr="006B06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1364FC">
              <w:rPr>
                <w:rFonts w:ascii="Times New Roman" w:eastAsia="Times New Roman" w:hAnsi="Times New Roman" w:cs="Times New Roman"/>
                <w:sz w:val="24"/>
                <w:szCs w:val="24"/>
                <w:lang w:eastAsia="ru-RU"/>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Pr="006B06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1364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1364FC">
              <w:rPr>
                <w:rFonts w:ascii="Times New Roman" w:eastAsia="Times New Roman" w:hAnsi="Times New Roman" w:cs="Times New Roman"/>
                <w:sz w:val="24"/>
                <w:szCs w:val="24"/>
                <w:lang w:eastAsia="ru-RU"/>
              </w:rPr>
              <w:t>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Pr="006B06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1364FC">
              <w:rPr>
                <w:rFonts w:ascii="Times New Roman" w:eastAsia="Times New Roman" w:hAnsi="Times New Roman" w:cs="Times New Roman"/>
                <w:sz w:val="24"/>
                <w:szCs w:val="24"/>
                <w:lang w:eastAsia="ru-RU"/>
              </w:rPr>
              <w:t>5</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ОУДб</w:t>
            </w:r>
            <w:r w:rsidRPr="006B06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1364F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1364FC">
              <w:rPr>
                <w:rFonts w:ascii="Times New Roman" w:eastAsia="Times New Roman" w:hAnsi="Times New Roman" w:cs="Times New Roman"/>
                <w:sz w:val="24"/>
                <w:szCs w:val="24"/>
                <w:lang w:eastAsia="ru-RU"/>
              </w:rPr>
              <w:t>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1.8</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w:t>
            </w:r>
            <w:r w:rsidR="005032F3">
              <w:rPr>
                <w:rFonts w:ascii="Times New Roman" w:eastAsia="Times New Roman" w:hAnsi="Times New Roman" w:cs="Times New Roman"/>
                <w:sz w:val="24"/>
                <w:szCs w:val="24"/>
                <w:lang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5032F3">
              <w:rPr>
                <w:rFonts w:ascii="Times New Roman" w:eastAsia="Times New Roman" w:hAnsi="Times New Roman" w:cs="Times New Roman"/>
                <w:sz w:val="24"/>
                <w:szCs w:val="24"/>
                <w:lang w:eastAsia="ru-RU"/>
              </w:rPr>
              <w:t>10</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1364FC">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w:t>
            </w:r>
            <w:r w:rsidR="001364FC">
              <w:rPr>
                <w:rFonts w:ascii="Times New Roman" w:eastAsia="Times New Roman" w:hAnsi="Times New Roman" w:cs="Times New Roman"/>
                <w:sz w:val="24"/>
                <w:szCs w:val="24"/>
                <w:lang w:eastAsia="ru-RU"/>
              </w:rPr>
              <w:t>б</w:t>
            </w:r>
            <w:r w:rsidRPr="006B065C">
              <w:rPr>
                <w:rFonts w:ascii="Times New Roman" w:eastAsia="Times New Roman" w:hAnsi="Times New Roman" w:cs="Times New Roman"/>
                <w:sz w:val="24"/>
                <w:szCs w:val="24"/>
                <w:lang w:eastAsia="ru-RU"/>
              </w:rPr>
              <w:t>.1</w:t>
            </w:r>
            <w:r w:rsidR="005032F3">
              <w:rPr>
                <w:rFonts w:ascii="Times New Roman" w:eastAsia="Times New Roman" w:hAnsi="Times New Roman" w:cs="Times New Roman"/>
                <w:sz w:val="24"/>
                <w:szCs w:val="24"/>
                <w:lang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5032F3">
              <w:rPr>
                <w:rFonts w:ascii="Times New Roman" w:eastAsia="Times New Roman" w:hAnsi="Times New Roman" w:cs="Times New Roman"/>
                <w:sz w:val="24"/>
                <w:szCs w:val="24"/>
                <w:lang w:eastAsia="ru-RU"/>
              </w:rPr>
              <w:t>1</w:t>
            </w:r>
          </w:p>
        </w:tc>
      </w:tr>
      <w:tr w:rsidR="001364F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E44C7E">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E44C7E">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364FC" w:rsidRPr="006B065C" w:rsidRDefault="001364FC" w:rsidP="005032F3">
            <w:pPr>
              <w:spacing w:after="0" w:line="240" w:lineRule="auto"/>
              <w:jc w:val="center"/>
              <w:rPr>
                <w:rFonts w:ascii="Times New Roman" w:eastAsia="Times New Roman" w:hAnsi="Times New Roman" w:cs="Times New Roman"/>
                <w:sz w:val="24"/>
                <w:szCs w:val="24"/>
                <w:lang w:eastAsia="ru-RU"/>
              </w:rPr>
            </w:pPr>
          </w:p>
        </w:tc>
      </w:tr>
      <w:tr w:rsidR="001364F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1364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ОУДп</w:t>
            </w:r>
            <w:r w:rsidRPr="006B06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1364FC" w:rsidRPr="006B065C" w:rsidRDefault="001364FC" w:rsidP="00E44C7E">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Математика</w:t>
            </w:r>
            <w:r w:rsidR="002047E4">
              <w:rPr>
                <w:rFonts w:ascii="Times New Roman" w:eastAsia="Times New Roman" w:hAnsi="Times New Roman" w:cs="Times New Roman"/>
                <w:sz w:val="24"/>
                <w:szCs w:val="24"/>
                <w:lang w:eastAsia="ru-RU"/>
              </w:rPr>
              <w:t>:</w:t>
            </w:r>
            <w:r w:rsidRPr="006B065C">
              <w:rPr>
                <w:rFonts w:ascii="Times New Roman" w:eastAsia="Times New Roman" w:hAnsi="Times New Roman" w:cs="Times New Roman"/>
                <w:sz w:val="24"/>
                <w:szCs w:val="24"/>
                <w:lang w:eastAsia="ru-RU"/>
              </w:rPr>
              <w:t xml:space="preserve"> алгебра, начала математического анализа, геометрия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364FC" w:rsidRPr="006B065C" w:rsidRDefault="001364FC" w:rsidP="001364F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5032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ОУДп</w:t>
            </w:r>
            <w:r w:rsidR="006B065C"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5032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ОУДп</w:t>
            </w:r>
            <w:r w:rsidRPr="006B06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B065C"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7760B1"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2047E4"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5</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2047E4"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2047E4"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1364FC"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2047E4" w:rsidRDefault="002047E4" w:rsidP="00D11553">
            <w:pPr>
              <w:spacing w:after="0" w:line="240" w:lineRule="auto"/>
              <w:rPr>
                <w:rFonts w:ascii="Times New Roman" w:eastAsia="Times New Roman" w:hAnsi="Times New Roman" w:cs="Times New Roman"/>
                <w:sz w:val="24"/>
                <w:szCs w:val="24"/>
                <w:lang w:eastAsia="ru-RU"/>
              </w:rPr>
            </w:pPr>
            <w:r w:rsidRPr="002047E4">
              <w:rPr>
                <w:rFonts w:ascii="Times New Roman" w:hAnsi="Times New Roman" w:cs="Times New Roman"/>
              </w:rPr>
              <w:t>Основы предпринимательской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1364FC">
              <w:rPr>
                <w:rFonts w:ascii="Times New Roman" w:eastAsia="Times New Roman" w:hAnsi="Times New Roman" w:cs="Times New Roman"/>
                <w:sz w:val="24"/>
                <w:szCs w:val="24"/>
                <w:lang w:eastAsia="ru-RU"/>
              </w:rPr>
              <w:t>8</w:t>
            </w:r>
          </w:p>
        </w:tc>
      </w:tr>
      <w:tr w:rsidR="006B065C" w:rsidRPr="006B065C" w:rsidTr="00D11553">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B065C" w:rsidRPr="006B065C" w:rsidTr="00D11553">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технической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электротехники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6B065C" w:rsidRPr="006B065C" w:rsidTr="005032F3">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материаловедения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Экономические и правовые основы производственной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2.4</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032F3">
              <w:rPr>
                <w:rFonts w:ascii="Times New Roman" w:hAnsi="Times New Roman" w:cs="Times New Roman"/>
                <w:sz w:val="24"/>
                <w:szCs w:val="24"/>
              </w:rPr>
              <w:t>Техника безопасности и 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Технология слесарных работ</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газового хозяйства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lastRenderedPageBreak/>
              <w:t>ОП.0</w:t>
            </w:r>
            <w:r w:rsidR="005032F3">
              <w:rPr>
                <w:rFonts w:ascii="Times New Roman" w:hAnsi="Times New Roman"/>
                <w:color w:val="000000"/>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w:t>
            </w:r>
            <w:r w:rsidR="005032F3">
              <w:rPr>
                <w:rFonts w:ascii="Times New Roman" w:hAnsi="Times New Roman"/>
                <w:color w:val="000000"/>
                <w:sz w:val="24"/>
                <w:szCs w:val="24"/>
              </w:rPr>
              <w:t>8</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ПМ.00 Профессиональные модули</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5032F3">
            <w:pPr>
              <w:pStyle w:val="21"/>
              <w:widowControl w:val="0"/>
              <w:suppressAutoHyphens/>
              <w:ind w:left="0" w:firstLine="0"/>
            </w:pPr>
            <w:r w:rsidRPr="005032F3">
              <w:t>Обслуживание и ремонт газового оборудования систем газоснабжения потребителей (населения, коммунально-бытовых и промышленных организаций)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5032F3" w:rsidRDefault="005032F3" w:rsidP="005032F3">
            <w:pPr>
              <w:pStyle w:val="21"/>
              <w:widowControl w:val="0"/>
              <w:suppressAutoHyphens/>
              <w:ind w:left="0" w:firstLine="0"/>
            </w:pPr>
            <w:r w:rsidRPr="005032F3">
              <w:t>Обслуживание и ремонт подземных газопроводов и сооружений на них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4</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5</w:t>
            </w:r>
          </w:p>
        </w:tc>
      </w:tr>
      <w:tr w:rsidR="006B065C" w:rsidRPr="006B065C" w:rsidTr="00D11553">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6</w:t>
            </w:r>
          </w:p>
        </w:tc>
      </w:tr>
    </w:tbl>
    <w:p w:rsidR="00CF70A9" w:rsidRDefault="00CF70A9" w:rsidP="00CF70A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877A20" w:rsidRPr="00877A20" w:rsidRDefault="00877A20" w:rsidP="00877A20">
      <w:pPr>
        <w:jc w:val="center"/>
        <w:rPr>
          <w:rFonts w:ascii="Times New Roman" w:hAnsi="Times New Roman" w:cs="Times New Roman"/>
          <w:iCs/>
          <w:sz w:val="28"/>
          <w:szCs w:val="28"/>
        </w:rPr>
      </w:pPr>
      <w:r w:rsidRPr="00877A20">
        <w:rPr>
          <w:rFonts w:ascii="Times New Roman" w:hAnsi="Times New Roman" w:cs="Times New Roman"/>
          <w:sz w:val="28"/>
          <w:szCs w:val="28"/>
        </w:rPr>
        <w:t>5.</w:t>
      </w:r>
      <w:r w:rsidRPr="00877A20">
        <w:rPr>
          <w:rFonts w:ascii="Times New Roman" w:hAnsi="Times New Roman" w:cs="Times New Roman"/>
          <w:bCs/>
          <w:sz w:val="28"/>
          <w:szCs w:val="28"/>
        </w:rPr>
        <w:t xml:space="preserve"> Формирование вариативной части ОПОП</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Для определения специфики вариативной части  был проведён сравнительный_анализ обобщенных  требований рынка  труда, заложенных в профессиональном стандарте по профессии «</w:t>
      </w:r>
      <w:r w:rsidRPr="0028796E">
        <w:rPr>
          <w:rFonts w:ascii="Times New Roman" w:hAnsi="Times New Roman" w:cs="Times New Roman"/>
          <w:sz w:val="24"/>
          <w:szCs w:val="24"/>
        </w:rPr>
        <w:t>Рабочий по эксплуатации газовых сетей и оборудования домохозяйства</w:t>
      </w:r>
      <w:r w:rsidRPr="00877A20">
        <w:rPr>
          <w:rFonts w:ascii="Times New Roman" w:hAnsi="Times New Roman" w:cs="Times New Roman"/>
          <w:sz w:val="24"/>
          <w:szCs w:val="24"/>
        </w:rPr>
        <w:t xml:space="preserve">», требований ЕТКС по профессиям </w:t>
      </w:r>
      <w:r>
        <w:rPr>
          <w:rFonts w:ascii="Times New Roman" w:hAnsi="Times New Roman" w:cs="Times New Roman"/>
          <w:sz w:val="24"/>
          <w:szCs w:val="24"/>
        </w:rPr>
        <w:t>«Слесарь по эксплуатации и ремонту подземных газопроводов», «Слесарь по эксплуатации и ремонту газового оборудования»</w:t>
      </w:r>
      <w:r w:rsidRPr="00877A20">
        <w:rPr>
          <w:rFonts w:ascii="Times New Roman" w:hAnsi="Times New Roman" w:cs="Times New Roman"/>
          <w:sz w:val="24"/>
          <w:szCs w:val="24"/>
        </w:rPr>
        <w:t xml:space="preserve">, требований к результатам освоения основной образовательной программы, установленным ФГОС по  профессии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bCs/>
          <w:sz w:val="24"/>
          <w:szCs w:val="24"/>
        </w:rPr>
        <w:t xml:space="preserve">, путем соотнесения профессиональных  компетенций, заложенных в   ФГОС с </w:t>
      </w:r>
      <w:r w:rsidRPr="00877A20">
        <w:rPr>
          <w:rFonts w:ascii="Times New Roman" w:hAnsi="Times New Roman" w:cs="Times New Roman"/>
          <w:sz w:val="24"/>
          <w:szCs w:val="24"/>
        </w:rPr>
        <w:t xml:space="preserve"> трудовыми функциями, заложенными в профессиональных стандартах (пятый уровень) и требованиях ЕТКС.</w:t>
      </w:r>
    </w:p>
    <w:p w:rsidR="00877A20" w:rsidRPr="00877A20" w:rsidRDefault="00877A20" w:rsidP="00877A20">
      <w:pPr>
        <w:spacing w:before="225" w:after="225"/>
        <w:ind w:firstLine="708"/>
        <w:jc w:val="both"/>
        <w:textAlignment w:val="top"/>
        <w:rPr>
          <w:rFonts w:ascii="Times New Roman" w:hAnsi="Times New Roman" w:cs="Times New Roman"/>
          <w:sz w:val="24"/>
          <w:szCs w:val="24"/>
        </w:rPr>
      </w:pPr>
      <w:r w:rsidRPr="00877A20">
        <w:rPr>
          <w:rFonts w:ascii="Times New Roman" w:hAnsi="Times New Roman" w:cs="Times New Roman"/>
          <w:sz w:val="24"/>
          <w:szCs w:val="24"/>
        </w:rPr>
        <w:t xml:space="preserve"> Профессиональные стандарты, и ЕТКС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ОПОП. При определении вариативной части были учтены особенности социального заказа регионального рынка труда, отдельных работодателей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77A20" w:rsidRPr="00877A20" w:rsidRDefault="00877A20" w:rsidP="00877A20">
      <w:pPr>
        <w:shd w:val="clear" w:color="auto" w:fill="FFFFFF"/>
        <w:autoSpaceDE w:val="0"/>
        <w:autoSpaceDN w:val="0"/>
        <w:adjustRightInd w:val="0"/>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877A20">
        <w:rPr>
          <w:rFonts w:ascii="Times New Roman" w:hAnsi="Times New Roman" w:cs="Times New Roman"/>
          <w:bCs/>
          <w:sz w:val="24"/>
          <w:szCs w:val="24"/>
        </w:rPr>
        <w:t>по</w:t>
      </w:r>
      <w:r w:rsidRPr="00877A20">
        <w:rPr>
          <w:rFonts w:ascii="Times New Roman" w:hAnsi="Times New Roman" w:cs="Times New Roman"/>
          <w:sz w:val="24"/>
          <w:szCs w:val="24"/>
        </w:rPr>
        <w:t xml:space="preserve"> профессии  СПО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sz w:val="24"/>
          <w:szCs w:val="24"/>
        </w:rPr>
        <w:t>.</w:t>
      </w:r>
      <w:r w:rsidRPr="00877A20">
        <w:rPr>
          <w:rFonts w:ascii="Times New Roman" w:hAnsi="Times New Roman" w:cs="Times New Roman"/>
          <w:color w:val="FF0000"/>
          <w:sz w:val="24"/>
          <w:szCs w:val="24"/>
        </w:rPr>
        <w:t xml:space="preserve"> </w:t>
      </w:r>
      <w:r w:rsidRPr="00877A20">
        <w:rPr>
          <w:rFonts w:ascii="Times New Roman" w:hAnsi="Times New Roman" w:cs="Times New Roman"/>
          <w:sz w:val="24"/>
          <w:szCs w:val="24"/>
        </w:rPr>
        <w:t xml:space="preserve">В состав экспертной группы вошли опытные и высококвалифицированные работники, представляющие акционерное общество «Армавирский завод газовой аппаратуры» (ген.директор </w:t>
      </w:r>
      <w:r w:rsidR="00EF2EDF">
        <w:rPr>
          <w:rFonts w:ascii="Times New Roman" w:hAnsi="Times New Roman" w:cs="Times New Roman"/>
          <w:sz w:val="24"/>
          <w:szCs w:val="24"/>
        </w:rPr>
        <w:t>М.М. Моисеев</w:t>
      </w:r>
      <w:r w:rsidRPr="00877A20">
        <w:rPr>
          <w:rFonts w:ascii="Times New Roman" w:hAnsi="Times New Roman" w:cs="Times New Roman"/>
          <w:sz w:val="24"/>
          <w:szCs w:val="24"/>
        </w:rPr>
        <w:t>)</w:t>
      </w:r>
      <w:r>
        <w:rPr>
          <w:rFonts w:ascii="Times New Roman" w:hAnsi="Times New Roman" w:cs="Times New Roman"/>
          <w:sz w:val="24"/>
          <w:szCs w:val="24"/>
        </w:rPr>
        <w:t>.</w:t>
      </w:r>
    </w:p>
    <w:p w:rsidR="00877A20" w:rsidRPr="00877A20" w:rsidRDefault="00877A20" w:rsidP="00877A20">
      <w:pPr>
        <w:ind w:firstLine="708"/>
        <w:jc w:val="both"/>
        <w:rPr>
          <w:rFonts w:ascii="Times New Roman" w:hAnsi="Times New Roman" w:cs="Times New Roman"/>
          <w:bCs/>
          <w:sz w:val="24"/>
          <w:szCs w:val="24"/>
        </w:rPr>
      </w:pPr>
      <w:r w:rsidRPr="00877A20">
        <w:rPr>
          <w:rFonts w:ascii="Times New Roman" w:hAnsi="Times New Roman" w:cs="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После проведения анкетирования работодателей, участвующих в формировании вариативной части ОПОП было проведено заседание учебно – методического объединения  экономических и сервисных специальностей, на котором было принято решение: с целью удовлетворения потребностей социальных партнеров, удовлетворения </w:t>
      </w:r>
      <w:r w:rsidRPr="00877A20">
        <w:rPr>
          <w:rFonts w:ascii="Times New Roman" w:hAnsi="Times New Roman" w:cs="Times New Roman"/>
          <w:sz w:val="24"/>
          <w:szCs w:val="24"/>
        </w:rPr>
        <w:lastRenderedPageBreak/>
        <w:t>потребностей студентов необходимо распределить вариативную часть следующим образом:</w:t>
      </w:r>
    </w:p>
    <w:p w:rsidR="00877A20" w:rsidRDefault="00877A20" w:rsidP="00877A20">
      <w:pPr>
        <w:jc w:val="both"/>
        <w:rPr>
          <w:rFonts w:ascii="Times New Roman" w:hAnsi="Times New Roman" w:cs="Times New Roman"/>
          <w:bCs/>
          <w:sz w:val="24"/>
          <w:szCs w:val="24"/>
        </w:rPr>
      </w:pPr>
      <w:r w:rsidRPr="00877A20">
        <w:rPr>
          <w:rFonts w:ascii="Times New Roman" w:hAnsi="Times New Roman" w:cs="Times New Roman"/>
          <w:bCs/>
          <w:sz w:val="24"/>
          <w:szCs w:val="24"/>
        </w:rPr>
        <w:t xml:space="preserve">Объем  вариативной части ОПОП  составляет: 144 часа.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3046"/>
        <w:gridCol w:w="1813"/>
        <w:gridCol w:w="1704"/>
        <w:gridCol w:w="1417"/>
        <w:gridCol w:w="915"/>
      </w:tblGrid>
      <w:tr w:rsidR="0098427B" w:rsidRPr="00DF1044" w:rsidTr="0098427B">
        <w:trPr>
          <w:trHeight w:val="1085"/>
        </w:trPr>
        <w:tc>
          <w:tcPr>
            <w:tcW w:w="1200" w:type="dxa"/>
          </w:tcPr>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Индекс</w:t>
            </w:r>
          </w:p>
        </w:tc>
        <w:tc>
          <w:tcPr>
            <w:tcW w:w="3046"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Наименование циклов, дисциплин, профессиональных модулей, МДК, практик</w:t>
            </w:r>
          </w:p>
        </w:tc>
        <w:tc>
          <w:tcPr>
            <w:tcW w:w="1813" w:type="dxa"/>
          </w:tcPr>
          <w:p w:rsidR="0098427B" w:rsidRPr="0098427B" w:rsidRDefault="0098427B" w:rsidP="0098427B">
            <w:pPr>
              <w:spacing w:before="240"/>
              <w:jc w:val="both"/>
              <w:rPr>
                <w:rFonts w:ascii="Times New Roman" w:hAnsi="Times New Roman" w:cs="Times New Roman"/>
                <w:sz w:val="24"/>
                <w:szCs w:val="24"/>
              </w:rPr>
            </w:pPr>
            <w:r w:rsidRPr="0098427B">
              <w:rPr>
                <w:rFonts w:ascii="Times New Roman" w:hAnsi="Times New Roman" w:cs="Times New Roman"/>
                <w:sz w:val="24"/>
                <w:szCs w:val="24"/>
              </w:rPr>
              <w:t>Максимальная</w:t>
            </w:r>
          </w:p>
        </w:tc>
        <w:tc>
          <w:tcPr>
            <w:tcW w:w="1704" w:type="dxa"/>
          </w:tcPr>
          <w:p w:rsidR="0098427B" w:rsidRPr="0098427B" w:rsidRDefault="0098427B" w:rsidP="0098427B">
            <w:pPr>
              <w:spacing w:before="240"/>
              <w:jc w:val="both"/>
              <w:rPr>
                <w:rFonts w:ascii="Times New Roman" w:hAnsi="Times New Roman" w:cs="Times New Roman"/>
                <w:sz w:val="24"/>
                <w:szCs w:val="24"/>
              </w:rPr>
            </w:pPr>
            <w:r w:rsidRPr="0098427B">
              <w:rPr>
                <w:rFonts w:ascii="Times New Roman" w:hAnsi="Times New Roman" w:cs="Times New Roman"/>
                <w:sz w:val="24"/>
                <w:szCs w:val="24"/>
              </w:rPr>
              <w:t>Самостоятельная работа</w:t>
            </w:r>
          </w:p>
        </w:tc>
        <w:tc>
          <w:tcPr>
            <w:tcW w:w="1417" w:type="dxa"/>
          </w:tcPr>
          <w:p w:rsidR="0098427B" w:rsidRPr="0098427B" w:rsidRDefault="0098427B" w:rsidP="0098427B">
            <w:pPr>
              <w:spacing w:before="240"/>
              <w:jc w:val="both"/>
              <w:rPr>
                <w:rFonts w:ascii="Times New Roman" w:hAnsi="Times New Roman" w:cs="Times New Roman"/>
                <w:sz w:val="24"/>
                <w:szCs w:val="24"/>
              </w:rPr>
            </w:pPr>
            <w:r w:rsidRPr="0098427B">
              <w:rPr>
                <w:rFonts w:ascii="Times New Roman" w:hAnsi="Times New Roman" w:cs="Times New Roman"/>
                <w:sz w:val="24"/>
                <w:szCs w:val="24"/>
              </w:rPr>
              <w:t>Обязательная</w:t>
            </w:r>
          </w:p>
        </w:tc>
        <w:tc>
          <w:tcPr>
            <w:tcW w:w="915" w:type="dxa"/>
          </w:tcPr>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 xml:space="preserve">В том </w:t>
            </w:r>
          </w:p>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числе</w:t>
            </w:r>
          </w:p>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ЛПЗ</w:t>
            </w:r>
          </w:p>
        </w:tc>
      </w:tr>
      <w:tr w:rsidR="0098427B" w:rsidRPr="00DF1044" w:rsidTr="0098427B">
        <w:trPr>
          <w:trHeight w:val="845"/>
        </w:trPr>
        <w:tc>
          <w:tcPr>
            <w:tcW w:w="1200" w:type="dxa"/>
          </w:tcPr>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ОП.09</w:t>
            </w:r>
          </w:p>
        </w:tc>
        <w:tc>
          <w:tcPr>
            <w:tcW w:w="3046" w:type="dxa"/>
          </w:tcPr>
          <w:p w:rsidR="0098427B" w:rsidRPr="0098427B" w:rsidRDefault="0098427B" w:rsidP="0098427B">
            <w:pPr>
              <w:rPr>
                <w:rFonts w:ascii="Times New Roman" w:hAnsi="Times New Roman" w:cs="Times New Roman"/>
                <w:sz w:val="24"/>
                <w:szCs w:val="24"/>
              </w:rPr>
            </w:pPr>
            <w:r w:rsidRPr="0098427B">
              <w:rPr>
                <w:rFonts w:ascii="Times New Roman" w:hAnsi="Times New Roman" w:cs="Times New Roman"/>
                <w:sz w:val="24"/>
                <w:szCs w:val="24"/>
              </w:rPr>
              <w:t>Допуски и технические измерения</w:t>
            </w:r>
          </w:p>
        </w:tc>
        <w:tc>
          <w:tcPr>
            <w:tcW w:w="1813"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48</w:t>
            </w:r>
          </w:p>
        </w:tc>
        <w:tc>
          <w:tcPr>
            <w:tcW w:w="1704"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16</w:t>
            </w:r>
          </w:p>
        </w:tc>
        <w:tc>
          <w:tcPr>
            <w:tcW w:w="1417"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32</w:t>
            </w:r>
          </w:p>
        </w:tc>
        <w:tc>
          <w:tcPr>
            <w:tcW w:w="915"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16</w:t>
            </w:r>
          </w:p>
        </w:tc>
      </w:tr>
      <w:tr w:rsidR="0098427B" w:rsidRPr="00DF1044" w:rsidTr="0098427B">
        <w:trPr>
          <w:trHeight w:val="845"/>
        </w:trPr>
        <w:tc>
          <w:tcPr>
            <w:tcW w:w="1200" w:type="dxa"/>
          </w:tcPr>
          <w:p w:rsidR="0098427B" w:rsidRPr="0098427B" w:rsidRDefault="0098427B" w:rsidP="0098427B">
            <w:pPr>
              <w:spacing w:before="360"/>
              <w:jc w:val="both"/>
              <w:rPr>
                <w:rFonts w:ascii="Times New Roman" w:hAnsi="Times New Roman" w:cs="Times New Roman"/>
                <w:sz w:val="24"/>
                <w:szCs w:val="24"/>
              </w:rPr>
            </w:pPr>
            <w:r w:rsidRPr="0098427B">
              <w:rPr>
                <w:rFonts w:ascii="Times New Roman" w:hAnsi="Times New Roman" w:cs="Times New Roman"/>
                <w:sz w:val="24"/>
                <w:szCs w:val="24"/>
              </w:rPr>
              <w:t>ОП.10</w:t>
            </w:r>
          </w:p>
        </w:tc>
        <w:tc>
          <w:tcPr>
            <w:tcW w:w="3046" w:type="dxa"/>
          </w:tcPr>
          <w:p w:rsidR="0098427B" w:rsidRPr="0098427B" w:rsidRDefault="0098427B" w:rsidP="0098427B">
            <w:pPr>
              <w:rPr>
                <w:rFonts w:ascii="Times New Roman" w:hAnsi="Times New Roman" w:cs="Times New Roman"/>
                <w:sz w:val="24"/>
                <w:szCs w:val="24"/>
              </w:rPr>
            </w:pPr>
            <w:r w:rsidRPr="0098427B">
              <w:rPr>
                <w:rFonts w:ascii="Times New Roman" w:hAnsi="Times New Roman" w:cs="Times New Roman"/>
                <w:sz w:val="24"/>
                <w:szCs w:val="24"/>
              </w:rPr>
              <w:t>Инновационные технологии газовой индустрии</w:t>
            </w:r>
          </w:p>
        </w:tc>
        <w:tc>
          <w:tcPr>
            <w:tcW w:w="1813"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48</w:t>
            </w:r>
          </w:p>
        </w:tc>
        <w:tc>
          <w:tcPr>
            <w:tcW w:w="1704"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16</w:t>
            </w:r>
          </w:p>
        </w:tc>
        <w:tc>
          <w:tcPr>
            <w:tcW w:w="1417"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32</w:t>
            </w:r>
          </w:p>
        </w:tc>
        <w:tc>
          <w:tcPr>
            <w:tcW w:w="915" w:type="dxa"/>
          </w:tcPr>
          <w:p w:rsidR="0098427B" w:rsidRPr="0098427B" w:rsidRDefault="0098427B" w:rsidP="0098427B">
            <w:pPr>
              <w:spacing w:before="240"/>
              <w:jc w:val="center"/>
              <w:rPr>
                <w:rFonts w:ascii="Times New Roman" w:hAnsi="Times New Roman" w:cs="Times New Roman"/>
                <w:sz w:val="24"/>
                <w:szCs w:val="24"/>
              </w:rPr>
            </w:pPr>
            <w:r w:rsidRPr="0098427B">
              <w:rPr>
                <w:rFonts w:ascii="Times New Roman" w:hAnsi="Times New Roman" w:cs="Times New Roman"/>
                <w:sz w:val="24"/>
                <w:szCs w:val="24"/>
              </w:rPr>
              <w:t>10</w:t>
            </w:r>
          </w:p>
        </w:tc>
      </w:tr>
      <w:tr w:rsidR="0098427B" w:rsidRPr="00DF1044" w:rsidTr="0098427B">
        <w:trPr>
          <w:trHeight w:val="845"/>
        </w:trPr>
        <w:tc>
          <w:tcPr>
            <w:tcW w:w="1200" w:type="dxa"/>
          </w:tcPr>
          <w:p w:rsidR="0098427B" w:rsidRPr="0098427B" w:rsidRDefault="0098427B" w:rsidP="0098427B">
            <w:pPr>
              <w:jc w:val="both"/>
              <w:rPr>
                <w:rFonts w:ascii="Times New Roman" w:hAnsi="Times New Roman" w:cs="Times New Roman"/>
                <w:sz w:val="24"/>
                <w:szCs w:val="24"/>
              </w:rPr>
            </w:pPr>
            <w:r w:rsidRPr="0098427B">
              <w:rPr>
                <w:rFonts w:ascii="Times New Roman" w:hAnsi="Times New Roman" w:cs="Times New Roman"/>
                <w:sz w:val="24"/>
                <w:szCs w:val="24"/>
              </w:rPr>
              <w:t>МДК.01.01</w:t>
            </w:r>
          </w:p>
        </w:tc>
        <w:tc>
          <w:tcPr>
            <w:tcW w:w="3046" w:type="dxa"/>
          </w:tcPr>
          <w:p w:rsidR="0098427B" w:rsidRPr="0098427B" w:rsidRDefault="0098427B" w:rsidP="0098427B">
            <w:pPr>
              <w:jc w:val="both"/>
              <w:rPr>
                <w:rFonts w:ascii="Times New Roman" w:hAnsi="Times New Roman" w:cs="Times New Roman"/>
                <w:sz w:val="24"/>
                <w:szCs w:val="24"/>
              </w:rPr>
            </w:pPr>
            <w:r w:rsidRPr="0098427B">
              <w:rPr>
                <w:rFonts w:ascii="Times New Roman" w:hAnsi="Times New Roman" w:cs="Times New Roman"/>
                <w:sz w:val="24"/>
                <w:szCs w:val="24"/>
              </w:rPr>
              <w:t>Технология обслуживания и ремонта газового оборудования</w:t>
            </w:r>
          </w:p>
        </w:tc>
        <w:tc>
          <w:tcPr>
            <w:tcW w:w="1813"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90</w:t>
            </w:r>
          </w:p>
        </w:tc>
        <w:tc>
          <w:tcPr>
            <w:tcW w:w="1704"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30</w:t>
            </w:r>
          </w:p>
        </w:tc>
        <w:tc>
          <w:tcPr>
            <w:tcW w:w="1417"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60</w:t>
            </w:r>
          </w:p>
        </w:tc>
        <w:tc>
          <w:tcPr>
            <w:tcW w:w="915"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34</w:t>
            </w:r>
          </w:p>
        </w:tc>
      </w:tr>
      <w:tr w:rsidR="0098427B" w:rsidRPr="00DF1044" w:rsidTr="0098427B">
        <w:trPr>
          <w:trHeight w:val="845"/>
        </w:trPr>
        <w:tc>
          <w:tcPr>
            <w:tcW w:w="1200" w:type="dxa"/>
          </w:tcPr>
          <w:p w:rsidR="0098427B" w:rsidRPr="0098427B" w:rsidRDefault="0098427B" w:rsidP="0098427B">
            <w:pPr>
              <w:jc w:val="both"/>
              <w:rPr>
                <w:rFonts w:ascii="Times New Roman" w:hAnsi="Times New Roman" w:cs="Times New Roman"/>
                <w:sz w:val="24"/>
                <w:szCs w:val="24"/>
              </w:rPr>
            </w:pPr>
            <w:r w:rsidRPr="0098427B">
              <w:rPr>
                <w:rFonts w:ascii="Times New Roman" w:hAnsi="Times New Roman" w:cs="Times New Roman"/>
                <w:sz w:val="24"/>
                <w:szCs w:val="24"/>
              </w:rPr>
              <w:t>МДК.02.01</w:t>
            </w:r>
          </w:p>
        </w:tc>
        <w:tc>
          <w:tcPr>
            <w:tcW w:w="3046" w:type="dxa"/>
          </w:tcPr>
          <w:p w:rsidR="0098427B" w:rsidRPr="0098427B" w:rsidRDefault="0098427B" w:rsidP="0098427B">
            <w:pPr>
              <w:jc w:val="both"/>
              <w:rPr>
                <w:rFonts w:ascii="Times New Roman" w:hAnsi="Times New Roman" w:cs="Times New Roman"/>
                <w:sz w:val="24"/>
                <w:szCs w:val="24"/>
              </w:rPr>
            </w:pPr>
            <w:r w:rsidRPr="0098427B">
              <w:rPr>
                <w:rFonts w:ascii="Times New Roman" w:hAnsi="Times New Roman" w:cs="Times New Roman"/>
                <w:sz w:val="24"/>
                <w:szCs w:val="24"/>
              </w:rPr>
              <w:t>Технология обслуживания и ремонта подземных газопроводов и сооружений на них</w:t>
            </w:r>
          </w:p>
        </w:tc>
        <w:tc>
          <w:tcPr>
            <w:tcW w:w="1813"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30</w:t>
            </w:r>
          </w:p>
        </w:tc>
        <w:tc>
          <w:tcPr>
            <w:tcW w:w="1704"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10</w:t>
            </w:r>
          </w:p>
        </w:tc>
        <w:tc>
          <w:tcPr>
            <w:tcW w:w="1417"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20</w:t>
            </w:r>
          </w:p>
        </w:tc>
        <w:tc>
          <w:tcPr>
            <w:tcW w:w="915" w:type="dxa"/>
          </w:tcPr>
          <w:p w:rsidR="0098427B" w:rsidRPr="0098427B" w:rsidRDefault="0098427B" w:rsidP="0098427B">
            <w:pPr>
              <w:jc w:val="center"/>
              <w:rPr>
                <w:rFonts w:ascii="Times New Roman" w:hAnsi="Times New Roman" w:cs="Times New Roman"/>
                <w:sz w:val="24"/>
                <w:szCs w:val="24"/>
              </w:rPr>
            </w:pPr>
            <w:r w:rsidRPr="0098427B">
              <w:rPr>
                <w:rFonts w:ascii="Times New Roman" w:hAnsi="Times New Roman" w:cs="Times New Roman"/>
                <w:sz w:val="24"/>
                <w:szCs w:val="24"/>
              </w:rPr>
              <w:t>12</w:t>
            </w:r>
          </w:p>
        </w:tc>
      </w:tr>
      <w:tr w:rsidR="0098427B" w:rsidRPr="00DF1044" w:rsidTr="0098427B">
        <w:tc>
          <w:tcPr>
            <w:tcW w:w="1200" w:type="dxa"/>
          </w:tcPr>
          <w:p w:rsidR="0098427B" w:rsidRPr="0098427B" w:rsidRDefault="0098427B" w:rsidP="0098427B">
            <w:pPr>
              <w:jc w:val="both"/>
              <w:rPr>
                <w:rFonts w:ascii="Times New Roman" w:hAnsi="Times New Roman" w:cs="Times New Roman"/>
                <w:sz w:val="24"/>
                <w:szCs w:val="24"/>
              </w:rPr>
            </w:pPr>
          </w:p>
        </w:tc>
        <w:tc>
          <w:tcPr>
            <w:tcW w:w="3046" w:type="dxa"/>
          </w:tcPr>
          <w:p w:rsidR="0098427B" w:rsidRPr="0098427B" w:rsidRDefault="0098427B" w:rsidP="0098427B">
            <w:pPr>
              <w:jc w:val="both"/>
              <w:rPr>
                <w:rFonts w:ascii="Times New Roman" w:hAnsi="Times New Roman" w:cs="Times New Roman"/>
                <w:b/>
                <w:sz w:val="24"/>
                <w:szCs w:val="24"/>
              </w:rPr>
            </w:pPr>
            <w:r w:rsidRPr="0098427B">
              <w:rPr>
                <w:rFonts w:ascii="Times New Roman" w:hAnsi="Times New Roman" w:cs="Times New Roman"/>
                <w:b/>
                <w:sz w:val="24"/>
                <w:szCs w:val="24"/>
              </w:rPr>
              <w:t>ВСЕГО</w:t>
            </w:r>
          </w:p>
        </w:tc>
        <w:tc>
          <w:tcPr>
            <w:tcW w:w="1813" w:type="dxa"/>
          </w:tcPr>
          <w:p w:rsidR="0098427B" w:rsidRPr="0098427B" w:rsidRDefault="0098427B" w:rsidP="0098427B">
            <w:pPr>
              <w:jc w:val="center"/>
              <w:rPr>
                <w:rFonts w:ascii="Times New Roman" w:hAnsi="Times New Roman" w:cs="Times New Roman"/>
                <w:b/>
                <w:sz w:val="24"/>
                <w:szCs w:val="24"/>
              </w:rPr>
            </w:pPr>
            <w:r w:rsidRPr="0098427B">
              <w:rPr>
                <w:rFonts w:ascii="Times New Roman" w:hAnsi="Times New Roman" w:cs="Times New Roman"/>
                <w:b/>
                <w:sz w:val="24"/>
                <w:szCs w:val="24"/>
              </w:rPr>
              <w:t>216</w:t>
            </w:r>
          </w:p>
        </w:tc>
        <w:tc>
          <w:tcPr>
            <w:tcW w:w="1704" w:type="dxa"/>
          </w:tcPr>
          <w:p w:rsidR="0098427B" w:rsidRPr="0098427B" w:rsidRDefault="0098427B" w:rsidP="0098427B">
            <w:pPr>
              <w:jc w:val="center"/>
              <w:rPr>
                <w:rFonts w:ascii="Times New Roman" w:hAnsi="Times New Roman" w:cs="Times New Roman"/>
                <w:b/>
                <w:sz w:val="24"/>
                <w:szCs w:val="24"/>
              </w:rPr>
            </w:pPr>
            <w:r w:rsidRPr="0098427B">
              <w:rPr>
                <w:rFonts w:ascii="Times New Roman" w:hAnsi="Times New Roman" w:cs="Times New Roman"/>
                <w:b/>
                <w:sz w:val="24"/>
                <w:szCs w:val="24"/>
              </w:rPr>
              <w:t>72</w:t>
            </w:r>
          </w:p>
        </w:tc>
        <w:tc>
          <w:tcPr>
            <w:tcW w:w="1417" w:type="dxa"/>
          </w:tcPr>
          <w:p w:rsidR="0098427B" w:rsidRPr="0098427B" w:rsidRDefault="0098427B" w:rsidP="0098427B">
            <w:pPr>
              <w:jc w:val="center"/>
              <w:rPr>
                <w:rFonts w:ascii="Times New Roman" w:hAnsi="Times New Roman" w:cs="Times New Roman"/>
                <w:b/>
                <w:sz w:val="24"/>
                <w:szCs w:val="24"/>
              </w:rPr>
            </w:pPr>
            <w:r w:rsidRPr="0098427B">
              <w:rPr>
                <w:rFonts w:ascii="Times New Roman" w:hAnsi="Times New Roman" w:cs="Times New Roman"/>
                <w:b/>
                <w:sz w:val="24"/>
                <w:szCs w:val="24"/>
              </w:rPr>
              <w:t>144</w:t>
            </w:r>
          </w:p>
        </w:tc>
        <w:tc>
          <w:tcPr>
            <w:tcW w:w="915" w:type="dxa"/>
          </w:tcPr>
          <w:p w:rsidR="0098427B" w:rsidRPr="0098427B" w:rsidRDefault="0098427B" w:rsidP="0098427B">
            <w:pPr>
              <w:jc w:val="both"/>
              <w:rPr>
                <w:rFonts w:ascii="Times New Roman" w:hAnsi="Times New Roman" w:cs="Times New Roman"/>
                <w:sz w:val="24"/>
                <w:szCs w:val="24"/>
              </w:rPr>
            </w:pPr>
            <w:r w:rsidRPr="0098427B">
              <w:rPr>
                <w:rFonts w:ascii="Times New Roman" w:hAnsi="Times New Roman" w:cs="Times New Roman"/>
                <w:sz w:val="24"/>
                <w:szCs w:val="24"/>
              </w:rPr>
              <w:t>12</w:t>
            </w:r>
          </w:p>
        </w:tc>
      </w:tr>
    </w:tbl>
    <w:p w:rsidR="00AB049E" w:rsidRDefault="00AB049E" w:rsidP="0098427B">
      <w:pPr>
        <w:ind w:firstLine="708"/>
        <w:jc w:val="both"/>
        <w:rPr>
          <w:rFonts w:ascii="Times New Roman" w:hAnsi="Times New Roman" w:cs="Times New Roman"/>
          <w:b/>
          <w:sz w:val="28"/>
          <w:szCs w:val="28"/>
        </w:rPr>
      </w:pPr>
    </w:p>
    <w:p w:rsidR="0098427B" w:rsidRDefault="00AB049E" w:rsidP="0098427B">
      <w:pPr>
        <w:ind w:firstLine="708"/>
        <w:jc w:val="both"/>
        <w:rPr>
          <w:rFonts w:ascii="Times New Roman" w:hAnsi="Times New Roman" w:cs="Times New Roman"/>
          <w:b/>
          <w:sz w:val="28"/>
          <w:szCs w:val="28"/>
        </w:rPr>
      </w:pPr>
      <w:r w:rsidRPr="00AB049E">
        <w:rPr>
          <w:rFonts w:ascii="Times New Roman" w:hAnsi="Times New Roman" w:cs="Times New Roman"/>
          <w:b/>
          <w:sz w:val="28"/>
          <w:szCs w:val="28"/>
        </w:rPr>
        <w:t>Распределение часов вариативной части</w:t>
      </w:r>
    </w:p>
    <w:p w:rsidR="00AB049E" w:rsidRPr="00AB049E" w:rsidRDefault="00AB049E" w:rsidP="0098427B">
      <w:pPr>
        <w:ind w:firstLine="708"/>
        <w:jc w:val="both"/>
        <w:rPr>
          <w:rFonts w:ascii="Times New Roman" w:hAnsi="Times New Roman" w:cs="Times New Roman"/>
          <w:b/>
          <w:sz w:val="28"/>
          <w:szCs w:val="28"/>
        </w:rPr>
      </w:pPr>
    </w:p>
    <w:tbl>
      <w:tblPr>
        <w:tblW w:w="5092"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4427"/>
        <w:gridCol w:w="1622"/>
        <w:gridCol w:w="1421"/>
        <w:gridCol w:w="1419"/>
      </w:tblGrid>
      <w:tr w:rsidR="00AB049E" w:rsidRPr="002D5A1B" w:rsidTr="00DB633C">
        <w:trPr>
          <w:trHeight w:val="1899"/>
        </w:trPr>
        <w:tc>
          <w:tcPr>
            <w:tcW w:w="440"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color w:val="000000"/>
                <w:sz w:val="24"/>
                <w:szCs w:val="24"/>
                <w:lang w:eastAsia="ru-RU"/>
              </w:rPr>
            </w:pPr>
            <w:r w:rsidRPr="00947ADD">
              <w:rPr>
                <w:rFonts w:ascii="Times New Roman" w:eastAsia="Times New Roman" w:hAnsi="Times New Roman" w:cs="Times New Roman"/>
                <w:color w:val="000000"/>
                <w:sz w:val="24"/>
                <w:szCs w:val="24"/>
                <w:lang w:eastAsia="ru-RU"/>
              </w:rPr>
              <w:t>Индекс</w:t>
            </w:r>
          </w:p>
        </w:tc>
        <w:tc>
          <w:tcPr>
            <w:tcW w:w="2271"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r w:rsidRPr="00947ADD">
              <w:rPr>
                <w:rFonts w:ascii="Times New Roman" w:eastAsia="Times New Roman" w:hAnsi="Times New Roman" w:cs="Times New Roman"/>
                <w:color w:val="000000"/>
                <w:sz w:val="24"/>
                <w:szCs w:val="24"/>
                <w:lang w:eastAsia="ru-RU"/>
              </w:rPr>
              <w:t>Наименование циклов (раздела),  требования к знаниям, умениям, практическому опыту</w:t>
            </w:r>
          </w:p>
        </w:tc>
        <w:tc>
          <w:tcPr>
            <w:tcW w:w="832"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color w:val="000000"/>
                <w:sz w:val="24"/>
                <w:szCs w:val="24"/>
                <w:lang w:eastAsia="ru-RU"/>
              </w:rPr>
            </w:pPr>
            <w:r w:rsidRPr="00947ADD">
              <w:rPr>
                <w:rFonts w:ascii="Times New Roman" w:eastAsia="Times New Roman" w:hAnsi="Times New Roman" w:cs="Times New Roman"/>
                <w:color w:val="000000"/>
                <w:sz w:val="24"/>
                <w:szCs w:val="24"/>
                <w:lang w:eastAsia="ru-RU"/>
              </w:rPr>
              <w:t>Всего максимальной учебной нагрузки обучающегося, час.</w:t>
            </w:r>
          </w:p>
        </w:tc>
        <w:tc>
          <w:tcPr>
            <w:tcW w:w="729"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r w:rsidRPr="00947ADD">
              <w:rPr>
                <w:rFonts w:ascii="Times New Roman" w:eastAsia="Times New Roman" w:hAnsi="Times New Roman" w:cs="Times New Roman"/>
                <w:sz w:val="24"/>
                <w:szCs w:val="24"/>
                <w:lang w:eastAsia="ru-RU"/>
              </w:rPr>
              <w:t>Обязательная учебная нагрузка, час.</w:t>
            </w:r>
          </w:p>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p>
        </w:tc>
        <w:tc>
          <w:tcPr>
            <w:tcW w:w="728" w:type="pct"/>
          </w:tcPr>
          <w:p w:rsidR="00AB049E" w:rsidRPr="002D5A1B" w:rsidRDefault="00AB049E" w:rsidP="00DB633C">
            <w:pPr>
              <w:spacing w:after="0" w:line="240" w:lineRule="auto"/>
              <w:jc w:val="center"/>
              <w:rPr>
                <w:rFonts w:ascii="Times New Roman" w:eastAsia="Times New Roman" w:hAnsi="Times New Roman" w:cs="Times New Roman"/>
                <w:sz w:val="24"/>
                <w:szCs w:val="24"/>
                <w:lang w:eastAsia="ru-RU"/>
              </w:rPr>
            </w:pPr>
            <w:r w:rsidRPr="002D5A1B">
              <w:rPr>
                <w:rFonts w:ascii="Times New Roman" w:eastAsia="Times New Roman" w:hAnsi="Times New Roman" w:cs="Times New Roman"/>
                <w:w w:val="90"/>
                <w:sz w:val="27"/>
                <w:szCs w:val="24"/>
              </w:rPr>
              <w:t>Документы на основании чего разработана вариативная часть</w:t>
            </w:r>
          </w:p>
        </w:tc>
      </w:tr>
      <w:tr w:rsidR="00AB049E" w:rsidRPr="00947ADD" w:rsidTr="00DB633C">
        <w:trPr>
          <w:trHeight w:val="223"/>
        </w:trPr>
        <w:tc>
          <w:tcPr>
            <w:tcW w:w="440"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color w:val="000000"/>
                <w:sz w:val="24"/>
                <w:szCs w:val="24"/>
                <w:lang w:eastAsia="ru-RU"/>
              </w:rPr>
            </w:pPr>
            <w:r w:rsidRPr="00947ADD">
              <w:rPr>
                <w:rFonts w:ascii="Times New Roman" w:eastAsia="Times New Roman" w:hAnsi="Times New Roman" w:cs="Times New Roman"/>
                <w:color w:val="000000"/>
                <w:sz w:val="24"/>
                <w:szCs w:val="24"/>
                <w:lang w:eastAsia="ru-RU"/>
              </w:rPr>
              <w:t>1</w:t>
            </w:r>
          </w:p>
        </w:tc>
        <w:tc>
          <w:tcPr>
            <w:tcW w:w="2271"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r w:rsidRPr="00947ADD">
              <w:rPr>
                <w:rFonts w:ascii="Times New Roman" w:eastAsia="Times New Roman" w:hAnsi="Times New Roman" w:cs="Times New Roman"/>
                <w:sz w:val="24"/>
                <w:szCs w:val="24"/>
                <w:lang w:eastAsia="ru-RU"/>
              </w:rPr>
              <w:t>2</w:t>
            </w:r>
          </w:p>
        </w:tc>
        <w:tc>
          <w:tcPr>
            <w:tcW w:w="832"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color w:val="000000"/>
                <w:sz w:val="24"/>
                <w:szCs w:val="24"/>
                <w:lang w:eastAsia="ru-RU"/>
              </w:rPr>
            </w:pPr>
            <w:r w:rsidRPr="00947ADD">
              <w:rPr>
                <w:rFonts w:ascii="Times New Roman" w:eastAsia="Times New Roman" w:hAnsi="Times New Roman" w:cs="Times New Roman"/>
                <w:color w:val="000000"/>
                <w:sz w:val="24"/>
                <w:szCs w:val="24"/>
                <w:lang w:eastAsia="ru-RU"/>
              </w:rPr>
              <w:t>3</w:t>
            </w:r>
          </w:p>
        </w:tc>
        <w:tc>
          <w:tcPr>
            <w:tcW w:w="729" w:type="pct"/>
            <w:shd w:val="clear" w:color="auto" w:fill="auto"/>
            <w:vAlign w:val="center"/>
          </w:tcPr>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r w:rsidRPr="00947ADD">
              <w:rPr>
                <w:rFonts w:ascii="Times New Roman" w:eastAsia="Times New Roman" w:hAnsi="Times New Roman" w:cs="Times New Roman"/>
                <w:sz w:val="24"/>
                <w:szCs w:val="24"/>
                <w:lang w:eastAsia="ru-RU"/>
              </w:rPr>
              <w:t>4</w:t>
            </w:r>
          </w:p>
        </w:tc>
        <w:tc>
          <w:tcPr>
            <w:tcW w:w="728" w:type="pct"/>
          </w:tcPr>
          <w:p w:rsidR="00AB049E" w:rsidRPr="00947ADD" w:rsidRDefault="00AB049E" w:rsidP="00DB633C">
            <w:pPr>
              <w:spacing w:after="0" w:line="240" w:lineRule="auto"/>
              <w:jc w:val="center"/>
              <w:rPr>
                <w:rFonts w:ascii="Times New Roman" w:eastAsia="Times New Roman" w:hAnsi="Times New Roman" w:cs="Times New Roman"/>
                <w:sz w:val="24"/>
                <w:szCs w:val="24"/>
                <w:lang w:eastAsia="ru-RU"/>
              </w:rPr>
            </w:pPr>
          </w:p>
        </w:tc>
      </w:tr>
      <w:tr w:rsidR="00AB049E" w:rsidRPr="00E37210" w:rsidTr="00DB633C">
        <w:trPr>
          <w:trHeight w:val="297"/>
        </w:trPr>
        <w:tc>
          <w:tcPr>
            <w:tcW w:w="440" w:type="pct"/>
            <w:shd w:val="clear" w:color="auto" w:fill="auto"/>
          </w:tcPr>
          <w:p w:rsidR="00AB049E" w:rsidRPr="00947ADD" w:rsidRDefault="00AB049E" w:rsidP="00DB6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 01</w:t>
            </w:r>
          </w:p>
        </w:tc>
        <w:tc>
          <w:tcPr>
            <w:tcW w:w="2271" w:type="pct"/>
            <w:shd w:val="clear" w:color="auto" w:fill="auto"/>
          </w:tcPr>
          <w:p w:rsidR="00AB049E" w:rsidRDefault="00AB049E" w:rsidP="00DB633C">
            <w:pPr>
              <w:shd w:val="clear" w:color="auto" w:fill="FFFFFF"/>
              <w:spacing w:after="0" w:line="240" w:lineRule="auto"/>
              <w:rPr>
                <w:rFonts w:ascii="Times New Roman" w:eastAsia="Times New Roman" w:hAnsi="Times New Roman" w:cs="Times New Roman"/>
                <w:sz w:val="24"/>
                <w:szCs w:val="24"/>
                <w:lang w:eastAsia="ru-RU"/>
              </w:rPr>
            </w:pPr>
            <w:r w:rsidRPr="00947ADD">
              <w:rPr>
                <w:rFonts w:ascii="Times New Roman" w:eastAsia="Times New Roman" w:hAnsi="Times New Roman" w:cs="Times New Roman"/>
                <w:sz w:val="24"/>
                <w:szCs w:val="24"/>
                <w:lang w:eastAsia="ru-RU"/>
              </w:rPr>
              <w:t xml:space="preserve">В результате изучения вариативной части </w:t>
            </w:r>
            <w:r>
              <w:rPr>
                <w:rFonts w:ascii="Times New Roman" w:eastAsia="Times New Roman" w:hAnsi="Times New Roman" w:cs="Times New Roman"/>
                <w:sz w:val="24"/>
                <w:szCs w:val="24"/>
                <w:lang w:eastAsia="ru-RU"/>
              </w:rPr>
              <w:t xml:space="preserve">  МДК 01.01</w:t>
            </w:r>
            <w:r w:rsidRPr="0098427B">
              <w:rPr>
                <w:rFonts w:ascii="Times New Roman" w:hAnsi="Times New Roman" w:cs="Times New Roman"/>
                <w:sz w:val="24"/>
                <w:szCs w:val="24"/>
              </w:rPr>
              <w:t>Технология обслуживания и ремонта газового оборудования</w:t>
            </w:r>
            <w:r w:rsidRPr="00947ADD">
              <w:rPr>
                <w:rFonts w:ascii="Times New Roman" w:eastAsia="Times New Roman" w:hAnsi="Times New Roman" w:cs="Times New Roman"/>
                <w:sz w:val="24"/>
                <w:szCs w:val="24"/>
                <w:lang w:eastAsia="ru-RU"/>
              </w:rPr>
              <w:t xml:space="preserve"> обучающийся должен:</w:t>
            </w:r>
          </w:p>
          <w:p w:rsidR="00AB049E" w:rsidRDefault="00AB049E" w:rsidP="00DB633C">
            <w:pPr>
              <w:shd w:val="clear" w:color="auto" w:fill="FFFFFF"/>
              <w:spacing w:after="0" w:line="240" w:lineRule="auto"/>
              <w:rPr>
                <w:rFonts w:ascii="Times New Roman" w:eastAsia="Times New Roman" w:hAnsi="Times New Roman" w:cs="Times New Roman"/>
                <w:b/>
                <w:sz w:val="24"/>
                <w:szCs w:val="24"/>
                <w:lang w:eastAsia="ru-RU"/>
              </w:rPr>
            </w:pPr>
            <w:r w:rsidRPr="001977B3">
              <w:rPr>
                <w:rFonts w:ascii="Times New Roman" w:eastAsia="Times New Roman" w:hAnsi="Times New Roman" w:cs="Times New Roman"/>
                <w:b/>
                <w:sz w:val="24"/>
                <w:szCs w:val="24"/>
                <w:lang w:eastAsia="ru-RU"/>
              </w:rPr>
              <w:t>знать:</w:t>
            </w:r>
          </w:p>
          <w:p w:rsidR="00C12FDF" w:rsidRPr="00804046" w:rsidRDefault="00C12FDF" w:rsidP="00C12FDF">
            <w:pPr>
              <w:pStyle w:val="Default"/>
              <w:jc w:val="both"/>
              <w:rPr>
                <w:i/>
                <w:color w:val="auto"/>
              </w:rPr>
            </w:pPr>
            <w:r>
              <w:rPr>
                <w:rFonts w:eastAsia="Times New Roman"/>
                <w:b/>
                <w:lang w:eastAsia="ru-RU"/>
              </w:rPr>
              <w:t>-</w:t>
            </w:r>
            <w:r w:rsidRPr="00804046">
              <w:rPr>
                <w:i/>
              </w:rPr>
              <w:t xml:space="preserve"> </w:t>
            </w:r>
            <w:r w:rsidRPr="00804046">
              <w:rPr>
                <w:i/>
                <w:color w:val="auto"/>
              </w:rPr>
              <w:t>технологически</w:t>
            </w:r>
            <w:r>
              <w:rPr>
                <w:i/>
                <w:color w:val="auto"/>
              </w:rPr>
              <w:t>е</w:t>
            </w:r>
            <w:r w:rsidRPr="00804046">
              <w:rPr>
                <w:i/>
                <w:color w:val="auto"/>
              </w:rPr>
              <w:t xml:space="preserve"> схем</w:t>
            </w:r>
            <w:r>
              <w:rPr>
                <w:i/>
                <w:color w:val="auto"/>
              </w:rPr>
              <w:t>ы</w:t>
            </w:r>
            <w:r w:rsidRPr="00804046">
              <w:rPr>
                <w:i/>
                <w:color w:val="auto"/>
              </w:rPr>
              <w:t xml:space="preserve"> газопроводов газгольдерных и газораздаточных </w:t>
            </w:r>
            <w:r w:rsidRPr="00804046">
              <w:rPr>
                <w:i/>
                <w:color w:val="auto"/>
              </w:rPr>
              <w:lastRenderedPageBreak/>
              <w:t>станций;</w:t>
            </w:r>
          </w:p>
          <w:p w:rsidR="00C12FDF" w:rsidRPr="00804046" w:rsidRDefault="00C12FDF" w:rsidP="00C12FDF">
            <w:pPr>
              <w:pStyle w:val="Default"/>
              <w:jc w:val="both"/>
              <w:rPr>
                <w:i/>
                <w:color w:val="auto"/>
              </w:rPr>
            </w:pPr>
            <w:r w:rsidRPr="00804046">
              <w:rPr>
                <w:i/>
                <w:color w:val="auto"/>
              </w:rPr>
              <w:t>-правил</w:t>
            </w:r>
            <w:r>
              <w:rPr>
                <w:i/>
                <w:color w:val="auto"/>
              </w:rPr>
              <w:t>а</w:t>
            </w:r>
            <w:r w:rsidRPr="00804046">
              <w:rPr>
                <w:i/>
                <w:color w:val="auto"/>
              </w:rPr>
              <w:t xml:space="preserve"> эксплуатации газгольдерных и газораздаточных станций сжиженного и сжатого газа;</w:t>
            </w:r>
          </w:p>
          <w:p w:rsidR="00C12FDF" w:rsidRPr="00804046" w:rsidRDefault="00C12FDF" w:rsidP="00C12FDF">
            <w:pPr>
              <w:pStyle w:val="Default"/>
              <w:jc w:val="both"/>
              <w:rPr>
                <w:i/>
                <w:color w:val="auto"/>
              </w:rPr>
            </w:pPr>
            <w:r w:rsidRPr="00804046">
              <w:rPr>
                <w:i/>
                <w:color w:val="auto"/>
              </w:rPr>
              <w:t>-правил</w:t>
            </w:r>
            <w:r>
              <w:rPr>
                <w:i/>
                <w:color w:val="auto"/>
              </w:rPr>
              <w:t>а</w:t>
            </w:r>
            <w:r w:rsidRPr="00804046">
              <w:rPr>
                <w:i/>
                <w:color w:val="auto"/>
              </w:rPr>
              <w:t xml:space="preserve"> производства текущего ремонта коммуникаций и оборудования газгольдерных и газораздаточных станций;</w:t>
            </w:r>
          </w:p>
          <w:p w:rsidR="00C12FDF" w:rsidRPr="00804046" w:rsidRDefault="00C12FDF" w:rsidP="00C12FDF">
            <w:pPr>
              <w:pStyle w:val="Default"/>
              <w:jc w:val="both"/>
              <w:rPr>
                <w:i/>
                <w:color w:val="auto"/>
              </w:rPr>
            </w:pPr>
            <w:r w:rsidRPr="00804046">
              <w:rPr>
                <w:i/>
                <w:color w:val="auto"/>
              </w:rPr>
              <w:t>-прави</w:t>
            </w:r>
            <w:r>
              <w:rPr>
                <w:i/>
                <w:color w:val="auto"/>
              </w:rPr>
              <w:t>ла</w:t>
            </w:r>
            <w:r w:rsidRPr="00804046">
              <w:rPr>
                <w:i/>
                <w:color w:val="auto"/>
              </w:rPr>
              <w:t xml:space="preserve"> освидетельствования и испытания резервуаров и другого оборудования на станциях;</w:t>
            </w:r>
          </w:p>
          <w:p w:rsidR="00C12FDF" w:rsidRDefault="00C12FDF" w:rsidP="00C12FDF">
            <w:pPr>
              <w:pStyle w:val="Default"/>
              <w:jc w:val="both"/>
              <w:rPr>
                <w:i/>
                <w:color w:val="auto"/>
              </w:rPr>
            </w:pPr>
            <w:r w:rsidRPr="00804046">
              <w:rPr>
                <w:i/>
                <w:color w:val="auto"/>
              </w:rPr>
              <w:t>-устрой</w:t>
            </w:r>
            <w:r>
              <w:rPr>
                <w:i/>
                <w:color w:val="auto"/>
              </w:rPr>
              <w:t>ство</w:t>
            </w:r>
            <w:r w:rsidRPr="00804046">
              <w:rPr>
                <w:i/>
                <w:color w:val="auto"/>
              </w:rPr>
              <w:t>, принципа работы, настройки и текущего ремонта оборуд</w:t>
            </w:r>
            <w:r>
              <w:rPr>
                <w:i/>
                <w:color w:val="auto"/>
              </w:rPr>
              <w:t>ования газорегуляторных пунктов;</w:t>
            </w:r>
          </w:p>
          <w:p w:rsidR="00C12FDF" w:rsidRPr="00804046" w:rsidRDefault="00C12FDF" w:rsidP="00C12FDF">
            <w:pPr>
              <w:pStyle w:val="Default"/>
              <w:jc w:val="both"/>
              <w:rPr>
                <w:i/>
                <w:color w:val="auto"/>
              </w:rPr>
            </w:pPr>
            <w:r w:rsidRPr="00FD1FA8">
              <w:rPr>
                <w:i/>
                <w:color w:val="auto"/>
              </w:rPr>
              <w:t>-правил</w:t>
            </w:r>
            <w:r>
              <w:rPr>
                <w:i/>
                <w:color w:val="auto"/>
              </w:rPr>
              <w:t>а</w:t>
            </w:r>
            <w:r w:rsidRPr="00FD1FA8">
              <w:rPr>
                <w:i/>
                <w:color w:val="auto"/>
              </w:rPr>
              <w:t xml:space="preserve"> котлонадзора по устройству и безопасной эксплуатации со</w:t>
            </w:r>
            <w:r>
              <w:rPr>
                <w:i/>
                <w:color w:val="auto"/>
              </w:rPr>
              <w:t>судов, работающих под давлением;</w:t>
            </w:r>
          </w:p>
          <w:p w:rsidR="00C12FDF" w:rsidRPr="00C12FDF" w:rsidRDefault="00C12FDF" w:rsidP="00C12FDF">
            <w:pPr>
              <w:pStyle w:val="63"/>
              <w:shd w:val="clear" w:color="auto" w:fill="auto"/>
              <w:spacing w:line="240" w:lineRule="auto"/>
              <w:jc w:val="both"/>
              <w:rPr>
                <w:rFonts w:ascii="Times New Roman" w:hAnsi="Times New Roman" w:cs="Times New Roman"/>
                <w:bCs/>
                <w:i/>
                <w:sz w:val="24"/>
                <w:szCs w:val="24"/>
                <w:shd w:val="clear" w:color="auto" w:fill="FFFFFF"/>
              </w:rPr>
            </w:pPr>
            <w:r>
              <w:rPr>
                <w:rStyle w:val="61"/>
                <w:b w:val="0"/>
                <w:i/>
              </w:rPr>
              <w:t>-</w:t>
            </w:r>
            <w:r w:rsidRPr="00C12FDF">
              <w:rPr>
                <w:rStyle w:val="61"/>
                <w:rFonts w:ascii="Times New Roman" w:hAnsi="Times New Roman" w:cs="Times New Roman"/>
                <w:b w:val="0"/>
                <w:i/>
                <w:sz w:val="24"/>
                <w:szCs w:val="24"/>
              </w:rPr>
              <w:t>требования охраны труда при ремонте газовых сетей домохозяйства;</w:t>
            </w:r>
          </w:p>
          <w:p w:rsidR="00C12FDF" w:rsidRPr="00C12FDF" w:rsidRDefault="00C12FDF" w:rsidP="00C12FDF">
            <w:pPr>
              <w:rPr>
                <w:rStyle w:val="61"/>
                <w:rFonts w:ascii="Times New Roman" w:eastAsiaTheme="minorHAnsi" w:hAnsi="Times New Roman" w:cs="Times New Roman"/>
                <w:b w:val="0"/>
                <w:i/>
                <w:sz w:val="24"/>
                <w:szCs w:val="24"/>
              </w:rPr>
            </w:pPr>
            <w:r w:rsidRPr="00C12FDF">
              <w:rPr>
                <w:rStyle w:val="61"/>
                <w:rFonts w:ascii="Times New Roman" w:eastAsiaTheme="minorHAnsi" w:hAnsi="Times New Roman" w:cs="Times New Roman"/>
                <w:b w:val="0"/>
                <w:i/>
                <w:sz w:val="24"/>
                <w:szCs w:val="24"/>
              </w:rPr>
              <w:t>-требования охраны труда при техническом обслуживании газовых сетей домохозяйства.</w:t>
            </w:r>
          </w:p>
          <w:p w:rsidR="00C12FDF" w:rsidRPr="00C12FDF" w:rsidRDefault="00C12FDF" w:rsidP="00DB633C">
            <w:pPr>
              <w:shd w:val="clear" w:color="auto" w:fill="FFFFFF"/>
              <w:spacing w:after="0" w:line="240" w:lineRule="auto"/>
              <w:rPr>
                <w:rFonts w:ascii="Times New Roman" w:eastAsia="Times New Roman" w:hAnsi="Times New Roman" w:cs="Times New Roman"/>
                <w:b/>
                <w:sz w:val="24"/>
                <w:szCs w:val="24"/>
                <w:lang w:eastAsia="ru-RU"/>
              </w:rPr>
            </w:pPr>
            <w:r w:rsidRPr="00C12FDF">
              <w:rPr>
                <w:rFonts w:ascii="Times New Roman" w:eastAsia="Times New Roman" w:hAnsi="Times New Roman" w:cs="Times New Roman"/>
                <w:b/>
                <w:sz w:val="24"/>
                <w:szCs w:val="24"/>
                <w:lang w:eastAsia="ru-RU"/>
              </w:rPr>
              <w:t>-</w:t>
            </w:r>
            <w:r w:rsidRPr="00C12FDF">
              <w:rPr>
                <w:rStyle w:val="40"/>
                <w:rFonts w:eastAsiaTheme="minorHAnsi"/>
                <w:b w:val="0"/>
                <w:i/>
              </w:rPr>
              <w:t xml:space="preserve"> </w:t>
            </w:r>
            <w:r>
              <w:rPr>
                <w:rStyle w:val="61"/>
                <w:rFonts w:ascii="Times New Roman" w:eastAsiaTheme="minorHAnsi" w:hAnsi="Times New Roman" w:cs="Times New Roman"/>
                <w:b w:val="0"/>
                <w:i/>
                <w:sz w:val="24"/>
                <w:szCs w:val="24"/>
              </w:rPr>
              <w:t xml:space="preserve">требования </w:t>
            </w:r>
            <w:r w:rsidRPr="00C12FDF">
              <w:rPr>
                <w:rStyle w:val="61"/>
                <w:rFonts w:ascii="Times New Roman" w:eastAsiaTheme="minorHAnsi" w:hAnsi="Times New Roman" w:cs="Times New Roman"/>
                <w:b w:val="0"/>
                <w:i/>
                <w:sz w:val="24"/>
                <w:szCs w:val="24"/>
              </w:rPr>
              <w:t xml:space="preserve"> охраны труда при производстве пусконаладочных работ и испытаний газовых сетей домохозяйства</w:t>
            </w:r>
            <w:r>
              <w:rPr>
                <w:rStyle w:val="61"/>
                <w:rFonts w:ascii="Times New Roman" w:eastAsiaTheme="minorHAnsi" w:hAnsi="Times New Roman" w:cs="Times New Roman"/>
                <w:b w:val="0"/>
                <w:i/>
                <w:sz w:val="24"/>
                <w:szCs w:val="24"/>
              </w:rPr>
              <w:t>.</w:t>
            </w:r>
          </w:p>
          <w:p w:rsidR="00AB049E" w:rsidRPr="003459E6" w:rsidRDefault="00AB049E" w:rsidP="00DB633C">
            <w:pPr>
              <w:shd w:val="clear" w:color="auto" w:fill="FFFFFF"/>
              <w:spacing w:after="0" w:line="240" w:lineRule="auto"/>
              <w:rPr>
                <w:rFonts w:ascii="Times New Roman" w:eastAsia="Times New Roman" w:hAnsi="Times New Roman" w:cs="Times New Roman"/>
                <w:b/>
                <w:sz w:val="24"/>
                <w:szCs w:val="24"/>
                <w:lang w:eastAsia="ru-RU"/>
              </w:rPr>
            </w:pPr>
            <w:r w:rsidRPr="003459E6">
              <w:rPr>
                <w:rFonts w:ascii="Times New Roman" w:eastAsia="Times New Roman" w:hAnsi="Times New Roman" w:cs="Times New Roman"/>
                <w:b/>
                <w:sz w:val="24"/>
                <w:szCs w:val="24"/>
                <w:lang w:eastAsia="ru-RU"/>
              </w:rPr>
              <w:t>уметь:</w:t>
            </w:r>
          </w:p>
          <w:p w:rsidR="00C12FDF" w:rsidRPr="00C12FDF" w:rsidRDefault="00C12FDF" w:rsidP="00C12FDF">
            <w:pPr>
              <w:pStyle w:val="63"/>
              <w:shd w:val="clear" w:color="auto" w:fill="auto"/>
              <w:spacing w:line="276" w:lineRule="auto"/>
              <w:jc w:val="both"/>
              <w:rPr>
                <w:rStyle w:val="61"/>
                <w:rFonts w:ascii="Times New Roman" w:hAnsi="Times New Roman" w:cs="Times New Roman"/>
                <w:b w:val="0"/>
                <w:i/>
                <w:sz w:val="24"/>
                <w:szCs w:val="24"/>
              </w:rPr>
            </w:pPr>
            <w:r>
              <w:rPr>
                <w:rFonts w:ascii="Times New Roman" w:eastAsia="Times New Roman" w:hAnsi="Times New Roman" w:cs="Times New Roman"/>
                <w:i/>
                <w:sz w:val="24"/>
                <w:szCs w:val="24"/>
                <w:lang w:eastAsia="ru-RU"/>
              </w:rPr>
              <w:t>-</w:t>
            </w:r>
            <w:r w:rsidRPr="006C30AC">
              <w:rPr>
                <w:rStyle w:val="40"/>
                <w:rFonts w:eastAsiaTheme="minorHAnsi"/>
                <w:b w:val="0"/>
                <w:i/>
              </w:rPr>
              <w:t xml:space="preserve"> </w:t>
            </w:r>
            <w:r w:rsidRPr="00C12FDF">
              <w:rPr>
                <w:rStyle w:val="61"/>
                <w:rFonts w:ascii="Times New Roman" w:hAnsi="Times New Roman" w:cs="Times New Roman"/>
                <w:b w:val="0"/>
                <w:i/>
                <w:sz w:val="24"/>
                <w:szCs w:val="24"/>
              </w:rPr>
              <w:t>изготавливать элементы деталей трубопроводов для устранения поверхностных дефектов газовых сетей домохозяйства;</w:t>
            </w:r>
          </w:p>
          <w:p w:rsidR="00C12FDF" w:rsidRPr="00C12FDF" w:rsidRDefault="00C12FDF" w:rsidP="00C12FDF">
            <w:pPr>
              <w:pStyle w:val="Default"/>
              <w:jc w:val="both"/>
              <w:rPr>
                <w:i/>
                <w:color w:val="auto"/>
              </w:rPr>
            </w:pPr>
            <w:r w:rsidRPr="00C12FDF">
              <w:rPr>
                <w:rFonts w:eastAsia="Times New Roman"/>
                <w:i/>
                <w:lang w:eastAsia="ru-RU"/>
              </w:rPr>
              <w:t>-</w:t>
            </w:r>
            <w:r w:rsidRPr="00C12FDF">
              <w:rPr>
                <w:i/>
              </w:rPr>
              <w:t xml:space="preserve"> осуществлять </w:t>
            </w:r>
            <w:r w:rsidRPr="00C12FDF">
              <w:rPr>
                <w:i/>
                <w:color w:val="auto"/>
              </w:rPr>
              <w:t>демонтаж, монтаж и ремонт оборудования газгольдерной станции и компрессорных установок;</w:t>
            </w:r>
          </w:p>
          <w:p w:rsidR="00C12FDF" w:rsidRPr="00C12FDF" w:rsidRDefault="00C12FDF" w:rsidP="00C12FDF">
            <w:pPr>
              <w:pStyle w:val="Default"/>
              <w:jc w:val="both"/>
              <w:rPr>
                <w:i/>
                <w:color w:val="auto"/>
              </w:rPr>
            </w:pPr>
            <w:r w:rsidRPr="00C12FDF">
              <w:rPr>
                <w:i/>
                <w:color w:val="auto"/>
              </w:rPr>
              <w:t>-подготавливать газгольдеры, резервуары газораздаточных станций и групповых установок сжиженного газа к внутреннему осмотру и гидравлическому испытанию.</w:t>
            </w:r>
          </w:p>
          <w:p w:rsidR="00C12FDF" w:rsidRPr="00C12FDF" w:rsidRDefault="00C12FDF" w:rsidP="00C12FDF">
            <w:pPr>
              <w:pStyle w:val="Default"/>
              <w:jc w:val="both"/>
              <w:rPr>
                <w:i/>
                <w:color w:val="auto"/>
              </w:rPr>
            </w:pPr>
            <w:r w:rsidRPr="00C12FDF">
              <w:rPr>
                <w:i/>
                <w:color w:val="auto"/>
              </w:rPr>
              <w:t>-проверять работу оборудования газорегуляторных пунктов.</w:t>
            </w:r>
          </w:p>
          <w:p w:rsidR="00C12FDF" w:rsidRPr="00C12FDF" w:rsidRDefault="00C12FDF" w:rsidP="00C12FDF">
            <w:pPr>
              <w:rPr>
                <w:rStyle w:val="61"/>
                <w:rFonts w:ascii="Times New Roman" w:eastAsiaTheme="minorHAnsi" w:hAnsi="Times New Roman" w:cs="Times New Roman"/>
                <w:b w:val="0"/>
                <w:i/>
                <w:sz w:val="24"/>
                <w:szCs w:val="24"/>
              </w:rPr>
            </w:pPr>
            <w:r w:rsidRPr="00C12FDF">
              <w:rPr>
                <w:rStyle w:val="61"/>
                <w:rFonts w:ascii="Times New Roman" w:eastAsiaTheme="minorHAnsi" w:hAnsi="Times New Roman" w:cs="Times New Roman"/>
                <w:b w:val="0"/>
                <w:i/>
                <w:sz w:val="24"/>
                <w:szCs w:val="24"/>
              </w:rPr>
              <w:t>-определять рациональные и безопасные маршруты следования для осмотра арматуры и трубопроводов;</w:t>
            </w:r>
          </w:p>
          <w:p w:rsidR="00C12FDF" w:rsidRDefault="00C12FDF" w:rsidP="00C12FDF">
            <w:pPr>
              <w:rPr>
                <w:rStyle w:val="61"/>
                <w:rFonts w:ascii="Times New Roman" w:eastAsiaTheme="minorHAnsi" w:hAnsi="Times New Roman" w:cs="Times New Roman"/>
                <w:b w:val="0"/>
                <w:i/>
                <w:sz w:val="24"/>
                <w:szCs w:val="24"/>
              </w:rPr>
            </w:pPr>
            <w:r w:rsidRPr="00C12FDF">
              <w:rPr>
                <w:rStyle w:val="61"/>
                <w:rFonts w:ascii="Times New Roman" w:eastAsiaTheme="minorHAnsi" w:hAnsi="Times New Roman" w:cs="Times New Roman"/>
                <w:b w:val="0"/>
                <w:i/>
                <w:sz w:val="24"/>
                <w:szCs w:val="24"/>
              </w:rPr>
              <w:t>-определять наличие влаги и конденсата в газовых сетях домохозяйства;</w:t>
            </w:r>
          </w:p>
          <w:p w:rsidR="00AB049E" w:rsidRDefault="00C12FDF" w:rsidP="00C12FDF">
            <w:pPr>
              <w:pStyle w:val="Default"/>
              <w:jc w:val="both"/>
              <w:rPr>
                <w:i/>
                <w:color w:val="auto"/>
              </w:rPr>
            </w:pPr>
            <w:r>
              <w:rPr>
                <w:rStyle w:val="61"/>
                <w:rFonts w:ascii="Times New Roman" w:eastAsiaTheme="minorHAnsi" w:hAnsi="Times New Roman" w:cs="Times New Roman"/>
                <w:b w:val="0"/>
                <w:i/>
                <w:sz w:val="24"/>
                <w:szCs w:val="24"/>
              </w:rPr>
              <w:t>-</w:t>
            </w:r>
            <w:r w:rsidRPr="00804046">
              <w:rPr>
                <w:i/>
                <w:color w:val="auto"/>
              </w:rPr>
              <w:t xml:space="preserve">-обслуживать, проводить регулировку и текущий ремонт бытовых газовых </w:t>
            </w:r>
            <w:r w:rsidRPr="00804046">
              <w:rPr>
                <w:i/>
                <w:color w:val="auto"/>
              </w:rPr>
              <w:lastRenderedPageBreak/>
              <w:t>плит всех систем, газобаллонных установок с</w:t>
            </w:r>
            <w:r>
              <w:rPr>
                <w:i/>
                <w:color w:val="auto"/>
              </w:rPr>
              <w:t>жиженного газа, газовых каминов</w:t>
            </w:r>
            <w:r w:rsidRPr="00804046">
              <w:rPr>
                <w:i/>
                <w:color w:val="auto"/>
              </w:rPr>
              <w:t>;</w:t>
            </w:r>
          </w:p>
          <w:p w:rsidR="00C12FDF" w:rsidRPr="00C12FDF" w:rsidRDefault="00C12FDF" w:rsidP="00C12FDF">
            <w:pPr>
              <w:pStyle w:val="63"/>
              <w:spacing w:line="240" w:lineRule="auto"/>
              <w:jc w:val="both"/>
              <w:rPr>
                <w:rStyle w:val="61"/>
                <w:rFonts w:ascii="Times New Roman" w:hAnsi="Times New Roman" w:cs="Times New Roman"/>
                <w:b w:val="0"/>
                <w:bCs w:val="0"/>
                <w:sz w:val="24"/>
                <w:szCs w:val="24"/>
              </w:rPr>
            </w:pPr>
            <w:r w:rsidRPr="009D1627">
              <w:rPr>
                <w:rStyle w:val="61"/>
                <w:b w:val="0"/>
                <w:i/>
              </w:rPr>
              <w:t xml:space="preserve">-готовить составы для проверки герметичности резьбовых и </w:t>
            </w:r>
            <w:r w:rsidRPr="00C12FDF">
              <w:rPr>
                <w:rStyle w:val="61"/>
                <w:rFonts w:ascii="Times New Roman" w:hAnsi="Times New Roman" w:cs="Times New Roman"/>
                <w:b w:val="0"/>
                <w:i/>
                <w:sz w:val="24"/>
                <w:szCs w:val="24"/>
              </w:rPr>
              <w:t>сварных соединений;</w:t>
            </w:r>
          </w:p>
          <w:p w:rsidR="00C12FDF" w:rsidRPr="00C12FDF" w:rsidRDefault="00C12FDF" w:rsidP="00C12FDF">
            <w:pPr>
              <w:pStyle w:val="63"/>
              <w:shd w:val="clear" w:color="auto" w:fill="auto"/>
              <w:spacing w:line="240" w:lineRule="auto"/>
              <w:jc w:val="both"/>
              <w:rPr>
                <w:rStyle w:val="61"/>
                <w:rFonts w:ascii="Times New Roman" w:hAnsi="Times New Roman" w:cs="Times New Roman"/>
                <w:b w:val="0"/>
                <w:i/>
                <w:sz w:val="24"/>
                <w:szCs w:val="24"/>
              </w:rPr>
            </w:pPr>
            <w:r w:rsidRPr="00C12FDF">
              <w:rPr>
                <w:rStyle w:val="61"/>
                <w:rFonts w:ascii="Times New Roman" w:hAnsi="Times New Roman" w:cs="Times New Roman"/>
                <w:b w:val="0"/>
                <w:i/>
                <w:sz w:val="24"/>
                <w:szCs w:val="24"/>
              </w:rPr>
              <w:t>-проверять сварочные соединения</w:t>
            </w:r>
            <w:bookmarkStart w:id="0" w:name="_GoBack"/>
            <w:bookmarkEnd w:id="0"/>
            <w:r w:rsidRPr="00C12FDF">
              <w:rPr>
                <w:rStyle w:val="61"/>
                <w:rFonts w:ascii="Times New Roman" w:hAnsi="Times New Roman" w:cs="Times New Roman"/>
                <w:b w:val="0"/>
                <w:i/>
                <w:sz w:val="24"/>
                <w:szCs w:val="24"/>
              </w:rPr>
              <w:t xml:space="preserve"> на «мел-керосин»;</w:t>
            </w:r>
          </w:p>
          <w:p w:rsidR="00C12FDF" w:rsidRPr="00C12FDF" w:rsidRDefault="00C12FDF" w:rsidP="00C12FDF">
            <w:pPr>
              <w:pStyle w:val="63"/>
              <w:shd w:val="clear" w:color="auto" w:fill="auto"/>
              <w:spacing w:line="240" w:lineRule="auto"/>
              <w:jc w:val="both"/>
              <w:rPr>
                <w:rFonts w:ascii="Times New Roman" w:hAnsi="Times New Roman" w:cs="Times New Roman"/>
                <w:bCs/>
                <w:i/>
                <w:color w:val="000000"/>
                <w:sz w:val="24"/>
                <w:szCs w:val="24"/>
              </w:rPr>
            </w:pPr>
            <w:r w:rsidRPr="00C12FDF">
              <w:rPr>
                <w:rStyle w:val="61"/>
                <w:rFonts w:ascii="Times New Roman" w:hAnsi="Times New Roman" w:cs="Times New Roman"/>
                <w:b w:val="0"/>
                <w:i/>
                <w:sz w:val="24"/>
                <w:szCs w:val="24"/>
              </w:rPr>
              <w:t>-соблюдать основы безопасности при производстве работ.</w:t>
            </w:r>
          </w:p>
        </w:tc>
        <w:tc>
          <w:tcPr>
            <w:tcW w:w="832" w:type="pct"/>
            <w:shd w:val="clear" w:color="auto" w:fill="auto"/>
          </w:tcPr>
          <w:p w:rsidR="00AB049E" w:rsidRPr="001977B3" w:rsidRDefault="00AB049E" w:rsidP="00DB633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90</w:t>
            </w:r>
          </w:p>
        </w:tc>
        <w:tc>
          <w:tcPr>
            <w:tcW w:w="729" w:type="pct"/>
            <w:shd w:val="clear" w:color="auto" w:fill="auto"/>
          </w:tcPr>
          <w:p w:rsidR="00AB049E" w:rsidRPr="00147C94" w:rsidRDefault="00AB049E" w:rsidP="00DB633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60</w:t>
            </w:r>
          </w:p>
        </w:tc>
        <w:tc>
          <w:tcPr>
            <w:tcW w:w="728" w:type="pct"/>
          </w:tcPr>
          <w:p w:rsidR="00AB049E" w:rsidRPr="0017372F" w:rsidRDefault="00AB049E" w:rsidP="00AB049E">
            <w:pPr>
              <w:jc w:val="center"/>
              <w:rPr>
                <w:rFonts w:ascii="Times New Roman" w:hAnsi="Times New Roman"/>
              </w:rPr>
            </w:pPr>
            <w:r w:rsidRPr="0017372F">
              <w:rPr>
                <w:rFonts w:ascii="Times New Roman" w:eastAsia="Times New Roman" w:hAnsi="Times New Roman"/>
              </w:rPr>
              <w:t>Профессиональны</w:t>
            </w:r>
            <w:r>
              <w:rPr>
                <w:rFonts w:ascii="Times New Roman" w:eastAsia="Times New Roman" w:hAnsi="Times New Roman"/>
              </w:rPr>
              <w:t>е</w:t>
            </w:r>
            <w:r w:rsidRPr="0017372F">
              <w:rPr>
                <w:rFonts w:ascii="Times New Roman" w:eastAsia="Times New Roman" w:hAnsi="Times New Roman"/>
              </w:rPr>
              <w:t xml:space="preserve"> стандарт</w:t>
            </w:r>
            <w:r>
              <w:rPr>
                <w:rFonts w:ascii="Times New Roman" w:eastAsia="Times New Roman" w:hAnsi="Times New Roman"/>
              </w:rPr>
              <w:t xml:space="preserve">ы </w:t>
            </w:r>
            <w:r w:rsidRPr="0017372F">
              <w:rPr>
                <w:rFonts w:ascii="Times New Roman" w:eastAsia="Times New Roman" w:hAnsi="Times New Roman"/>
              </w:rPr>
              <w:t xml:space="preserve"> «</w:t>
            </w:r>
            <w:r w:rsidRPr="0028796E">
              <w:rPr>
                <w:rFonts w:ascii="Times New Roman" w:hAnsi="Times New Roman" w:cs="Times New Roman"/>
                <w:sz w:val="24"/>
                <w:szCs w:val="24"/>
              </w:rPr>
              <w:t>«Рабочий по эксплуатац</w:t>
            </w:r>
            <w:r w:rsidRPr="0028796E">
              <w:rPr>
                <w:rFonts w:ascii="Times New Roman" w:hAnsi="Times New Roman" w:cs="Times New Roman"/>
                <w:sz w:val="24"/>
                <w:szCs w:val="24"/>
              </w:rPr>
              <w:lastRenderedPageBreak/>
              <w:t>ии газовых сетей и оборудования домохозяйства»</w:t>
            </w:r>
            <w:r>
              <w:rPr>
                <w:rFonts w:ascii="Times New Roman" w:eastAsia="Times New Roman" w:hAnsi="Times New Roman"/>
              </w:rPr>
              <w:t xml:space="preserve">, </w:t>
            </w:r>
            <w:r>
              <w:rPr>
                <w:rStyle w:val="5Verdana0pt"/>
                <w:rFonts w:ascii="Times New Roman" w:hAnsi="Times New Roman" w:cs="Times New Roman"/>
                <w:sz w:val="24"/>
                <w:szCs w:val="24"/>
              </w:rPr>
              <w:t xml:space="preserve">аналитическая справка, </w:t>
            </w:r>
            <w:r w:rsidRPr="0017372F">
              <w:rPr>
                <w:rFonts w:ascii="Times New Roman" w:hAnsi="Times New Roman"/>
              </w:rPr>
              <w:t>анкетирования работодателей</w:t>
            </w:r>
          </w:p>
          <w:p w:rsidR="00AB049E" w:rsidRPr="0017372F" w:rsidRDefault="00AB049E" w:rsidP="00AB049E">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AB049E" w:rsidRPr="00E37210" w:rsidRDefault="00AB049E" w:rsidP="00AB049E">
            <w:pPr>
              <w:jc w:val="center"/>
              <w:rPr>
                <w:rFonts w:ascii="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Pr>
                <w:rFonts w:ascii="Times New Roman" w:hAnsi="Times New Roman"/>
              </w:rPr>
              <w:t>6</w:t>
            </w:r>
            <w:r w:rsidRPr="0017372F">
              <w:rPr>
                <w:rFonts w:ascii="Times New Roman" w:hAnsi="Times New Roman"/>
              </w:rPr>
              <w:t>.04.201</w:t>
            </w:r>
            <w:r>
              <w:rPr>
                <w:rFonts w:ascii="Times New Roman" w:hAnsi="Times New Roman"/>
              </w:rPr>
              <w:t xml:space="preserve">8, </w:t>
            </w:r>
            <w:r>
              <w:rPr>
                <w:rFonts w:ascii="Times New Roman" w:eastAsia="Times New Roman" w:hAnsi="Times New Roman"/>
              </w:rPr>
              <w:t xml:space="preserve">требования компетенций </w:t>
            </w:r>
            <w:r w:rsidRPr="000E474A">
              <w:rPr>
                <w:rStyle w:val="5Verdana0pt"/>
                <w:rFonts w:ascii="Times New Roman" w:hAnsi="Times New Roman" w:cs="Times New Roman"/>
                <w:sz w:val="24"/>
                <w:szCs w:val="24"/>
                <w:lang w:val="en-US"/>
              </w:rPr>
              <w:t>WorldSkills</w:t>
            </w:r>
            <w:r>
              <w:rPr>
                <w:rStyle w:val="5Verdana0pt"/>
                <w:rFonts w:ascii="Times New Roman" w:hAnsi="Times New Roman" w:cs="Times New Roman"/>
                <w:sz w:val="24"/>
                <w:szCs w:val="24"/>
              </w:rPr>
              <w:t>,</w:t>
            </w:r>
            <w:r w:rsidRPr="000E474A">
              <w:rPr>
                <w:rStyle w:val="5Verdana0pt"/>
                <w:rFonts w:ascii="Times New Roman" w:hAnsi="Times New Roman" w:cs="Times New Roman"/>
                <w:sz w:val="24"/>
                <w:szCs w:val="24"/>
              </w:rPr>
              <w:t xml:space="preserve"> </w:t>
            </w:r>
          </w:p>
        </w:tc>
      </w:tr>
      <w:tr w:rsidR="00AB049E" w:rsidRPr="00E37210" w:rsidTr="00DB633C">
        <w:trPr>
          <w:trHeight w:val="297"/>
        </w:trPr>
        <w:tc>
          <w:tcPr>
            <w:tcW w:w="440" w:type="pct"/>
            <w:shd w:val="clear" w:color="auto" w:fill="auto"/>
          </w:tcPr>
          <w:p w:rsidR="00AB049E" w:rsidRPr="00947ADD" w:rsidRDefault="00AB049E" w:rsidP="00DB633C">
            <w:pPr>
              <w:shd w:val="clear" w:color="auto" w:fill="FFFFFF"/>
              <w:spacing w:before="36" w:after="0" w:line="240" w:lineRule="auto"/>
              <w:rPr>
                <w:rFonts w:ascii="Times New Roman" w:eastAsia="Times New Roman" w:hAnsi="Times New Roman" w:cs="Times New Roman"/>
                <w:spacing w:val="-2"/>
                <w:sz w:val="24"/>
                <w:szCs w:val="24"/>
                <w:lang w:eastAsia="ru-RU"/>
              </w:rPr>
            </w:pPr>
            <w:r w:rsidRPr="00947ADD">
              <w:rPr>
                <w:rFonts w:ascii="Times New Roman" w:eastAsia="Times New Roman" w:hAnsi="Times New Roman" w:cs="Times New Roman"/>
                <w:spacing w:val="-2"/>
                <w:sz w:val="24"/>
                <w:szCs w:val="24"/>
                <w:lang w:eastAsia="ru-RU"/>
              </w:rPr>
              <w:lastRenderedPageBreak/>
              <w:t>ПМ. 02</w:t>
            </w:r>
          </w:p>
        </w:tc>
        <w:tc>
          <w:tcPr>
            <w:tcW w:w="2271" w:type="pct"/>
            <w:shd w:val="clear" w:color="auto" w:fill="auto"/>
          </w:tcPr>
          <w:p w:rsidR="00AB049E" w:rsidRPr="00947ADD" w:rsidRDefault="00AB049E" w:rsidP="00DB633C">
            <w:pPr>
              <w:spacing w:after="0" w:line="240" w:lineRule="auto"/>
              <w:rPr>
                <w:rFonts w:ascii="Times New Roman" w:eastAsia="Times New Roman" w:hAnsi="Times New Roman" w:cs="Times New Roman"/>
                <w:sz w:val="24"/>
                <w:szCs w:val="24"/>
                <w:lang w:eastAsia="ru-RU"/>
              </w:rPr>
            </w:pPr>
            <w:r w:rsidRPr="00947ADD">
              <w:rPr>
                <w:rFonts w:ascii="Times New Roman" w:eastAsia="Times New Roman" w:hAnsi="Times New Roman" w:cs="Times New Roman"/>
                <w:sz w:val="24"/>
                <w:szCs w:val="24"/>
                <w:lang w:eastAsia="ru-RU"/>
              </w:rPr>
              <w:t>В результате изучения вариативной части</w:t>
            </w:r>
            <w:r>
              <w:rPr>
                <w:rFonts w:ascii="Times New Roman" w:eastAsia="Times New Roman" w:hAnsi="Times New Roman" w:cs="Times New Roman"/>
                <w:sz w:val="24"/>
                <w:szCs w:val="24"/>
                <w:lang w:eastAsia="ru-RU"/>
              </w:rPr>
              <w:t xml:space="preserve"> МДК 02.02 </w:t>
            </w:r>
            <w:r w:rsidRPr="00947ADD">
              <w:rPr>
                <w:rFonts w:ascii="Times New Roman" w:eastAsia="Times New Roman" w:hAnsi="Times New Roman" w:cs="Times New Roman"/>
                <w:sz w:val="24"/>
                <w:szCs w:val="24"/>
                <w:lang w:eastAsia="ru-RU"/>
              </w:rPr>
              <w:t xml:space="preserve"> </w:t>
            </w:r>
            <w:r w:rsidRPr="0098427B">
              <w:rPr>
                <w:rFonts w:ascii="Times New Roman" w:hAnsi="Times New Roman" w:cs="Times New Roman"/>
                <w:sz w:val="24"/>
                <w:szCs w:val="24"/>
              </w:rPr>
              <w:t>Технология обслуживания и ремонта подземных газопроводов и сооружений на них</w:t>
            </w:r>
            <w:r w:rsidRPr="00947ADD">
              <w:rPr>
                <w:rFonts w:ascii="Times New Roman" w:eastAsia="Times New Roman" w:hAnsi="Times New Roman" w:cs="Times New Roman"/>
                <w:sz w:val="24"/>
                <w:szCs w:val="24"/>
                <w:lang w:eastAsia="ru-RU"/>
              </w:rPr>
              <w:t xml:space="preserve"> обучающийся должен:</w:t>
            </w:r>
          </w:p>
          <w:p w:rsidR="00AB049E" w:rsidRDefault="00AB049E" w:rsidP="00DB633C">
            <w:pPr>
              <w:spacing w:after="0" w:line="240" w:lineRule="auto"/>
              <w:rPr>
                <w:rFonts w:ascii="Times New Roman" w:eastAsia="Times New Roman" w:hAnsi="Times New Roman" w:cs="Times New Roman"/>
                <w:b/>
                <w:sz w:val="24"/>
                <w:szCs w:val="24"/>
                <w:lang w:eastAsia="ru-RU"/>
              </w:rPr>
            </w:pPr>
            <w:r w:rsidRPr="00947ADD">
              <w:rPr>
                <w:rFonts w:ascii="Times New Roman" w:eastAsia="Times New Roman" w:hAnsi="Times New Roman" w:cs="Times New Roman"/>
                <w:b/>
                <w:sz w:val="24"/>
                <w:szCs w:val="24"/>
                <w:lang w:eastAsia="ru-RU"/>
              </w:rPr>
              <w:t>знать:</w:t>
            </w:r>
          </w:p>
          <w:p w:rsidR="00C12FDF" w:rsidRPr="00804046" w:rsidRDefault="00C12FDF" w:rsidP="00C12FDF">
            <w:pPr>
              <w:pStyle w:val="Default"/>
              <w:jc w:val="both"/>
              <w:rPr>
                <w:i/>
                <w:color w:val="auto"/>
              </w:rPr>
            </w:pPr>
            <w:r>
              <w:rPr>
                <w:rFonts w:eastAsia="Times New Roman"/>
                <w:b/>
                <w:lang w:eastAsia="ru-RU"/>
              </w:rPr>
              <w:t>-</w:t>
            </w:r>
            <w:r w:rsidRPr="00804046">
              <w:rPr>
                <w:i/>
              </w:rPr>
              <w:t xml:space="preserve"> </w:t>
            </w:r>
            <w:r w:rsidRPr="00804046">
              <w:rPr>
                <w:i/>
                <w:color w:val="auto"/>
              </w:rPr>
              <w:t>способ</w:t>
            </w:r>
            <w:r>
              <w:rPr>
                <w:i/>
                <w:color w:val="auto"/>
              </w:rPr>
              <w:t xml:space="preserve">ы </w:t>
            </w:r>
            <w:r w:rsidRPr="00804046">
              <w:rPr>
                <w:i/>
                <w:color w:val="auto"/>
              </w:rPr>
              <w:t xml:space="preserve"> и правил</w:t>
            </w:r>
            <w:r>
              <w:rPr>
                <w:i/>
                <w:color w:val="auto"/>
              </w:rPr>
              <w:t>а</w:t>
            </w:r>
            <w:r w:rsidRPr="00804046">
              <w:rPr>
                <w:i/>
                <w:color w:val="auto"/>
              </w:rPr>
              <w:t xml:space="preserve"> удаления конденсата из конденсатосборников;</w:t>
            </w:r>
          </w:p>
          <w:p w:rsidR="00C12FDF" w:rsidRPr="00804046" w:rsidRDefault="00C12FDF" w:rsidP="00C12FDF">
            <w:pPr>
              <w:pStyle w:val="Default"/>
              <w:jc w:val="both"/>
              <w:rPr>
                <w:i/>
                <w:color w:val="auto"/>
              </w:rPr>
            </w:pPr>
            <w:r>
              <w:rPr>
                <w:i/>
                <w:color w:val="auto"/>
              </w:rPr>
              <w:t>-типы</w:t>
            </w:r>
            <w:r w:rsidRPr="00804046">
              <w:rPr>
                <w:i/>
                <w:color w:val="auto"/>
              </w:rPr>
              <w:t xml:space="preserve"> врезок и переключений на действующих газопр</w:t>
            </w:r>
            <w:r>
              <w:rPr>
                <w:i/>
                <w:color w:val="auto"/>
              </w:rPr>
              <w:t>оводах низкого давления и спосоы</w:t>
            </w:r>
            <w:r w:rsidRPr="00804046">
              <w:rPr>
                <w:i/>
                <w:color w:val="auto"/>
              </w:rPr>
              <w:t xml:space="preserve"> проверки плотности узлов газопроводов;</w:t>
            </w:r>
          </w:p>
          <w:p w:rsidR="00C12FDF" w:rsidRPr="00804046" w:rsidRDefault="00C12FDF" w:rsidP="00C12FDF">
            <w:pPr>
              <w:pStyle w:val="Default"/>
              <w:jc w:val="both"/>
              <w:rPr>
                <w:i/>
                <w:color w:val="auto"/>
              </w:rPr>
            </w:pPr>
            <w:r>
              <w:rPr>
                <w:i/>
                <w:color w:val="auto"/>
              </w:rPr>
              <w:t>-способы</w:t>
            </w:r>
            <w:r w:rsidRPr="00804046">
              <w:rPr>
                <w:i/>
                <w:color w:val="auto"/>
              </w:rPr>
              <w:t xml:space="preserve"> выявления и устранения  закупорок на газопроводах;</w:t>
            </w:r>
          </w:p>
          <w:p w:rsidR="00C12FDF" w:rsidRPr="00C12FDF" w:rsidRDefault="00C12FDF" w:rsidP="00C12FDF">
            <w:pPr>
              <w:pStyle w:val="Default"/>
              <w:jc w:val="both"/>
              <w:rPr>
                <w:i/>
                <w:color w:val="auto"/>
              </w:rPr>
            </w:pPr>
            <w:r w:rsidRPr="00804046">
              <w:rPr>
                <w:i/>
                <w:color w:val="auto"/>
              </w:rPr>
              <w:t>-свойств</w:t>
            </w:r>
            <w:r>
              <w:rPr>
                <w:i/>
                <w:color w:val="auto"/>
              </w:rPr>
              <w:t>а</w:t>
            </w:r>
            <w:r w:rsidRPr="00804046">
              <w:rPr>
                <w:i/>
                <w:color w:val="auto"/>
              </w:rPr>
              <w:t xml:space="preserve"> растворителей для ликвидации закупорок, порядок их применения, хранения.</w:t>
            </w:r>
          </w:p>
          <w:p w:rsidR="00C12FDF" w:rsidRPr="00947ADD" w:rsidRDefault="00C12FDF" w:rsidP="00C12FDF">
            <w:pPr>
              <w:spacing w:after="0" w:line="240" w:lineRule="auto"/>
              <w:rPr>
                <w:rFonts w:ascii="Times New Roman" w:eastAsia="Times New Roman" w:hAnsi="Times New Roman" w:cs="Times New Roman"/>
                <w:b/>
                <w:sz w:val="24"/>
                <w:szCs w:val="24"/>
                <w:lang w:eastAsia="ru-RU"/>
              </w:rPr>
            </w:pPr>
            <w:r w:rsidRPr="00804046">
              <w:rPr>
                <w:rFonts w:ascii="Times New Roman" w:hAnsi="Times New Roman" w:cs="Times New Roman"/>
                <w:bCs/>
                <w:i/>
                <w:sz w:val="24"/>
                <w:szCs w:val="24"/>
                <w:shd w:val="clear" w:color="auto" w:fill="FFFFFF"/>
              </w:rPr>
              <w:t xml:space="preserve">-требований охраны труда при ремонте </w:t>
            </w:r>
            <w:r w:rsidR="00755E59" w:rsidRPr="00755E59">
              <w:rPr>
                <w:rFonts w:ascii="Times New Roman" w:hAnsi="Times New Roman" w:cs="Times New Roman"/>
                <w:i/>
                <w:sz w:val="24"/>
                <w:szCs w:val="24"/>
              </w:rPr>
              <w:t>подземных газопроводов и сооружений на них</w:t>
            </w:r>
            <w:r w:rsidRPr="00755E59">
              <w:rPr>
                <w:rFonts w:ascii="Times New Roman" w:hAnsi="Times New Roman" w:cs="Times New Roman"/>
                <w:bCs/>
                <w:i/>
                <w:sz w:val="24"/>
                <w:szCs w:val="24"/>
                <w:shd w:val="clear" w:color="auto" w:fill="FFFFFF"/>
              </w:rPr>
              <w:t>.</w:t>
            </w:r>
          </w:p>
          <w:p w:rsidR="00C12FDF" w:rsidRPr="00C12FDF" w:rsidRDefault="00AB049E" w:rsidP="00C12FDF">
            <w:pPr>
              <w:spacing w:after="0" w:line="240" w:lineRule="auto"/>
              <w:ind w:left="34"/>
              <w:jc w:val="both"/>
              <w:rPr>
                <w:rStyle w:val="61"/>
                <w:rFonts w:ascii="Times New Roman" w:eastAsia="Times New Roman" w:hAnsi="Times New Roman" w:cs="Times New Roman"/>
                <w:bCs w:val="0"/>
                <w:spacing w:val="0"/>
                <w:sz w:val="24"/>
                <w:szCs w:val="24"/>
                <w:shd w:val="clear" w:color="auto" w:fill="FFFFFF"/>
                <w:lang w:eastAsia="ru-RU"/>
              </w:rPr>
            </w:pPr>
            <w:r w:rsidRPr="006F7A1C">
              <w:rPr>
                <w:rFonts w:ascii="Times New Roman" w:eastAsia="Times New Roman" w:hAnsi="Times New Roman" w:cs="Times New Roman"/>
                <w:b/>
                <w:color w:val="000000"/>
                <w:sz w:val="24"/>
                <w:szCs w:val="24"/>
                <w:shd w:val="clear" w:color="auto" w:fill="FFFFFF"/>
                <w:lang w:eastAsia="ru-RU"/>
              </w:rPr>
              <w:t>уметь:</w:t>
            </w:r>
          </w:p>
          <w:p w:rsidR="00C12FDF" w:rsidRPr="00804046" w:rsidRDefault="00C12FDF" w:rsidP="00C12FDF">
            <w:pPr>
              <w:pStyle w:val="Default"/>
              <w:jc w:val="both"/>
              <w:rPr>
                <w:i/>
                <w:color w:val="auto"/>
              </w:rPr>
            </w:pPr>
            <w:r w:rsidRPr="00804046">
              <w:rPr>
                <w:i/>
                <w:color w:val="auto"/>
              </w:rPr>
              <w:t>-</w:t>
            </w:r>
            <w:r>
              <w:rPr>
                <w:i/>
                <w:color w:val="auto"/>
              </w:rPr>
              <w:t xml:space="preserve"> осуществлять </w:t>
            </w:r>
            <w:r w:rsidRPr="00804046">
              <w:rPr>
                <w:i/>
                <w:color w:val="auto"/>
              </w:rPr>
              <w:t>монтаж и демонтаж под давлением линзовых компенсаторов и задвижек на газопроводах низкого давления;</w:t>
            </w:r>
          </w:p>
          <w:p w:rsidR="00C12FDF" w:rsidRPr="00804046" w:rsidRDefault="00C12FDF" w:rsidP="00C12FDF">
            <w:pPr>
              <w:pStyle w:val="Default"/>
              <w:jc w:val="both"/>
              <w:rPr>
                <w:i/>
                <w:color w:val="auto"/>
              </w:rPr>
            </w:pPr>
            <w:r>
              <w:rPr>
                <w:rFonts w:eastAsia="Times New Roman"/>
                <w:b/>
                <w:shd w:val="clear" w:color="auto" w:fill="FFFFFF"/>
                <w:lang w:eastAsia="ru-RU"/>
              </w:rPr>
              <w:t xml:space="preserve">- </w:t>
            </w:r>
            <w:r w:rsidRPr="00804046">
              <w:rPr>
                <w:i/>
                <w:color w:val="auto"/>
              </w:rPr>
              <w:t>удалять конденсат из конденсатосборников низкого давления;</w:t>
            </w:r>
          </w:p>
          <w:p w:rsidR="00C12FDF" w:rsidRPr="00804046" w:rsidRDefault="00C12FDF" w:rsidP="00C12FDF">
            <w:pPr>
              <w:pStyle w:val="Default"/>
              <w:jc w:val="both"/>
              <w:rPr>
                <w:i/>
                <w:color w:val="auto"/>
              </w:rPr>
            </w:pPr>
            <w:r w:rsidRPr="00804046">
              <w:rPr>
                <w:i/>
                <w:color w:val="auto"/>
              </w:rPr>
              <w:t>-удалять газовоздушную смесь из газопроводов;</w:t>
            </w:r>
          </w:p>
          <w:p w:rsidR="00C12FDF" w:rsidRPr="00804046" w:rsidRDefault="00C12FDF" w:rsidP="00C12FDF">
            <w:pPr>
              <w:pStyle w:val="Default"/>
              <w:jc w:val="both"/>
              <w:rPr>
                <w:i/>
                <w:color w:val="auto"/>
              </w:rPr>
            </w:pPr>
            <w:r w:rsidRPr="00804046">
              <w:rPr>
                <w:i/>
                <w:color w:val="auto"/>
              </w:rPr>
              <w:t>-шуровать и прочищать газопроводы;</w:t>
            </w:r>
          </w:p>
          <w:p w:rsidR="00C12FDF" w:rsidRDefault="00C12FDF" w:rsidP="00C12FDF">
            <w:pPr>
              <w:pStyle w:val="Default"/>
              <w:jc w:val="both"/>
              <w:rPr>
                <w:i/>
                <w:color w:val="auto"/>
              </w:rPr>
            </w:pPr>
            <w:r w:rsidRPr="00804046">
              <w:rPr>
                <w:i/>
                <w:color w:val="auto"/>
              </w:rPr>
              <w:t>-восстанавливать изоляции на подземных газопроводах;</w:t>
            </w:r>
          </w:p>
          <w:p w:rsidR="00C12FDF" w:rsidRDefault="00C12FDF" w:rsidP="00C12FDF">
            <w:pPr>
              <w:widowControl w:val="0"/>
              <w:jc w:val="both"/>
              <w:rPr>
                <w:rFonts w:ascii="Times New Roman" w:eastAsia="Microsoft Sans Serif" w:hAnsi="Times New Roman" w:cs="Times New Roman"/>
                <w:bCs/>
                <w:i/>
                <w:color w:val="000000"/>
                <w:spacing w:val="-2"/>
                <w:sz w:val="24"/>
                <w:szCs w:val="24"/>
                <w:shd w:val="clear" w:color="auto" w:fill="FFFFFF"/>
              </w:rPr>
            </w:pPr>
            <w:r w:rsidRPr="00804046">
              <w:rPr>
                <w:rFonts w:ascii="Times New Roman" w:eastAsia="Microsoft Sans Serif" w:hAnsi="Times New Roman" w:cs="Times New Roman"/>
                <w:bCs/>
                <w:i/>
                <w:color w:val="000000"/>
                <w:spacing w:val="-2"/>
                <w:sz w:val="24"/>
                <w:szCs w:val="24"/>
                <w:shd w:val="clear" w:color="auto" w:fill="FFFFFF"/>
              </w:rPr>
              <w:t>-определять необходимость проведения ремонтных работ на системе антикоррозийной электрохимической защиты;</w:t>
            </w:r>
          </w:p>
          <w:p w:rsidR="00AB049E" w:rsidRPr="00C12FDF" w:rsidRDefault="00C12FDF" w:rsidP="00C12FDF">
            <w:pPr>
              <w:widowControl w:val="0"/>
              <w:jc w:val="both"/>
              <w:rPr>
                <w:rFonts w:ascii="Times New Roman" w:eastAsia="Microsoft Sans Serif" w:hAnsi="Times New Roman" w:cs="Times New Roman"/>
                <w:bCs/>
                <w:i/>
                <w:spacing w:val="-2"/>
                <w:sz w:val="24"/>
                <w:szCs w:val="24"/>
                <w:shd w:val="clear" w:color="auto" w:fill="FFFFFF"/>
              </w:rPr>
            </w:pPr>
            <w:r w:rsidRPr="00804046">
              <w:rPr>
                <w:rFonts w:ascii="Times New Roman" w:eastAsia="Microsoft Sans Serif" w:hAnsi="Times New Roman" w:cs="Times New Roman"/>
                <w:bCs/>
                <w:i/>
                <w:spacing w:val="-2"/>
                <w:sz w:val="24"/>
                <w:szCs w:val="24"/>
                <w:shd w:val="clear" w:color="auto" w:fill="FFFFFF"/>
              </w:rPr>
              <w:t>-производить ремонт элементов антикоррозийной электрохимической защиты, не останавли</w:t>
            </w:r>
            <w:r>
              <w:rPr>
                <w:rFonts w:ascii="Times New Roman" w:eastAsia="Microsoft Sans Serif" w:hAnsi="Times New Roman" w:cs="Times New Roman"/>
                <w:bCs/>
                <w:i/>
                <w:spacing w:val="-2"/>
                <w:sz w:val="24"/>
                <w:szCs w:val="24"/>
                <w:shd w:val="clear" w:color="auto" w:fill="FFFFFF"/>
              </w:rPr>
              <w:t>вая режим ее функционирования.</w:t>
            </w:r>
          </w:p>
        </w:tc>
        <w:tc>
          <w:tcPr>
            <w:tcW w:w="832" w:type="pct"/>
            <w:shd w:val="clear" w:color="auto" w:fill="auto"/>
          </w:tcPr>
          <w:p w:rsidR="00AB049E" w:rsidRPr="00947ADD" w:rsidRDefault="00AB049E" w:rsidP="00DB633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30</w:t>
            </w:r>
          </w:p>
        </w:tc>
        <w:tc>
          <w:tcPr>
            <w:tcW w:w="729" w:type="pct"/>
            <w:shd w:val="clear" w:color="auto" w:fill="auto"/>
          </w:tcPr>
          <w:p w:rsidR="00AB049E" w:rsidRPr="00947ADD" w:rsidRDefault="00AB049E" w:rsidP="00DB633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20</w:t>
            </w:r>
          </w:p>
        </w:tc>
        <w:tc>
          <w:tcPr>
            <w:tcW w:w="728" w:type="pct"/>
          </w:tcPr>
          <w:p w:rsidR="00AB049E" w:rsidRPr="0017372F" w:rsidRDefault="00C12FDF" w:rsidP="00AB049E">
            <w:pPr>
              <w:jc w:val="center"/>
              <w:rPr>
                <w:rFonts w:ascii="Times New Roman" w:hAnsi="Times New Roman"/>
              </w:rPr>
            </w:pPr>
            <w:r>
              <w:rPr>
                <w:rFonts w:ascii="Times New Roman" w:hAnsi="Times New Roman" w:cs="Times New Roman"/>
                <w:sz w:val="24"/>
                <w:szCs w:val="24"/>
              </w:rPr>
              <w:t>Тебования</w:t>
            </w:r>
            <w:r w:rsidRPr="0028796E">
              <w:rPr>
                <w:rFonts w:ascii="Times New Roman" w:hAnsi="Times New Roman" w:cs="Times New Roman"/>
                <w:sz w:val="24"/>
                <w:szCs w:val="24"/>
              </w:rPr>
              <w:t xml:space="preserve"> ЕТКС </w:t>
            </w:r>
            <w:r>
              <w:rPr>
                <w:rFonts w:ascii="Times New Roman" w:hAnsi="Times New Roman" w:cs="Times New Roman"/>
                <w:sz w:val="24"/>
                <w:szCs w:val="24"/>
              </w:rPr>
              <w:t>по профессии «Слесарь по эксплуатации и ремонту подземных газопроводов»</w:t>
            </w:r>
            <w:r w:rsidR="00AB049E">
              <w:rPr>
                <w:rFonts w:ascii="Times New Roman" w:eastAsia="Times New Roman" w:hAnsi="Times New Roman"/>
              </w:rPr>
              <w:t xml:space="preserve">, </w:t>
            </w:r>
            <w:r w:rsidR="00AB049E">
              <w:rPr>
                <w:rStyle w:val="5Verdana0pt"/>
                <w:rFonts w:ascii="Times New Roman" w:hAnsi="Times New Roman" w:cs="Times New Roman"/>
                <w:sz w:val="24"/>
                <w:szCs w:val="24"/>
              </w:rPr>
              <w:t xml:space="preserve">аналитическая справка, </w:t>
            </w:r>
            <w:r w:rsidR="00AB049E" w:rsidRPr="0017372F">
              <w:rPr>
                <w:rFonts w:ascii="Times New Roman" w:hAnsi="Times New Roman"/>
              </w:rPr>
              <w:t>анкетирования работодателей</w:t>
            </w:r>
          </w:p>
          <w:p w:rsidR="00AB049E" w:rsidRPr="0017372F" w:rsidRDefault="00AB049E" w:rsidP="00AB049E">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AB049E" w:rsidRPr="00E37210" w:rsidRDefault="00AB049E" w:rsidP="00AB049E">
            <w:pPr>
              <w:autoSpaceDE w:val="0"/>
              <w:autoSpaceDN w:val="0"/>
              <w:adjustRightInd w:val="0"/>
              <w:jc w:val="center"/>
              <w:rPr>
                <w:rFonts w:ascii="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Pr>
                <w:rFonts w:ascii="Times New Roman" w:hAnsi="Times New Roman"/>
              </w:rPr>
              <w:t>6</w:t>
            </w:r>
            <w:r w:rsidRPr="0017372F">
              <w:rPr>
                <w:rFonts w:ascii="Times New Roman" w:hAnsi="Times New Roman"/>
              </w:rPr>
              <w:t>.04.201</w:t>
            </w:r>
            <w:r>
              <w:rPr>
                <w:rFonts w:ascii="Times New Roman" w:hAnsi="Times New Roman"/>
              </w:rPr>
              <w:t xml:space="preserve">8, </w:t>
            </w:r>
            <w:r>
              <w:rPr>
                <w:rFonts w:ascii="Times New Roman" w:eastAsia="Times New Roman" w:hAnsi="Times New Roman"/>
              </w:rPr>
              <w:t xml:space="preserve">требования компетенций </w:t>
            </w:r>
            <w:r w:rsidRPr="000E474A">
              <w:rPr>
                <w:rStyle w:val="5Verdana0pt"/>
                <w:rFonts w:ascii="Times New Roman" w:hAnsi="Times New Roman" w:cs="Times New Roman"/>
                <w:sz w:val="24"/>
                <w:szCs w:val="24"/>
                <w:lang w:val="en-US"/>
              </w:rPr>
              <w:t>WorldSkills</w:t>
            </w:r>
            <w:r>
              <w:rPr>
                <w:rStyle w:val="5Verdana0pt"/>
                <w:rFonts w:ascii="Times New Roman" w:hAnsi="Times New Roman" w:cs="Times New Roman"/>
                <w:sz w:val="24"/>
                <w:szCs w:val="24"/>
              </w:rPr>
              <w:t>,</w:t>
            </w:r>
          </w:p>
        </w:tc>
      </w:tr>
    </w:tbl>
    <w:p w:rsidR="00877A20" w:rsidRPr="00877A20" w:rsidRDefault="00877A20" w:rsidP="00CF70A9">
      <w:pPr>
        <w:tabs>
          <w:tab w:val="left" w:pos="9113"/>
        </w:tabs>
        <w:ind w:right="-1" w:firstLine="567"/>
        <w:jc w:val="both"/>
        <w:rPr>
          <w:rFonts w:ascii="Times New Roman" w:eastAsia="Calibri" w:hAnsi="Times New Roman" w:cs="Times New Roman"/>
          <w:i/>
          <w:sz w:val="24"/>
          <w:szCs w:val="24"/>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lastRenderedPageBreak/>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611025">
      <w:pPr>
        <w:spacing w:after="0" w:line="240"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фонды оценочных средств (ФОС). </w:t>
      </w:r>
    </w:p>
    <w:p w:rsidR="00611025" w:rsidRPr="002273F9" w:rsidRDefault="00611025" w:rsidP="00611025">
      <w:pPr>
        <w:spacing w:after="0"/>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p w:rsidR="00611025" w:rsidRPr="002273F9"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6.2</w:t>
      </w:r>
      <w:r w:rsidR="00351DCB">
        <w:rPr>
          <w:rFonts w:ascii="Times New Roman" w:eastAsia="Times New Roman" w:hAnsi="Times New Roman" w:cs="Times New Roman"/>
          <w:sz w:val="24"/>
          <w:szCs w:val="24"/>
          <w:lang w:eastAsia="ru-RU"/>
        </w:rPr>
        <w:t xml:space="preserve"> </w:t>
      </w:r>
      <w:r w:rsidRPr="002273F9">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w:t>
      </w:r>
      <w:r w:rsidR="00351DCB">
        <w:rPr>
          <w:rFonts w:ascii="Times New Roman" w:eastAsia="Times New Roman" w:hAnsi="Times New Roman" w:cs="Times New Roman"/>
          <w:color w:val="000000"/>
          <w:sz w:val="24"/>
          <w:szCs w:val="24"/>
        </w:rPr>
        <w:t>.</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Качество профессиональной и специальной подготовки специалиста объективно определяется на основе полученных им результатов.</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Организация выполнения ВКР.</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могут выполняться под руководством опытных преподавателей, на предприятиях и организациях г. Армавира и других городов.</w:t>
      </w:r>
      <w:r w:rsidRPr="002273F9">
        <w:rPr>
          <w:rFonts w:ascii="Arial" w:eastAsia="Times New Roman" w:hAnsi="Times New Roman" w:cs="Arial"/>
          <w:color w:val="000000"/>
          <w:sz w:val="24"/>
          <w:szCs w:val="24"/>
        </w:rPr>
        <w:t xml:space="preserve">                  </w:t>
      </w:r>
    </w:p>
    <w:p w:rsidR="00611025" w:rsidRPr="002273F9" w:rsidRDefault="00611025" w:rsidP="00611025">
      <w:pPr>
        <w:pStyle w:val="14"/>
        <w:shd w:val="clear" w:color="auto" w:fill="auto"/>
        <w:tabs>
          <w:tab w:val="left" w:pos="1427"/>
        </w:tabs>
        <w:spacing w:after="0" w:line="276" w:lineRule="auto"/>
        <w:ind w:right="40" w:firstLine="0"/>
        <w:jc w:val="both"/>
        <w:rPr>
          <w:sz w:val="24"/>
          <w:szCs w:val="24"/>
        </w:rPr>
      </w:pPr>
      <w:r w:rsidRPr="002273F9">
        <w:rPr>
          <w:sz w:val="24"/>
          <w:szCs w:val="24"/>
        </w:rPr>
        <w:tab/>
        <w:t>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цикловой  комиссией и утверждается заместителем директора по УПР.</w:t>
      </w:r>
    </w:p>
    <w:p w:rsidR="00611025" w:rsidRPr="002273F9"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2273F9">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2360BC" w:rsidRDefault="00611025" w:rsidP="00611025">
      <w:pPr>
        <w:pStyle w:val="14"/>
        <w:shd w:val="clear" w:color="auto" w:fill="auto"/>
        <w:tabs>
          <w:tab w:val="left" w:pos="851"/>
        </w:tabs>
        <w:spacing w:after="0" w:line="276" w:lineRule="auto"/>
        <w:ind w:left="142" w:right="40" w:firstLine="0"/>
        <w:jc w:val="both"/>
        <w:rPr>
          <w:sz w:val="28"/>
          <w:szCs w:val="28"/>
        </w:rPr>
      </w:pPr>
      <w:r w:rsidRPr="002273F9">
        <w:rPr>
          <w:sz w:val="24"/>
          <w:szCs w:val="24"/>
        </w:rPr>
        <w:tab/>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w:t>
      </w:r>
      <w:r w:rsidR="002273F9">
        <w:rPr>
          <w:sz w:val="28"/>
          <w:szCs w:val="28"/>
        </w:rPr>
        <w:t>.</w:t>
      </w:r>
    </w:p>
    <w:p w:rsidR="00611025" w:rsidRPr="002273F9" w:rsidRDefault="00611025" w:rsidP="00611025">
      <w:pPr>
        <w:pStyle w:val="14"/>
        <w:shd w:val="clear" w:color="auto" w:fill="auto"/>
        <w:tabs>
          <w:tab w:val="left" w:pos="1241"/>
        </w:tabs>
        <w:spacing w:after="0" w:line="276" w:lineRule="auto"/>
        <w:ind w:left="720" w:firstLine="0"/>
        <w:jc w:val="both"/>
        <w:rPr>
          <w:sz w:val="24"/>
          <w:szCs w:val="24"/>
        </w:rPr>
      </w:pPr>
      <w:r w:rsidRPr="002273F9">
        <w:rPr>
          <w:sz w:val="24"/>
          <w:szCs w:val="24"/>
        </w:rPr>
        <w:t>Структура письменной экзаменационной работы:</w:t>
      </w:r>
    </w:p>
    <w:p w:rsidR="00611025" w:rsidRPr="002273F9"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2273F9">
        <w:rPr>
          <w:sz w:val="24"/>
          <w:szCs w:val="24"/>
        </w:rPr>
        <w:t>Титульный лист.</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lastRenderedPageBreak/>
        <w:t>Задание на выполнение письменной экзаменационной работы.</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t>Содержание.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Пояснительная записка.</w:t>
      </w:r>
    </w:p>
    <w:p w:rsidR="00611025" w:rsidRPr="002273F9"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2273F9">
        <w:rPr>
          <w:sz w:val="24"/>
          <w:szCs w:val="24"/>
        </w:rPr>
        <w:t>Заключение.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Список литературы.</w:t>
      </w:r>
    </w:p>
    <w:p w:rsidR="00611025" w:rsidRPr="002273F9"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2273F9">
        <w:rPr>
          <w:sz w:val="24"/>
          <w:szCs w:val="24"/>
        </w:rPr>
        <w:t>Приложения.</w:t>
      </w:r>
    </w:p>
    <w:p w:rsidR="00611025" w:rsidRPr="002273F9" w:rsidRDefault="00611025" w:rsidP="00611025">
      <w:pPr>
        <w:pStyle w:val="14"/>
        <w:shd w:val="clear" w:color="auto" w:fill="auto"/>
        <w:spacing w:after="0" w:line="276" w:lineRule="auto"/>
        <w:ind w:left="20" w:right="40" w:firstLine="520"/>
        <w:jc w:val="both"/>
        <w:rPr>
          <w:sz w:val="24"/>
          <w:szCs w:val="24"/>
        </w:rPr>
      </w:pPr>
      <w:r w:rsidRPr="002273F9">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2273F9"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2273F9">
        <w:rPr>
          <w:sz w:val="24"/>
          <w:szCs w:val="24"/>
        </w:rPr>
        <w:t>описание разработанного технологического процесса выполнения практической квалификационной работы;</w:t>
      </w:r>
    </w:p>
    <w:p w:rsidR="00611025" w:rsidRPr="002273F9"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2273F9">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описание параметров режимов ведения процессов;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вопросы организации рабочего места и охраны труда.</w:t>
      </w:r>
    </w:p>
    <w:p w:rsidR="00611025" w:rsidRPr="002273F9"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Защита письменной экзаменационной работы проводится на открытом заседании аттестационной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2273F9"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2273F9">
        <w:rPr>
          <w:sz w:val="24"/>
          <w:szCs w:val="24"/>
        </w:rPr>
        <w:t>доклад обучающегося на защите письменной экзаменационной работы;</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ответы на дополнительные вопросы;</w:t>
      </w:r>
    </w:p>
    <w:p w:rsidR="00611025" w:rsidRPr="002273F9"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2273F9">
        <w:rPr>
          <w:sz w:val="24"/>
          <w:szCs w:val="24"/>
        </w:rPr>
        <w:t>итоги успеваемости и посещаемости по предметам учебного плана;</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выполнение программы производственного обучения;</w:t>
      </w:r>
    </w:p>
    <w:p w:rsidR="00611025" w:rsidRPr="002273F9"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2273F9">
        <w:rPr>
          <w:sz w:val="24"/>
          <w:szCs w:val="24"/>
        </w:rPr>
        <w:t>результаты выполнения выпускной практической квалификационной работы;</w:t>
      </w:r>
    </w:p>
    <w:p w:rsidR="00611025" w:rsidRPr="002273F9"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2273F9">
        <w:rPr>
          <w:sz w:val="24"/>
          <w:szCs w:val="24"/>
        </w:rPr>
        <w:t>данные производственной характеристики.</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письменных экзаменационных работ:</w:t>
      </w:r>
    </w:p>
    <w:p w:rsidR="00611025" w:rsidRPr="002273F9"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2273F9">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2273F9"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2273F9">
        <w:rPr>
          <w:sz w:val="24"/>
          <w:szCs w:val="24"/>
        </w:rPr>
        <w:t xml:space="preserve">оценка "4" (хорошо) - содержание представленной работы соответствует ее </w:t>
      </w:r>
      <w:r w:rsidRPr="002273F9">
        <w:rPr>
          <w:sz w:val="24"/>
          <w:szCs w:val="24"/>
        </w:rPr>
        <w:lastRenderedPageBreak/>
        <w:t>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2273F9"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2273F9">
        <w:rPr>
          <w:sz w:val="24"/>
          <w:szCs w:val="24"/>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611025" w:rsidRPr="002273F9"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2273F9">
        <w:rPr>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выпускных практических квалификационных работ:</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2273F9">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2273F9" w:rsidRDefault="00611025" w:rsidP="00611025">
      <w:pPr>
        <w:spacing w:after="0" w:line="240" w:lineRule="auto"/>
        <w:rPr>
          <w:rFonts w:ascii="Times New Roman" w:hAnsi="Times New Roman" w:cs="Times New Roman"/>
          <w:sz w:val="24"/>
          <w:szCs w:val="24"/>
        </w:rPr>
      </w:pPr>
      <w:r w:rsidRPr="002273F9">
        <w:rPr>
          <w:rFonts w:ascii="Times New Roman" w:hAnsi="Times New Roman" w:cs="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2273F9"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jc w:val="center"/>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xml:space="preserve">6.3 Организация </w:t>
      </w:r>
      <w:r w:rsidR="00E44C7E">
        <w:rPr>
          <w:rFonts w:ascii="Times New Roman" w:eastAsia="Times New Roman" w:hAnsi="Times New Roman" w:cs="Times New Roman"/>
          <w:sz w:val="24"/>
          <w:szCs w:val="24"/>
          <w:lang w:eastAsia="ru-RU"/>
        </w:rPr>
        <w:t xml:space="preserve">государственной итоговой </w:t>
      </w:r>
      <w:r w:rsidRPr="002273F9">
        <w:rPr>
          <w:rFonts w:ascii="Times New Roman" w:eastAsia="Times New Roman" w:hAnsi="Times New Roman" w:cs="Times New Roman"/>
          <w:sz w:val="24"/>
          <w:szCs w:val="24"/>
          <w:lang w:eastAsia="ru-RU"/>
        </w:rPr>
        <w:t xml:space="preserve"> аттестации выпускников.</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Цель государственной итоговой аттестации – определение соответствия результатов освоения обучающимися образовательных программ среднего профессионального образования требованиям Федерального государственного стандарта по профессии 43.01.0</w:t>
      </w:r>
      <w:r>
        <w:rPr>
          <w:rFonts w:ascii="Times New Roman" w:hAnsi="Times New Roman" w:cs="Times New Roman"/>
          <w:sz w:val="24"/>
          <w:szCs w:val="24"/>
        </w:rPr>
        <w:t>7</w:t>
      </w:r>
      <w:r w:rsidRPr="001064D1">
        <w:rPr>
          <w:rFonts w:ascii="Times New Roman" w:hAnsi="Times New Roman" w:cs="Times New Roman"/>
          <w:sz w:val="24"/>
          <w:szCs w:val="24"/>
        </w:rPr>
        <w:t xml:space="preserve">. </w:t>
      </w:r>
      <w:r>
        <w:rPr>
          <w:rFonts w:ascii="Times New Roman" w:hAnsi="Times New Roman" w:cs="Times New Roman"/>
          <w:sz w:val="24"/>
          <w:szCs w:val="24"/>
        </w:rPr>
        <w:t xml:space="preserve">Слесарь по эксплуатации и ремонту газового оборудования. </w:t>
      </w:r>
      <w:r w:rsidRPr="001064D1">
        <w:rPr>
          <w:rFonts w:ascii="Times New Roman" w:hAnsi="Times New Roman" w:cs="Times New Roman"/>
          <w:sz w:val="24"/>
          <w:szCs w:val="24"/>
        </w:rPr>
        <w:t xml:space="preserve"> Порядок организации и проведения Государственной итогов</w:t>
      </w:r>
      <w:r>
        <w:rPr>
          <w:rFonts w:ascii="Times New Roman" w:hAnsi="Times New Roman" w:cs="Times New Roman"/>
          <w:sz w:val="24"/>
          <w:szCs w:val="24"/>
        </w:rPr>
        <w:t>ой аттестации обучающихся опре</w:t>
      </w:r>
      <w:r w:rsidRPr="001064D1">
        <w:rPr>
          <w:rFonts w:ascii="Times New Roman" w:hAnsi="Times New Roman" w:cs="Times New Roman"/>
          <w:sz w:val="24"/>
          <w:szCs w:val="24"/>
        </w:rPr>
        <w:t>деляется «Положением о</w:t>
      </w:r>
      <w:r>
        <w:rPr>
          <w:rFonts w:ascii="Times New Roman" w:hAnsi="Times New Roman" w:cs="Times New Roman"/>
          <w:sz w:val="24"/>
          <w:szCs w:val="24"/>
        </w:rPr>
        <w:t xml:space="preserve"> порядке проведения </w:t>
      </w:r>
      <w:r w:rsidRPr="001064D1">
        <w:rPr>
          <w:rFonts w:ascii="Times New Roman" w:hAnsi="Times New Roman" w:cs="Times New Roman"/>
          <w:sz w:val="24"/>
          <w:szCs w:val="24"/>
        </w:rPr>
        <w:t xml:space="preserve"> государственной итоговой аттестации </w:t>
      </w:r>
      <w:r>
        <w:rPr>
          <w:rFonts w:ascii="Times New Roman" w:hAnsi="Times New Roman" w:cs="Times New Roman"/>
          <w:sz w:val="24"/>
          <w:szCs w:val="24"/>
        </w:rPr>
        <w:t>по образовательным программам среднего профессионального образования в ГБПОУ КК АТТС</w:t>
      </w:r>
      <w:r w:rsidRPr="001064D1">
        <w:rPr>
          <w:rFonts w:ascii="Times New Roman" w:hAnsi="Times New Roman" w:cs="Times New Roman"/>
          <w:sz w:val="24"/>
          <w:szCs w:val="24"/>
        </w:rPr>
        <w:t xml:space="preserve">», утвержденного приказом директора </w:t>
      </w:r>
      <w:r>
        <w:rPr>
          <w:rFonts w:ascii="Times New Roman" w:hAnsi="Times New Roman" w:cs="Times New Roman"/>
          <w:sz w:val="24"/>
          <w:szCs w:val="24"/>
        </w:rPr>
        <w:t>техникума</w:t>
      </w:r>
      <w:r w:rsidRPr="001064D1">
        <w:rPr>
          <w:rFonts w:ascii="Times New Roman" w:hAnsi="Times New Roman" w:cs="Times New Roman"/>
          <w:sz w:val="24"/>
          <w:szCs w:val="24"/>
        </w:rPr>
        <w:t xml:space="preserve"> №</w:t>
      </w:r>
      <w:r>
        <w:rPr>
          <w:rFonts w:ascii="Times New Roman" w:hAnsi="Times New Roman" w:cs="Times New Roman"/>
          <w:sz w:val="24"/>
          <w:szCs w:val="24"/>
        </w:rPr>
        <w:t xml:space="preserve"> 7 от 11</w:t>
      </w:r>
      <w:r w:rsidRPr="001064D1">
        <w:rPr>
          <w:rFonts w:ascii="Times New Roman" w:hAnsi="Times New Roman" w:cs="Times New Roman"/>
          <w:sz w:val="24"/>
          <w:szCs w:val="24"/>
        </w:rPr>
        <w:t>.0</w:t>
      </w:r>
      <w:r>
        <w:rPr>
          <w:rFonts w:ascii="Times New Roman" w:hAnsi="Times New Roman" w:cs="Times New Roman"/>
          <w:sz w:val="24"/>
          <w:szCs w:val="24"/>
        </w:rPr>
        <w:t>1</w:t>
      </w:r>
      <w:r w:rsidRPr="001064D1">
        <w:rPr>
          <w:rFonts w:ascii="Times New Roman" w:hAnsi="Times New Roman" w:cs="Times New Roman"/>
          <w:sz w:val="24"/>
          <w:szCs w:val="24"/>
        </w:rPr>
        <w:t>.201</w:t>
      </w:r>
      <w:r>
        <w:rPr>
          <w:rFonts w:ascii="Times New Roman" w:hAnsi="Times New Roman" w:cs="Times New Roman"/>
          <w:sz w:val="24"/>
          <w:szCs w:val="24"/>
        </w:rPr>
        <w:t>8</w:t>
      </w:r>
      <w:r w:rsidRPr="001064D1">
        <w:rPr>
          <w:rFonts w:ascii="Times New Roman" w:hAnsi="Times New Roman" w:cs="Times New Roman"/>
          <w:sz w:val="24"/>
          <w:szCs w:val="24"/>
        </w:rPr>
        <w:t xml:space="preserve">.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 xml:space="preserve">Положение разработано на основании: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Федерального закона «Об образовании в Российской Федерации» от 29декабря 2012г. № 273</w:t>
      </w:r>
      <w:r w:rsidRPr="001064D1">
        <w:rPr>
          <w:rFonts w:ascii="Times New Roman" w:hAnsi="Times New Roman" w:cs="Times New Roman"/>
          <w:sz w:val="24"/>
          <w:szCs w:val="24"/>
        </w:rPr>
        <w:softHyphen/>
        <w:t xml:space="preserve"> ФЗ;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приказа Министерства образования и науки РФ от 14 июня </w:t>
      </w:r>
      <w:r>
        <w:rPr>
          <w:rFonts w:ascii="Times New Roman" w:hAnsi="Times New Roman" w:cs="Times New Roman"/>
          <w:sz w:val="24"/>
          <w:szCs w:val="24"/>
        </w:rPr>
        <w:t>2013г. № 464 «Порядок организа</w:t>
      </w:r>
      <w:r w:rsidRPr="001064D1">
        <w:rPr>
          <w:rFonts w:ascii="Times New Roman" w:hAnsi="Times New Roman" w:cs="Times New Roman"/>
          <w:sz w:val="24"/>
          <w:szCs w:val="24"/>
        </w:rPr>
        <w:t xml:space="preserve">ции и осуществления образовательной деятельности по образовательным программам среднего профессионального образования»;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приказа Министерства образования и науки РФ от 16 августа 2</w:t>
      </w:r>
      <w:r>
        <w:rPr>
          <w:rFonts w:ascii="Times New Roman" w:hAnsi="Times New Roman" w:cs="Times New Roman"/>
          <w:sz w:val="24"/>
          <w:szCs w:val="24"/>
        </w:rPr>
        <w:t>013г. № 968 «Порядок проведе</w:t>
      </w:r>
      <w:r w:rsidRPr="001064D1">
        <w:rPr>
          <w:rFonts w:ascii="Times New Roman" w:hAnsi="Times New Roman" w:cs="Times New Roman"/>
          <w:sz w:val="24"/>
          <w:szCs w:val="24"/>
        </w:rPr>
        <w:t>ния государственной итоговой аттестации по образовательным</w:t>
      </w:r>
      <w:r>
        <w:rPr>
          <w:rFonts w:ascii="Times New Roman" w:hAnsi="Times New Roman" w:cs="Times New Roman"/>
          <w:sz w:val="24"/>
          <w:szCs w:val="24"/>
        </w:rPr>
        <w:t xml:space="preserve"> программам среднего профессио</w:t>
      </w:r>
      <w:r w:rsidRPr="001064D1">
        <w:rPr>
          <w:rFonts w:ascii="Times New Roman" w:hAnsi="Times New Roman" w:cs="Times New Roman"/>
          <w:sz w:val="24"/>
          <w:szCs w:val="24"/>
        </w:rPr>
        <w:t xml:space="preserve">нального образования»;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Федерального государственного образовательного стандарт</w:t>
      </w:r>
      <w:r>
        <w:rPr>
          <w:rFonts w:ascii="Times New Roman" w:hAnsi="Times New Roman" w:cs="Times New Roman"/>
          <w:sz w:val="24"/>
          <w:szCs w:val="24"/>
        </w:rPr>
        <w:t>а среднего профессионального об</w:t>
      </w:r>
      <w:r w:rsidRPr="001064D1">
        <w:rPr>
          <w:rFonts w:ascii="Times New Roman" w:hAnsi="Times New Roman" w:cs="Times New Roman"/>
          <w:sz w:val="24"/>
          <w:szCs w:val="24"/>
        </w:rPr>
        <w:t xml:space="preserve">разования (ФГОС СПО);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программы государственной итоговой аттестации по </w:t>
      </w:r>
      <w:r>
        <w:rPr>
          <w:rFonts w:ascii="Times New Roman" w:hAnsi="Times New Roman" w:cs="Times New Roman"/>
          <w:sz w:val="24"/>
          <w:szCs w:val="24"/>
        </w:rPr>
        <w:t>профессии 43.01.02 Парикмахер</w:t>
      </w:r>
      <w:r w:rsidRPr="001064D1">
        <w:rPr>
          <w:rFonts w:ascii="Times New Roman" w:hAnsi="Times New Roman" w:cs="Times New Roman"/>
          <w:sz w:val="24"/>
          <w:szCs w:val="24"/>
        </w:rPr>
        <w:t xml:space="preserve">;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lastRenderedPageBreak/>
        <w:softHyphen/>
        <w:t xml:space="preserve"> Устава </w:t>
      </w:r>
      <w:r>
        <w:rPr>
          <w:rFonts w:ascii="Times New Roman" w:hAnsi="Times New Roman" w:cs="Times New Roman"/>
          <w:sz w:val="24"/>
          <w:szCs w:val="24"/>
        </w:rPr>
        <w:t xml:space="preserve"> ГБПОУ КК АТТС.</w:t>
      </w:r>
      <w:r w:rsidRPr="001064D1">
        <w:rPr>
          <w:rFonts w:ascii="Times New Roman" w:hAnsi="Times New Roman" w:cs="Times New Roman"/>
          <w:sz w:val="24"/>
          <w:szCs w:val="24"/>
        </w:rPr>
        <w:t xml:space="preserve">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Порядок проведения государственной итоговой аттестации п</w:t>
      </w:r>
      <w:r>
        <w:rPr>
          <w:rFonts w:ascii="Times New Roman" w:hAnsi="Times New Roman" w:cs="Times New Roman"/>
          <w:sz w:val="24"/>
          <w:szCs w:val="24"/>
        </w:rPr>
        <w:t xml:space="preserve">о образовательным программ СПО </w:t>
      </w:r>
      <w:r w:rsidRPr="001064D1">
        <w:rPr>
          <w:rFonts w:ascii="Times New Roman" w:hAnsi="Times New Roman" w:cs="Times New Roman"/>
          <w:sz w:val="24"/>
          <w:szCs w:val="24"/>
        </w:rPr>
        <w:t xml:space="preserve"> устанавливает правила организации и проведения в </w:t>
      </w:r>
      <w:r>
        <w:rPr>
          <w:rFonts w:ascii="Times New Roman" w:hAnsi="Times New Roman" w:cs="Times New Roman"/>
          <w:sz w:val="24"/>
          <w:szCs w:val="24"/>
        </w:rPr>
        <w:t>ГБПОУ КК «Армавирский техникум технологии и сервиса»</w:t>
      </w:r>
      <w:r w:rsidRPr="001064D1">
        <w:rPr>
          <w:rFonts w:ascii="Times New Roman" w:hAnsi="Times New Roman" w:cs="Times New Roman"/>
          <w:sz w:val="24"/>
          <w:szCs w:val="24"/>
        </w:rPr>
        <w:t xml:space="preserve"> ГИА обучающихся, завершающих освоение имеющих государственную аккредитацию ОПОП СПО, включая формы ГИА, требования к использованию средств обучения и воспитания, средств связи при проведении ГИА, порядок подачи </w:t>
      </w:r>
      <w:r>
        <w:rPr>
          <w:rFonts w:ascii="Times New Roman" w:hAnsi="Times New Roman" w:cs="Times New Roman"/>
          <w:sz w:val="24"/>
          <w:szCs w:val="24"/>
        </w:rPr>
        <w:t>и рассмотрения апелляций, изме</w:t>
      </w:r>
      <w:r w:rsidRPr="001064D1">
        <w:rPr>
          <w:rFonts w:ascii="Times New Roman" w:hAnsi="Times New Roman" w:cs="Times New Roman"/>
          <w:sz w:val="24"/>
          <w:szCs w:val="24"/>
        </w:rPr>
        <w:t>нения и (или) аннулирования результатов ГИА, а так же особ</w:t>
      </w:r>
      <w:r>
        <w:rPr>
          <w:rFonts w:ascii="Times New Roman" w:hAnsi="Times New Roman" w:cs="Times New Roman"/>
          <w:sz w:val="24"/>
          <w:szCs w:val="24"/>
        </w:rPr>
        <w:t>енности проведения ГИА для выпу</w:t>
      </w:r>
      <w:r w:rsidRPr="001064D1">
        <w:rPr>
          <w:rFonts w:ascii="Times New Roman" w:hAnsi="Times New Roman" w:cs="Times New Roman"/>
          <w:sz w:val="24"/>
          <w:szCs w:val="24"/>
        </w:rPr>
        <w:t>скников из числа лиц с ограниченными возможностями здоровья. Формой государственной итоговой аттестации по образоват</w:t>
      </w:r>
      <w:r>
        <w:rPr>
          <w:rFonts w:ascii="Times New Roman" w:hAnsi="Times New Roman" w:cs="Times New Roman"/>
          <w:sz w:val="24"/>
          <w:szCs w:val="24"/>
        </w:rPr>
        <w:t>ельным программам среднего про</w:t>
      </w:r>
      <w:r w:rsidRPr="001064D1">
        <w:rPr>
          <w:rFonts w:ascii="Times New Roman" w:hAnsi="Times New Roman" w:cs="Times New Roman"/>
          <w:sz w:val="24"/>
          <w:szCs w:val="24"/>
        </w:rPr>
        <w:t>фессионального образования, реализуемым в</w:t>
      </w:r>
      <w:r>
        <w:rPr>
          <w:rFonts w:ascii="Times New Roman" w:hAnsi="Times New Roman" w:cs="Times New Roman"/>
          <w:sz w:val="24"/>
          <w:szCs w:val="24"/>
        </w:rPr>
        <w:t xml:space="preserve"> ГБПОУ КК АТТС, явля</w:t>
      </w:r>
      <w:r w:rsidRPr="001064D1">
        <w:rPr>
          <w:rFonts w:ascii="Times New Roman" w:hAnsi="Times New Roman" w:cs="Times New Roman"/>
          <w:sz w:val="24"/>
          <w:szCs w:val="24"/>
        </w:rPr>
        <w:t>ется защита выпускной квалификационной работы (далее – ВКР)</w:t>
      </w:r>
      <w:r>
        <w:rPr>
          <w:rFonts w:ascii="Times New Roman" w:hAnsi="Times New Roman" w:cs="Times New Roman"/>
          <w:sz w:val="24"/>
          <w:szCs w:val="24"/>
        </w:rPr>
        <w:t>.</w:t>
      </w:r>
      <w:r w:rsidRPr="001064D1">
        <w:rPr>
          <w:rFonts w:ascii="Times New Roman" w:hAnsi="Times New Roman" w:cs="Times New Roman"/>
          <w:sz w:val="24"/>
          <w:szCs w:val="24"/>
        </w:rPr>
        <w:t xml:space="preserve"> К государственной итоговой аттестации допускаются обу</w:t>
      </w:r>
      <w:r>
        <w:rPr>
          <w:rFonts w:ascii="Times New Roman" w:hAnsi="Times New Roman" w:cs="Times New Roman"/>
          <w:sz w:val="24"/>
          <w:szCs w:val="24"/>
        </w:rPr>
        <w:t>чающиеся, не имеющие академиче</w:t>
      </w:r>
      <w:r w:rsidRPr="001064D1">
        <w:rPr>
          <w:rFonts w:ascii="Times New Roman" w:hAnsi="Times New Roman" w:cs="Times New Roman"/>
          <w:sz w:val="24"/>
          <w:szCs w:val="24"/>
        </w:rPr>
        <w:t>ской задолженности и в полном объеме выполнившие учебный план по образовательной программе СПО 43.01.0</w:t>
      </w:r>
      <w:r>
        <w:rPr>
          <w:rFonts w:ascii="Times New Roman" w:hAnsi="Times New Roman" w:cs="Times New Roman"/>
          <w:sz w:val="24"/>
          <w:szCs w:val="24"/>
        </w:rPr>
        <w:t>7</w:t>
      </w:r>
      <w:r w:rsidRPr="001064D1">
        <w:rPr>
          <w:rFonts w:ascii="Times New Roman" w:hAnsi="Times New Roman" w:cs="Times New Roman"/>
          <w:sz w:val="24"/>
          <w:szCs w:val="24"/>
        </w:rPr>
        <w:t xml:space="preserve">. </w:t>
      </w:r>
      <w:r>
        <w:rPr>
          <w:rFonts w:ascii="Times New Roman" w:hAnsi="Times New Roman" w:cs="Times New Roman"/>
          <w:sz w:val="24"/>
          <w:szCs w:val="24"/>
        </w:rPr>
        <w:t>Слесарь по эксплуатации и ремонту газового оборудования</w:t>
      </w:r>
      <w:r w:rsidRPr="001064D1">
        <w:rPr>
          <w:rFonts w:ascii="Times New Roman" w:hAnsi="Times New Roman" w:cs="Times New Roman"/>
          <w:sz w:val="24"/>
          <w:szCs w:val="24"/>
        </w:rPr>
        <w:t>, прошедшие все виды практики по каждому вид</w:t>
      </w:r>
      <w:r>
        <w:rPr>
          <w:rFonts w:ascii="Times New Roman" w:hAnsi="Times New Roman" w:cs="Times New Roman"/>
          <w:sz w:val="24"/>
          <w:szCs w:val="24"/>
        </w:rPr>
        <w:t>у деятельности и успеш</w:t>
      </w:r>
      <w:r w:rsidRPr="001064D1">
        <w:rPr>
          <w:rFonts w:ascii="Times New Roman" w:hAnsi="Times New Roman" w:cs="Times New Roman"/>
          <w:sz w:val="24"/>
          <w:szCs w:val="24"/>
        </w:rPr>
        <w:t xml:space="preserve">но сдавшие квалификационные экзамены по каждому профессиональному модулю, входящему в ОПОП, что подтверждает освоение всех профессиональных и общих компетенций, определенных ФГОС по профессии.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Для проведения государственной итоговой аттестации приказ</w:t>
      </w:r>
      <w:r>
        <w:rPr>
          <w:rFonts w:ascii="Times New Roman" w:hAnsi="Times New Roman" w:cs="Times New Roman"/>
          <w:sz w:val="24"/>
          <w:szCs w:val="24"/>
        </w:rPr>
        <w:t>ом директора создается Государ</w:t>
      </w:r>
      <w:r w:rsidRPr="001064D1">
        <w:rPr>
          <w:rFonts w:ascii="Times New Roman" w:hAnsi="Times New Roman" w:cs="Times New Roman"/>
          <w:sz w:val="24"/>
          <w:szCs w:val="24"/>
        </w:rPr>
        <w:t xml:space="preserve">ственная экзаменационная комиссия, работа которой осуществляется в соответствии с Положением о порядке проведения государственной итоговой аттестации и Уставом </w:t>
      </w:r>
      <w:r>
        <w:rPr>
          <w:rFonts w:ascii="Times New Roman" w:hAnsi="Times New Roman" w:cs="Times New Roman"/>
          <w:sz w:val="24"/>
          <w:szCs w:val="24"/>
        </w:rPr>
        <w:t>Техникума</w:t>
      </w:r>
      <w:r w:rsidRPr="001064D1">
        <w:rPr>
          <w:rFonts w:ascii="Times New Roman" w:hAnsi="Times New Roman" w:cs="Times New Roman"/>
          <w:sz w:val="24"/>
          <w:szCs w:val="24"/>
        </w:rPr>
        <w:t xml:space="preserve">. ГЭК возглавляет председатель, который организует и контролирует деятельность комиссии, обеспечивает единство требований, предъявляемых к выпускникам. Председатель ГЭК утверждается  </w:t>
      </w:r>
      <w:r>
        <w:rPr>
          <w:rFonts w:ascii="Times New Roman" w:hAnsi="Times New Roman" w:cs="Times New Roman"/>
          <w:sz w:val="24"/>
          <w:szCs w:val="24"/>
        </w:rPr>
        <w:t>Министерством образования, науки и молодежной политики Краснодарского края</w:t>
      </w:r>
      <w:r w:rsidRPr="001064D1">
        <w:rPr>
          <w:rFonts w:ascii="Times New Roman" w:hAnsi="Times New Roman" w:cs="Times New Roman"/>
          <w:sz w:val="24"/>
          <w:szCs w:val="24"/>
        </w:rPr>
        <w:t xml:space="preserve">. Председателем ГЭК утверждается лицо, не работающее в </w:t>
      </w:r>
      <w:r>
        <w:rPr>
          <w:rFonts w:ascii="Times New Roman" w:hAnsi="Times New Roman" w:cs="Times New Roman"/>
          <w:sz w:val="24"/>
          <w:szCs w:val="24"/>
        </w:rPr>
        <w:t>ГБПОУ КК АТТС</w:t>
      </w:r>
      <w:r w:rsidRPr="001064D1">
        <w:rPr>
          <w:rFonts w:ascii="Times New Roman" w:hAnsi="Times New Roman" w:cs="Times New Roman"/>
          <w:sz w:val="24"/>
          <w:szCs w:val="24"/>
        </w:rPr>
        <w:t xml:space="preserve">, из числа: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руководителей или заместителей руководителей организаций, осуществляющих образовательную деятельность по профилю подготовки выпускников: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ведущих специалистов – представителей работодателей или их объединений по профилю подготовки выпускников.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 xml:space="preserve">ГЭК формируется из преподавателей </w:t>
      </w:r>
      <w:r>
        <w:rPr>
          <w:rFonts w:ascii="Times New Roman" w:hAnsi="Times New Roman" w:cs="Times New Roman"/>
          <w:sz w:val="24"/>
          <w:szCs w:val="24"/>
        </w:rPr>
        <w:t>техникума</w:t>
      </w:r>
      <w:r w:rsidRPr="001064D1">
        <w:rPr>
          <w:rFonts w:ascii="Times New Roman" w:hAnsi="Times New Roman" w:cs="Times New Roman"/>
          <w:sz w:val="24"/>
          <w:szCs w:val="24"/>
        </w:rPr>
        <w:t>, имеющих в</w:t>
      </w:r>
      <w:r>
        <w:rPr>
          <w:rFonts w:ascii="Times New Roman" w:hAnsi="Times New Roman" w:cs="Times New Roman"/>
          <w:sz w:val="24"/>
          <w:szCs w:val="24"/>
        </w:rPr>
        <w:t>ысшую или первую квалификацион</w:t>
      </w:r>
      <w:r w:rsidRPr="001064D1">
        <w:rPr>
          <w:rFonts w:ascii="Times New Roman" w:hAnsi="Times New Roman" w:cs="Times New Roman"/>
          <w:sz w:val="24"/>
          <w:szCs w:val="24"/>
        </w:rPr>
        <w:t xml:space="preserve">ную категорию, представителей работодателей по профилю подготовки выпускников. Численность состава ГЭК должна составлять не менее 5 человек. Программа ГИА является частью основной профессиональной образовательной программы среднего профессионального образования по конкретной профессии или специальности.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разра</w:t>
      </w:r>
      <w:r w:rsidRPr="001064D1">
        <w:rPr>
          <w:rFonts w:ascii="Times New Roman" w:hAnsi="Times New Roman" w:cs="Times New Roman"/>
          <w:sz w:val="24"/>
          <w:szCs w:val="24"/>
        </w:rPr>
        <w:t xml:space="preserve">ботке программы ГИА определяются: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форма государственной итоговой аттестации;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объем времени на подготовку и проведение ГИА;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сроки проведения ГИА;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softHyphen/>
        <w:t xml:space="preserve"> необходимые контрольно</w:t>
      </w:r>
      <w:r w:rsidRPr="001064D1">
        <w:rPr>
          <w:rFonts w:ascii="Times New Roman" w:hAnsi="Times New Roman" w:cs="Times New Roman"/>
          <w:sz w:val="24"/>
          <w:szCs w:val="24"/>
        </w:rPr>
        <w:softHyphen/>
        <w:t>оценочные материалы;</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 xml:space="preserve"> </w:t>
      </w:r>
      <w:r w:rsidRPr="001064D1">
        <w:rPr>
          <w:rFonts w:ascii="Times New Roman" w:hAnsi="Times New Roman" w:cs="Times New Roman"/>
          <w:sz w:val="24"/>
          <w:szCs w:val="24"/>
        </w:rPr>
        <w:softHyphen/>
        <w:t xml:space="preserve"> условия подготовки и процедура проведения ГИА;</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 xml:space="preserve"> </w:t>
      </w:r>
      <w:r w:rsidRPr="001064D1">
        <w:rPr>
          <w:rFonts w:ascii="Times New Roman" w:hAnsi="Times New Roman" w:cs="Times New Roman"/>
          <w:sz w:val="24"/>
          <w:szCs w:val="24"/>
        </w:rPr>
        <w:softHyphen/>
        <w:t xml:space="preserve"> критерии оценки знаний и качества подготовки выпускника.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Комплект контрольных оценочных материалов должен це</w:t>
      </w:r>
      <w:r>
        <w:rPr>
          <w:rFonts w:ascii="Times New Roman" w:hAnsi="Times New Roman" w:cs="Times New Roman"/>
          <w:sz w:val="24"/>
          <w:szCs w:val="24"/>
        </w:rPr>
        <w:t>лостно отражать объем проверяе</w:t>
      </w:r>
      <w:r w:rsidRPr="001064D1">
        <w:rPr>
          <w:rFonts w:ascii="Times New Roman" w:hAnsi="Times New Roman" w:cs="Times New Roman"/>
          <w:sz w:val="24"/>
          <w:szCs w:val="24"/>
        </w:rPr>
        <w:t xml:space="preserve">мых теоретических знаний и практических умений выпускника в соответствии с требованиями ФГОС СПО.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 xml:space="preserve">Программа государственной итоговой аттестации, </w:t>
      </w:r>
      <w:r>
        <w:rPr>
          <w:rFonts w:ascii="Times New Roman" w:hAnsi="Times New Roman" w:cs="Times New Roman"/>
          <w:sz w:val="24"/>
          <w:szCs w:val="24"/>
        </w:rPr>
        <w:t>требования к выпускным квалифи</w:t>
      </w:r>
      <w:r w:rsidRPr="001064D1">
        <w:rPr>
          <w:rFonts w:ascii="Times New Roman" w:hAnsi="Times New Roman" w:cs="Times New Roman"/>
          <w:sz w:val="24"/>
          <w:szCs w:val="24"/>
        </w:rPr>
        <w:t>кационным работам, а также критерии оценки знаний на аттеста</w:t>
      </w:r>
      <w:r>
        <w:rPr>
          <w:rFonts w:ascii="Times New Roman" w:hAnsi="Times New Roman" w:cs="Times New Roman"/>
          <w:sz w:val="24"/>
          <w:szCs w:val="24"/>
        </w:rPr>
        <w:t>ционных испытаниях разрабатыва</w:t>
      </w:r>
      <w:r w:rsidRPr="001064D1">
        <w:rPr>
          <w:rFonts w:ascii="Times New Roman" w:hAnsi="Times New Roman" w:cs="Times New Roman"/>
          <w:sz w:val="24"/>
          <w:szCs w:val="24"/>
        </w:rPr>
        <w:t>ются соответствующ</w:t>
      </w:r>
      <w:r>
        <w:rPr>
          <w:rFonts w:ascii="Times New Roman" w:hAnsi="Times New Roman" w:cs="Times New Roman"/>
          <w:sz w:val="24"/>
          <w:szCs w:val="24"/>
        </w:rPr>
        <w:t xml:space="preserve">им </w:t>
      </w:r>
      <w:r w:rsidRPr="001064D1">
        <w:rPr>
          <w:rFonts w:ascii="Times New Roman" w:hAnsi="Times New Roman" w:cs="Times New Roman"/>
          <w:sz w:val="24"/>
          <w:szCs w:val="24"/>
        </w:rPr>
        <w:t xml:space="preserve"> </w:t>
      </w:r>
      <w:r>
        <w:rPr>
          <w:rFonts w:ascii="Times New Roman" w:hAnsi="Times New Roman" w:cs="Times New Roman"/>
          <w:sz w:val="24"/>
          <w:szCs w:val="24"/>
        </w:rPr>
        <w:t xml:space="preserve">учебно – </w:t>
      </w:r>
      <w:r w:rsidRPr="001064D1">
        <w:rPr>
          <w:rFonts w:ascii="Times New Roman" w:hAnsi="Times New Roman" w:cs="Times New Roman"/>
          <w:sz w:val="24"/>
          <w:szCs w:val="24"/>
        </w:rPr>
        <w:t>методическ</w:t>
      </w:r>
      <w:r>
        <w:rPr>
          <w:rFonts w:ascii="Times New Roman" w:hAnsi="Times New Roman" w:cs="Times New Roman"/>
          <w:sz w:val="24"/>
          <w:szCs w:val="24"/>
        </w:rPr>
        <w:t xml:space="preserve">им </w:t>
      </w:r>
      <w:r w:rsidRPr="001064D1">
        <w:rPr>
          <w:rFonts w:ascii="Times New Roman" w:hAnsi="Times New Roman" w:cs="Times New Roman"/>
          <w:sz w:val="24"/>
          <w:szCs w:val="24"/>
        </w:rPr>
        <w:t xml:space="preserve"> </w:t>
      </w:r>
      <w:r>
        <w:rPr>
          <w:rFonts w:ascii="Times New Roman" w:hAnsi="Times New Roman" w:cs="Times New Roman"/>
          <w:sz w:val="24"/>
          <w:szCs w:val="24"/>
        </w:rPr>
        <w:t>объединением</w:t>
      </w:r>
      <w:r w:rsidRPr="001064D1">
        <w:rPr>
          <w:rFonts w:ascii="Times New Roman" w:hAnsi="Times New Roman" w:cs="Times New Roman"/>
          <w:sz w:val="24"/>
          <w:szCs w:val="24"/>
        </w:rPr>
        <w:t xml:space="preserve"> и рассматриваются на методическом совета </w:t>
      </w:r>
      <w:r>
        <w:rPr>
          <w:rFonts w:ascii="Times New Roman" w:hAnsi="Times New Roman" w:cs="Times New Roman"/>
          <w:sz w:val="24"/>
          <w:szCs w:val="24"/>
        </w:rPr>
        <w:t>техникума</w:t>
      </w:r>
      <w:r w:rsidRPr="001064D1">
        <w:rPr>
          <w:rFonts w:ascii="Times New Roman" w:hAnsi="Times New Roman" w:cs="Times New Roman"/>
          <w:sz w:val="24"/>
          <w:szCs w:val="24"/>
        </w:rPr>
        <w:t xml:space="preserve">.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lastRenderedPageBreak/>
        <w:t>Программа государственной итоговой аттестации утверж</w:t>
      </w:r>
      <w:r>
        <w:rPr>
          <w:rFonts w:ascii="Times New Roman" w:hAnsi="Times New Roman" w:cs="Times New Roman"/>
          <w:sz w:val="24"/>
          <w:szCs w:val="24"/>
        </w:rPr>
        <w:t>дается директором техникума и до</w:t>
      </w:r>
      <w:r w:rsidRPr="001064D1">
        <w:rPr>
          <w:rFonts w:ascii="Times New Roman" w:hAnsi="Times New Roman" w:cs="Times New Roman"/>
          <w:sz w:val="24"/>
          <w:szCs w:val="24"/>
        </w:rPr>
        <w:t xml:space="preserve">водится до сведения выпускников не позднее, чем за шесть месяцев до государственной итоговой аттестации.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Сроки проведения государственной итоговой аттестации</w:t>
      </w:r>
      <w:r>
        <w:rPr>
          <w:rFonts w:ascii="Times New Roman" w:hAnsi="Times New Roman" w:cs="Times New Roman"/>
          <w:sz w:val="24"/>
          <w:szCs w:val="24"/>
        </w:rPr>
        <w:t xml:space="preserve"> (защита выпускной квалификаци</w:t>
      </w:r>
      <w:r w:rsidRPr="001064D1">
        <w:rPr>
          <w:rFonts w:ascii="Times New Roman" w:hAnsi="Times New Roman" w:cs="Times New Roman"/>
          <w:sz w:val="24"/>
          <w:szCs w:val="24"/>
        </w:rPr>
        <w:t>онной работы) для обучающихся на базе среднего общего образования – с 23 июня по 30 июня.</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w:t>
      </w:r>
      <w:r w:rsidRPr="001064D1">
        <w:rPr>
          <w:rFonts w:ascii="Times New Roman" w:hAnsi="Times New Roman" w:cs="Times New Roman"/>
          <w:sz w:val="24"/>
          <w:szCs w:val="24"/>
        </w:rPr>
        <w:t>зультаты защиты ВКР определяются оценками «отлично», «хор</w:t>
      </w:r>
      <w:r>
        <w:rPr>
          <w:rFonts w:ascii="Times New Roman" w:hAnsi="Times New Roman" w:cs="Times New Roman"/>
          <w:sz w:val="24"/>
          <w:szCs w:val="24"/>
        </w:rPr>
        <w:t>ошо», «удовлетворительно», «не</w:t>
      </w:r>
      <w:r w:rsidRPr="001064D1">
        <w:rPr>
          <w:rFonts w:ascii="Times New Roman" w:hAnsi="Times New Roman" w:cs="Times New Roman"/>
          <w:sz w:val="24"/>
          <w:szCs w:val="24"/>
        </w:rPr>
        <w:t>удовлетворительно» и объявляются в тот же день после оформлен</w:t>
      </w:r>
      <w:r>
        <w:rPr>
          <w:rFonts w:ascii="Times New Roman" w:hAnsi="Times New Roman" w:cs="Times New Roman"/>
          <w:sz w:val="24"/>
          <w:szCs w:val="24"/>
        </w:rPr>
        <w:t>ия в установленном порядке про</w:t>
      </w:r>
      <w:r w:rsidRPr="001064D1">
        <w:rPr>
          <w:rFonts w:ascii="Times New Roman" w:hAnsi="Times New Roman" w:cs="Times New Roman"/>
          <w:sz w:val="24"/>
          <w:szCs w:val="24"/>
        </w:rPr>
        <w:t xml:space="preserve">токолов заседаний ГЭК. </w:t>
      </w:r>
    </w:p>
    <w:p w:rsidR="00725F48" w:rsidRDefault="00725F48" w:rsidP="00725F4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064D1">
        <w:rPr>
          <w:rFonts w:ascii="Times New Roman" w:hAnsi="Times New Roman" w:cs="Times New Roman"/>
          <w:sz w:val="24"/>
          <w:szCs w:val="24"/>
        </w:rPr>
        <w:t>Обучающемуся, имеющему оценку «от</w:t>
      </w:r>
      <w:r>
        <w:rPr>
          <w:rFonts w:ascii="Times New Roman" w:hAnsi="Times New Roman" w:cs="Times New Roman"/>
          <w:sz w:val="24"/>
          <w:szCs w:val="24"/>
        </w:rPr>
        <w:t>лично» не менее чем по 75% дис</w:t>
      </w:r>
      <w:r w:rsidRPr="001064D1">
        <w:rPr>
          <w:rFonts w:ascii="Times New Roman" w:hAnsi="Times New Roman" w:cs="Times New Roman"/>
          <w:sz w:val="24"/>
          <w:szCs w:val="24"/>
        </w:rPr>
        <w:t>циплин учебного плана, оценку «хорошо» по остальным дисциплинам и прошедшему все установ</w:t>
      </w:r>
      <w:r w:rsidRPr="001064D1">
        <w:rPr>
          <w:rFonts w:ascii="Times New Roman" w:hAnsi="Times New Roman" w:cs="Times New Roman"/>
          <w:sz w:val="24"/>
          <w:szCs w:val="24"/>
        </w:rPr>
        <w:softHyphen/>
        <w:t xml:space="preserve"> ленные ФГОС СПО виды аттестационных испытаний, входящих </w:t>
      </w:r>
      <w:r>
        <w:rPr>
          <w:rFonts w:ascii="Times New Roman" w:hAnsi="Times New Roman" w:cs="Times New Roman"/>
          <w:sz w:val="24"/>
          <w:szCs w:val="24"/>
        </w:rPr>
        <w:t>в ГИА, с оценкой «отлично», вы</w:t>
      </w:r>
      <w:r w:rsidRPr="001064D1">
        <w:rPr>
          <w:rFonts w:ascii="Times New Roman" w:hAnsi="Times New Roman" w:cs="Times New Roman"/>
          <w:sz w:val="24"/>
          <w:szCs w:val="24"/>
        </w:rPr>
        <w:t xml:space="preserve">дается диплом с отличием. </w:t>
      </w:r>
    </w:p>
    <w:p w:rsidR="00725F48" w:rsidRPr="001064D1" w:rsidRDefault="00725F48" w:rsidP="00725F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64D1">
        <w:rPr>
          <w:rFonts w:ascii="Times New Roman" w:hAnsi="Times New Roman" w:cs="Times New Roman"/>
          <w:sz w:val="24"/>
          <w:szCs w:val="24"/>
        </w:rPr>
        <w:t>По результатам ГИА вы</w:t>
      </w:r>
      <w:r>
        <w:rPr>
          <w:rFonts w:ascii="Times New Roman" w:hAnsi="Times New Roman" w:cs="Times New Roman"/>
          <w:sz w:val="24"/>
          <w:szCs w:val="24"/>
        </w:rPr>
        <w:t>пускник имеет право подать в ап</w:t>
      </w:r>
      <w:r w:rsidRPr="001064D1">
        <w:rPr>
          <w:rFonts w:ascii="Times New Roman" w:hAnsi="Times New Roman" w:cs="Times New Roman"/>
          <w:sz w:val="24"/>
          <w:szCs w:val="24"/>
        </w:rPr>
        <w:t>ел</w:t>
      </w:r>
      <w:r>
        <w:rPr>
          <w:rFonts w:ascii="Times New Roman" w:hAnsi="Times New Roman" w:cs="Times New Roman"/>
          <w:sz w:val="24"/>
          <w:szCs w:val="24"/>
        </w:rPr>
        <w:t>л</w:t>
      </w:r>
      <w:r w:rsidRPr="001064D1">
        <w:rPr>
          <w:rFonts w:ascii="Times New Roman" w:hAnsi="Times New Roman" w:cs="Times New Roman"/>
          <w:sz w:val="24"/>
          <w:szCs w:val="24"/>
        </w:rPr>
        <w:t xml:space="preserve">яционную комиссию письменное заявление о нарушении, по его мнению, установленного порядка </w:t>
      </w:r>
      <w:r>
        <w:rPr>
          <w:rFonts w:ascii="Times New Roman" w:hAnsi="Times New Roman" w:cs="Times New Roman"/>
          <w:sz w:val="24"/>
          <w:szCs w:val="24"/>
        </w:rPr>
        <w:t>проведения ГИА и (или) несогла</w:t>
      </w:r>
      <w:r w:rsidRPr="001064D1">
        <w:rPr>
          <w:rFonts w:ascii="Times New Roman" w:hAnsi="Times New Roman" w:cs="Times New Roman"/>
          <w:sz w:val="24"/>
          <w:szCs w:val="24"/>
        </w:rPr>
        <w:t>си</w:t>
      </w:r>
      <w:r>
        <w:rPr>
          <w:rFonts w:ascii="Times New Roman" w:hAnsi="Times New Roman" w:cs="Times New Roman"/>
          <w:sz w:val="24"/>
          <w:szCs w:val="24"/>
        </w:rPr>
        <w:t>и с ее результатами (далее – ап</w:t>
      </w:r>
      <w:r w:rsidRPr="001064D1">
        <w:rPr>
          <w:rFonts w:ascii="Times New Roman" w:hAnsi="Times New Roman" w:cs="Times New Roman"/>
          <w:sz w:val="24"/>
          <w:szCs w:val="24"/>
        </w:rPr>
        <w:t>ел</w:t>
      </w:r>
      <w:r>
        <w:rPr>
          <w:rFonts w:ascii="Times New Roman" w:hAnsi="Times New Roman" w:cs="Times New Roman"/>
          <w:sz w:val="24"/>
          <w:szCs w:val="24"/>
        </w:rPr>
        <w:t>л</w:t>
      </w:r>
      <w:r w:rsidRPr="001064D1">
        <w:rPr>
          <w:rFonts w:ascii="Times New Roman" w:hAnsi="Times New Roman" w:cs="Times New Roman"/>
          <w:sz w:val="24"/>
          <w:szCs w:val="24"/>
        </w:rPr>
        <w:t>яция).</w:t>
      </w:r>
      <w:r>
        <w:rPr>
          <w:rFonts w:ascii="Times New Roman" w:hAnsi="Times New Roman" w:cs="Times New Roman"/>
          <w:sz w:val="24"/>
          <w:szCs w:val="24"/>
        </w:rPr>
        <w:t xml:space="preserve"> </w:t>
      </w:r>
      <w:r w:rsidRPr="001064D1">
        <w:rPr>
          <w:rFonts w:ascii="Times New Roman" w:hAnsi="Times New Roman" w:cs="Times New Roman"/>
          <w:sz w:val="24"/>
          <w:szCs w:val="24"/>
        </w:rPr>
        <w:t>Апел</w:t>
      </w:r>
      <w:r>
        <w:rPr>
          <w:rFonts w:ascii="Times New Roman" w:hAnsi="Times New Roman" w:cs="Times New Roman"/>
          <w:sz w:val="24"/>
          <w:szCs w:val="24"/>
        </w:rPr>
        <w:t>л</w:t>
      </w:r>
      <w:r w:rsidRPr="001064D1">
        <w:rPr>
          <w:rFonts w:ascii="Times New Roman" w:hAnsi="Times New Roman" w:cs="Times New Roman"/>
          <w:sz w:val="24"/>
          <w:szCs w:val="24"/>
        </w:rPr>
        <w:t xml:space="preserve">яция подается </w:t>
      </w:r>
      <w:r>
        <w:rPr>
          <w:rFonts w:ascii="Times New Roman" w:hAnsi="Times New Roman" w:cs="Times New Roman"/>
          <w:sz w:val="24"/>
          <w:szCs w:val="24"/>
        </w:rPr>
        <w:t>лично выпускником в апелляцион</w:t>
      </w:r>
      <w:r w:rsidRPr="001064D1">
        <w:rPr>
          <w:rFonts w:ascii="Times New Roman" w:hAnsi="Times New Roman" w:cs="Times New Roman"/>
          <w:sz w:val="24"/>
          <w:szCs w:val="24"/>
        </w:rPr>
        <w:t xml:space="preserve">ную комиссию </w:t>
      </w:r>
      <w:r>
        <w:rPr>
          <w:rFonts w:ascii="Times New Roman" w:hAnsi="Times New Roman" w:cs="Times New Roman"/>
          <w:sz w:val="24"/>
          <w:szCs w:val="24"/>
        </w:rPr>
        <w:t>техникума. А</w:t>
      </w:r>
      <w:r w:rsidRPr="001064D1">
        <w:rPr>
          <w:rFonts w:ascii="Times New Roman" w:hAnsi="Times New Roman" w:cs="Times New Roman"/>
          <w:sz w:val="24"/>
          <w:szCs w:val="24"/>
        </w:rPr>
        <w:t>пел</w:t>
      </w:r>
      <w:r>
        <w:rPr>
          <w:rFonts w:ascii="Times New Roman" w:hAnsi="Times New Roman" w:cs="Times New Roman"/>
          <w:sz w:val="24"/>
          <w:szCs w:val="24"/>
        </w:rPr>
        <w:t>л</w:t>
      </w:r>
      <w:r w:rsidRPr="001064D1">
        <w:rPr>
          <w:rFonts w:ascii="Times New Roman" w:hAnsi="Times New Roman" w:cs="Times New Roman"/>
          <w:sz w:val="24"/>
          <w:szCs w:val="24"/>
        </w:rPr>
        <w:t>яция о нарушении порядка пров</w:t>
      </w:r>
      <w:r>
        <w:rPr>
          <w:rFonts w:ascii="Times New Roman" w:hAnsi="Times New Roman" w:cs="Times New Roman"/>
          <w:sz w:val="24"/>
          <w:szCs w:val="24"/>
        </w:rPr>
        <w:t>едения ГИА подается непосредст</w:t>
      </w:r>
      <w:r w:rsidRPr="001064D1">
        <w:rPr>
          <w:rFonts w:ascii="Times New Roman" w:hAnsi="Times New Roman" w:cs="Times New Roman"/>
          <w:sz w:val="24"/>
          <w:szCs w:val="24"/>
        </w:rPr>
        <w:t>венно в день проведения ГИА. Апел</w:t>
      </w:r>
      <w:r>
        <w:rPr>
          <w:rFonts w:ascii="Times New Roman" w:hAnsi="Times New Roman" w:cs="Times New Roman"/>
          <w:sz w:val="24"/>
          <w:szCs w:val="24"/>
        </w:rPr>
        <w:t>л</w:t>
      </w:r>
      <w:r w:rsidRPr="001064D1">
        <w:rPr>
          <w:rFonts w:ascii="Times New Roman" w:hAnsi="Times New Roman" w:cs="Times New Roman"/>
          <w:sz w:val="24"/>
          <w:szCs w:val="24"/>
        </w:rPr>
        <w:t>яция о несогласии с результатами ГИА подается не позднее следующего рабочего дня после объявления результатов ГИА. Апел</w:t>
      </w:r>
      <w:r>
        <w:rPr>
          <w:rFonts w:ascii="Times New Roman" w:hAnsi="Times New Roman" w:cs="Times New Roman"/>
          <w:sz w:val="24"/>
          <w:szCs w:val="24"/>
        </w:rPr>
        <w:t>ляция рассматривается апелля</w:t>
      </w:r>
      <w:r w:rsidRPr="001064D1">
        <w:rPr>
          <w:rFonts w:ascii="Times New Roman" w:hAnsi="Times New Roman" w:cs="Times New Roman"/>
          <w:sz w:val="24"/>
          <w:szCs w:val="24"/>
        </w:rPr>
        <w:t>ционной комиссией не позднее трех рабочих дней с момента ее поступления. Состав апел</w:t>
      </w:r>
      <w:r>
        <w:rPr>
          <w:rFonts w:ascii="Times New Roman" w:hAnsi="Times New Roman" w:cs="Times New Roman"/>
          <w:sz w:val="24"/>
          <w:szCs w:val="24"/>
        </w:rPr>
        <w:t>ляцион</w:t>
      </w:r>
      <w:r w:rsidRPr="001064D1">
        <w:rPr>
          <w:rFonts w:ascii="Times New Roman" w:hAnsi="Times New Roman" w:cs="Times New Roman"/>
          <w:sz w:val="24"/>
          <w:szCs w:val="24"/>
        </w:rPr>
        <w:t xml:space="preserve">ной комиссии утверждается приказом директора </w:t>
      </w:r>
      <w:r>
        <w:rPr>
          <w:rFonts w:ascii="Times New Roman" w:hAnsi="Times New Roman" w:cs="Times New Roman"/>
          <w:sz w:val="24"/>
          <w:szCs w:val="24"/>
        </w:rPr>
        <w:t>техникума</w:t>
      </w:r>
      <w:r w:rsidRPr="001064D1">
        <w:rPr>
          <w:rFonts w:ascii="Times New Roman" w:hAnsi="Times New Roman" w:cs="Times New Roman"/>
          <w:sz w:val="24"/>
          <w:szCs w:val="24"/>
        </w:rPr>
        <w:t xml:space="preserve"> одновременн</w:t>
      </w:r>
      <w:r>
        <w:rPr>
          <w:rFonts w:ascii="Times New Roman" w:hAnsi="Times New Roman" w:cs="Times New Roman"/>
          <w:sz w:val="24"/>
          <w:szCs w:val="24"/>
        </w:rPr>
        <w:t>о с утверждением состава ГЭК. А</w:t>
      </w:r>
      <w:r w:rsidRPr="001064D1">
        <w:rPr>
          <w:rFonts w:ascii="Times New Roman" w:hAnsi="Times New Roman" w:cs="Times New Roman"/>
          <w:sz w:val="24"/>
          <w:szCs w:val="24"/>
        </w:rPr>
        <w:t>пел</w:t>
      </w:r>
      <w:r>
        <w:rPr>
          <w:rFonts w:ascii="Times New Roman" w:hAnsi="Times New Roman" w:cs="Times New Roman"/>
          <w:sz w:val="24"/>
          <w:szCs w:val="24"/>
        </w:rPr>
        <w:t>л</w:t>
      </w:r>
      <w:r w:rsidRPr="001064D1">
        <w:rPr>
          <w:rFonts w:ascii="Times New Roman" w:hAnsi="Times New Roman" w:cs="Times New Roman"/>
          <w:sz w:val="24"/>
          <w:szCs w:val="24"/>
        </w:rPr>
        <w:t>яционная комиссия формируется в количестве не менее</w:t>
      </w:r>
      <w:r>
        <w:rPr>
          <w:rFonts w:ascii="Times New Roman" w:hAnsi="Times New Roman" w:cs="Times New Roman"/>
          <w:sz w:val="24"/>
          <w:szCs w:val="24"/>
        </w:rPr>
        <w:t xml:space="preserve"> пяти человек из числа препода</w:t>
      </w:r>
      <w:r w:rsidRPr="001064D1">
        <w:rPr>
          <w:rFonts w:ascii="Times New Roman" w:hAnsi="Times New Roman" w:cs="Times New Roman"/>
          <w:sz w:val="24"/>
          <w:szCs w:val="24"/>
        </w:rPr>
        <w:t>вателей, имеющих высшую или первую квалификационную категорию, не входящих в данном учебном году в состав ГЭК</w:t>
      </w:r>
    </w:p>
    <w:p w:rsidR="00EA7E6D" w:rsidRPr="00AB33FF"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RPr="00AB33FF" w:rsidSect="005E5D8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E5" w:rsidRDefault="00347CE5" w:rsidP="00AA0758">
      <w:pPr>
        <w:spacing w:after="0" w:line="240" w:lineRule="auto"/>
      </w:pPr>
      <w:r>
        <w:separator/>
      </w:r>
    </w:p>
  </w:endnote>
  <w:endnote w:type="continuationSeparator" w:id="1">
    <w:p w:rsidR="00347CE5" w:rsidRDefault="00347CE5"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B" w:rsidRDefault="0098427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sdtPr>
    <w:sdtContent>
      <w:p w:rsidR="0098427B" w:rsidRDefault="00B83AB4">
        <w:pPr>
          <w:pStyle w:val="af"/>
        </w:pPr>
        <w:fldSimple w:instr=" PAGE   \* MERGEFORMAT ">
          <w:r w:rsidR="003E0850">
            <w:rPr>
              <w:noProof/>
            </w:rPr>
            <w:t>2</w:t>
          </w:r>
        </w:fldSimple>
      </w:p>
    </w:sdtContent>
  </w:sdt>
  <w:p w:rsidR="0098427B" w:rsidRDefault="0098427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B" w:rsidRDefault="009842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E5" w:rsidRDefault="00347CE5" w:rsidP="00AA0758">
      <w:pPr>
        <w:spacing w:after="0" w:line="240" w:lineRule="auto"/>
      </w:pPr>
      <w:r>
        <w:separator/>
      </w:r>
    </w:p>
  </w:footnote>
  <w:footnote w:type="continuationSeparator" w:id="1">
    <w:p w:rsidR="00347CE5" w:rsidRDefault="00347CE5"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B" w:rsidRDefault="0098427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B" w:rsidRDefault="0098427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B" w:rsidRDefault="0098427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5474"/>
  </w:hdrShapeDefaults>
  <w:footnotePr>
    <w:footnote w:id="0"/>
    <w:footnote w:id="1"/>
  </w:footnotePr>
  <w:endnotePr>
    <w:endnote w:id="0"/>
    <w:endnote w:id="1"/>
  </w:endnotePr>
  <w:compat/>
  <w:rsids>
    <w:rsidRoot w:val="00E71173"/>
    <w:rsid w:val="000041D5"/>
    <w:rsid w:val="0001664D"/>
    <w:rsid w:val="00062266"/>
    <w:rsid w:val="00076BCA"/>
    <w:rsid w:val="000A316C"/>
    <w:rsid w:val="000B0CC9"/>
    <w:rsid w:val="000C3E00"/>
    <w:rsid w:val="000C5CC3"/>
    <w:rsid w:val="000E123A"/>
    <w:rsid w:val="000E474A"/>
    <w:rsid w:val="0010275C"/>
    <w:rsid w:val="00112220"/>
    <w:rsid w:val="00121496"/>
    <w:rsid w:val="001364FC"/>
    <w:rsid w:val="001375C2"/>
    <w:rsid w:val="00145ABA"/>
    <w:rsid w:val="0014676E"/>
    <w:rsid w:val="001574F3"/>
    <w:rsid w:val="00166AB1"/>
    <w:rsid w:val="001708B1"/>
    <w:rsid w:val="0017372F"/>
    <w:rsid w:val="00192D44"/>
    <w:rsid w:val="00193D43"/>
    <w:rsid w:val="00193E14"/>
    <w:rsid w:val="001A0311"/>
    <w:rsid w:val="001B5BDB"/>
    <w:rsid w:val="001B63FF"/>
    <w:rsid w:val="001E468B"/>
    <w:rsid w:val="001F5F86"/>
    <w:rsid w:val="002014FF"/>
    <w:rsid w:val="00202393"/>
    <w:rsid w:val="002047E4"/>
    <w:rsid w:val="002273F9"/>
    <w:rsid w:val="00235B66"/>
    <w:rsid w:val="00244BCD"/>
    <w:rsid w:val="0026742B"/>
    <w:rsid w:val="00272DEF"/>
    <w:rsid w:val="0028681A"/>
    <w:rsid w:val="0028796E"/>
    <w:rsid w:val="0029117E"/>
    <w:rsid w:val="002B1BD7"/>
    <w:rsid w:val="002B2534"/>
    <w:rsid w:val="002C25B9"/>
    <w:rsid w:val="002C788E"/>
    <w:rsid w:val="002F1810"/>
    <w:rsid w:val="00302F43"/>
    <w:rsid w:val="00305DAE"/>
    <w:rsid w:val="00326E66"/>
    <w:rsid w:val="003446C6"/>
    <w:rsid w:val="00347CE5"/>
    <w:rsid w:val="00351A9B"/>
    <w:rsid w:val="00351DCB"/>
    <w:rsid w:val="0035507F"/>
    <w:rsid w:val="00363993"/>
    <w:rsid w:val="00380BEA"/>
    <w:rsid w:val="00380E2A"/>
    <w:rsid w:val="00381BE7"/>
    <w:rsid w:val="00384FA7"/>
    <w:rsid w:val="003B20E8"/>
    <w:rsid w:val="003B7E4D"/>
    <w:rsid w:val="003E0850"/>
    <w:rsid w:val="003E095B"/>
    <w:rsid w:val="003E4954"/>
    <w:rsid w:val="003F1FA2"/>
    <w:rsid w:val="00411E18"/>
    <w:rsid w:val="0043295B"/>
    <w:rsid w:val="00440B61"/>
    <w:rsid w:val="00465905"/>
    <w:rsid w:val="00474639"/>
    <w:rsid w:val="00481282"/>
    <w:rsid w:val="00486DFD"/>
    <w:rsid w:val="004B02C1"/>
    <w:rsid w:val="004B3459"/>
    <w:rsid w:val="004C22C4"/>
    <w:rsid w:val="004D3609"/>
    <w:rsid w:val="004D55A5"/>
    <w:rsid w:val="004E53F4"/>
    <w:rsid w:val="004F08B3"/>
    <w:rsid w:val="004F1C9A"/>
    <w:rsid w:val="005032F3"/>
    <w:rsid w:val="005425CE"/>
    <w:rsid w:val="005B0DB9"/>
    <w:rsid w:val="005B5BE3"/>
    <w:rsid w:val="005C457D"/>
    <w:rsid w:val="005D3383"/>
    <w:rsid w:val="005E5D8C"/>
    <w:rsid w:val="005E6231"/>
    <w:rsid w:val="005F4126"/>
    <w:rsid w:val="00602A0B"/>
    <w:rsid w:val="006060A5"/>
    <w:rsid w:val="00611025"/>
    <w:rsid w:val="0062030C"/>
    <w:rsid w:val="006268DC"/>
    <w:rsid w:val="006402E3"/>
    <w:rsid w:val="00646B26"/>
    <w:rsid w:val="00654194"/>
    <w:rsid w:val="00663620"/>
    <w:rsid w:val="00666234"/>
    <w:rsid w:val="006811FD"/>
    <w:rsid w:val="006A72C8"/>
    <w:rsid w:val="006B065C"/>
    <w:rsid w:val="006D64B2"/>
    <w:rsid w:val="00725F48"/>
    <w:rsid w:val="00735DA6"/>
    <w:rsid w:val="00743F84"/>
    <w:rsid w:val="00755E59"/>
    <w:rsid w:val="007760B1"/>
    <w:rsid w:val="0078271C"/>
    <w:rsid w:val="00785107"/>
    <w:rsid w:val="007A483D"/>
    <w:rsid w:val="007A6A43"/>
    <w:rsid w:val="007C1AC7"/>
    <w:rsid w:val="007D08B2"/>
    <w:rsid w:val="007D72D6"/>
    <w:rsid w:val="007D73ED"/>
    <w:rsid w:val="007E3411"/>
    <w:rsid w:val="00811CCC"/>
    <w:rsid w:val="00812D23"/>
    <w:rsid w:val="00821351"/>
    <w:rsid w:val="0084659E"/>
    <w:rsid w:val="00855311"/>
    <w:rsid w:val="00857A75"/>
    <w:rsid w:val="00863F96"/>
    <w:rsid w:val="00866398"/>
    <w:rsid w:val="00877A20"/>
    <w:rsid w:val="008B75CD"/>
    <w:rsid w:val="008E1E0D"/>
    <w:rsid w:val="0091175E"/>
    <w:rsid w:val="00912096"/>
    <w:rsid w:val="00913EC3"/>
    <w:rsid w:val="00917E17"/>
    <w:rsid w:val="009308CE"/>
    <w:rsid w:val="00953796"/>
    <w:rsid w:val="009557A6"/>
    <w:rsid w:val="00963817"/>
    <w:rsid w:val="00974DBA"/>
    <w:rsid w:val="009756CA"/>
    <w:rsid w:val="0098427B"/>
    <w:rsid w:val="009A0DC9"/>
    <w:rsid w:val="009C27A5"/>
    <w:rsid w:val="009F4518"/>
    <w:rsid w:val="009F59AE"/>
    <w:rsid w:val="00A00D0B"/>
    <w:rsid w:val="00A24416"/>
    <w:rsid w:val="00A24EBA"/>
    <w:rsid w:val="00A35C6D"/>
    <w:rsid w:val="00A43DB5"/>
    <w:rsid w:val="00A6280D"/>
    <w:rsid w:val="00A75EE3"/>
    <w:rsid w:val="00A85BFC"/>
    <w:rsid w:val="00AA0758"/>
    <w:rsid w:val="00AA6C48"/>
    <w:rsid w:val="00AA6E62"/>
    <w:rsid w:val="00AB049E"/>
    <w:rsid w:val="00AB2B02"/>
    <w:rsid w:val="00AB2DBA"/>
    <w:rsid w:val="00AB33FF"/>
    <w:rsid w:val="00AC307C"/>
    <w:rsid w:val="00AC5515"/>
    <w:rsid w:val="00AE2D8A"/>
    <w:rsid w:val="00AE7B12"/>
    <w:rsid w:val="00AF0EB3"/>
    <w:rsid w:val="00B31763"/>
    <w:rsid w:val="00B37735"/>
    <w:rsid w:val="00B418F9"/>
    <w:rsid w:val="00B537A3"/>
    <w:rsid w:val="00B5586D"/>
    <w:rsid w:val="00B63EE8"/>
    <w:rsid w:val="00B831CC"/>
    <w:rsid w:val="00B83AB4"/>
    <w:rsid w:val="00BB3FA0"/>
    <w:rsid w:val="00BB657C"/>
    <w:rsid w:val="00BB7838"/>
    <w:rsid w:val="00BC7DDE"/>
    <w:rsid w:val="00C00733"/>
    <w:rsid w:val="00C12FDF"/>
    <w:rsid w:val="00C14F00"/>
    <w:rsid w:val="00C21D12"/>
    <w:rsid w:val="00C273E5"/>
    <w:rsid w:val="00C315F1"/>
    <w:rsid w:val="00C76E5B"/>
    <w:rsid w:val="00C82A67"/>
    <w:rsid w:val="00C936D3"/>
    <w:rsid w:val="00CA078D"/>
    <w:rsid w:val="00CC2748"/>
    <w:rsid w:val="00CE52E5"/>
    <w:rsid w:val="00CE6B7D"/>
    <w:rsid w:val="00CF630E"/>
    <w:rsid w:val="00CF70A9"/>
    <w:rsid w:val="00D0158E"/>
    <w:rsid w:val="00D11553"/>
    <w:rsid w:val="00D16883"/>
    <w:rsid w:val="00D254AD"/>
    <w:rsid w:val="00D260D8"/>
    <w:rsid w:val="00D37BEE"/>
    <w:rsid w:val="00D44543"/>
    <w:rsid w:val="00D57EFF"/>
    <w:rsid w:val="00D73FEE"/>
    <w:rsid w:val="00D85703"/>
    <w:rsid w:val="00D95323"/>
    <w:rsid w:val="00DB190C"/>
    <w:rsid w:val="00DC6535"/>
    <w:rsid w:val="00DD7B31"/>
    <w:rsid w:val="00E256DC"/>
    <w:rsid w:val="00E44C7E"/>
    <w:rsid w:val="00E71173"/>
    <w:rsid w:val="00E74B83"/>
    <w:rsid w:val="00E8790A"/>
    <w:rsid w:val="00E92460"/>
    <w:rsid w:val="00E92793"/>
    <w:rsid w:val="00EA7E6D"/>
    <w:rsid w:val="00EC1788"/>
    <w:rsid w:val="00EF2EDF"/>
    <w:rsid w:val="00F023DE"/>
    <w:rsid w:val="00F13CBC"/>
    <w:rsid w:val="00F25007"/>
    <w:rsid w:val="00F26DDF"/>
    <w:rsid w:val="00F3663E"/>
    <w:rsid w:val="00F70AC5"/>
    <w:rsid w:val="00F75B76"/>
    <w:rsid w:val="00F956BA"/>
    <w:rsid w:val="00F97F6D"/>
    <w:rsid w:val="00FB2C3A"/>
    <w:rsid w:val="00FB421A"/>
    <w:rsid w:val="00FB69B9"/>
    <w:rsid w:val="00FD14D8"/>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21">
    <w:name w:val="List 2"/>
    <w:basedOn w:val="a"/>
    <w:rsid w:val="00C14F00"/>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7760B1"/>
    <w:pPr>
      <w:spacing w:after="120" w:line="480" w:lineRule="auto"/>
    </w:pPr>
  </w:style>
  <w:style w:type="character" w:customStyle="1" w:styleId="23">
    <w:name w:val="Основной текст 2 Знак"/>
    <w:basedOn w:val="a0"/>
    <w:link w:val="22"/>
    <w:uiPriority w:val="99"/>
    <w:semiHidden/>
    <w:rsid w:val="007760B1"/>
  </w:style>
  <w:style w:type="paragraph" w:customStyle="1" w:styleId="Default">
    <w:name w:val="Default"/>
    <w:rsid w:val="007C1A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746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2">
    <w:name w:val="Основной текст (6)_"/>
    <w:basedOn w:val="a0"/>
    <w:link w:val="63"/>
    <w:rsid w:val="0028796E"/>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28796E"/>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28796E"/>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28796E"/>
    <w:rPr>
      <w:rFonts w:ascii="Verdana" w:eastAsia="Verdana" w:hAnsi="Verdana" w:cs="Verdana" w:hint="default"/>
      <w:i/>
      <w:iCs/>
      <w:color w:val="000000"/>
      <w:spacing w:val="1"/>
      <w:w w:val="100"/>
      <w:position w:val="0"/>
      <w:sz w:val="14"/>
      <w:szCs w:val="14"/>
      <w:shd w:val="clear" w:color="auto" w:fill="FFFFFF"/>
      <w:lang w:val="ru-RU"/>
    </w:rPr>
  </w:style>
  <w:style w:type="paragraph" w:customStyle="1" w:styleId="pj">
    <w:name w:val="pj"/>
    <w:basedOn w:val="a"/>
    <w:rsid w:val="00E44C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19</Pages>
  <Words>5717</Words>
  <Characters>32589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83</cp:revision>
  <cp:lastPrinted>2018-09-06T09:16:00Z</cp:lastPrinted>
  <dcterms:created xsi:type="dcterms:W3CDTF">2013-08-16T07:12:00Z</dcterms:created>
  <dcterms:modified xsi:type="dcterms:W3CDTF">2018-09-26T12:24:00Z</dcterms:modified>
</cp:coreProperties>
</file>